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26" w:rsidRDefault="00064626">
      <w:pPr>
        <w:pStyle w:val="ConsPlusNormal"/>
        <w:jc w:val="center"/>
        <w:outlineLvl w:val="0"/>
      </w:pPr>
    </w:p>
    <w:p w:rsidR="00064626" w:rsidRDefault="00064626">
      <w:pPr>
        <w:pStyle w:val="ConsPlusTitle"/>
        <w:jc w:val="center"/>
        <w:outlineLvl w:val="0"/>
      </w:pPr>
      <w:r>
        <w:t>МИНИСТЕРСТВО ФИНАНСОВ РОССИЙСКОЙ ФЕДЕРАЦИИ</w:t>
      </w:r>
    </w:p>
    <w:p w:rsidR="00064626" w:rsidRDefault="00064626">
      <w:pPr>
        <w:pStyle w:val="ConsPlusTitle"/>
        <w:jc w:val="center"/>
      </w:pPr>
    </w:p>
    <w:p w:rsidR="00064626" w:rsidRDefault="00064626">
      <w:pPr>
        <w:pStyle w:val="ConsPlusTitle"/>
        <w:jc w:val="center"/>
      </w:pPr>
      <w:r>
        <w:t>ПИСЬМО</w:t>
      </w:r>
    </w:p>
    <w:p w:rsidR="00064626" w:rsidRDefault="00064626">
      <w:pPr>
        <w:pStyle w:val="ConsPlusTitle"/>
        <w:jc w:val="center"/>
      </w:pPr>
      <w:r>
        <w:t>от 1 декабря 2021 г. N 02-07-07/98091</w:t>
      </w:r>
    </w:p>
    <w:p w:rsidR="00064626" w:rsidRDefault="00064626">
      <w:pPr>
        <w:pStyle w:val="ConsPlusTitle"/>
        <w:ind w:firstLine="540"/>
        <w:jc w:val="both"/>
      </w:pPr>
    </w:p>
    <w:p w:rsidR="00064626" w:rsidRDefault="00064626">
      <w:pPr>
        <w:pStyle w:val="ConsPlusTitle"/>
        <w:jc w:val="center"/>
      </w:pPr>
      <w:r>
        <w:t>О МЕТОДИЧЕСКИХ РЕКОМЕНДАЦИЯХ</w:t>
      </w:r>
    </w:p>
    <w:p w:rsidR="00064626" w:rsidRDefault="00064626">
      <w:pPr>
        <w:pStyle w:val="ConsPlusTitle"/>
        <w:jc w:val="center"/>
      </w:pPr>
      <w:r>
        <w:t>ПО ПЕРЕХОДУ НА ПРИМЕНЕНИЕ В 2022 ГОДУ УНИФИЦИРОВАННЫХ ФОРМ</w:t>
      </w:r>
    </w:p>
    <w:p w:rsidR="00064626" w:rsidRDefault="00064626">
      <w:pPr>
        <w:pStyle w:val="ConsPlusTitle"/>
        <w:jc w:val="center"/>
      </w:pPr>
      <w:r>
        <w:t>ЭЛЕКТРОННЫХ ПЕРВИЧНЫХ ДОКУМЕНТОВ</w:t>
      </w:r>
    </w:p>
    <w:p w:rsidR="00064626" w:rsidRDefault="00064626">
      <w:pPr>
        <w:pStyle w:val="ConsPlusNormal"/>
        <w:ind w:firstLine="540"/>
        <w:jc w:val="both"/>
      </w:pPr>
    </w:p>
    <w:p w:rsidR="00064626" w:rsidRDefault="00064626">
      <w:pPr>
        <w:pStyle w:val="ConsPlusNormal"/>
        <w:ind w:firstLine="540"/>
        <w:jc w:val="both"/>
      </w:pPr>
      <w:r>
        <w:t xml:space="preserve">Министерство финансов Российской Федерации в целях методологического сопровождения первого применения унифицированных форм электронных первичных учетных документов бухгалтерского учета, утвержденных </w:t>
      </w:r>
      <w:hyperlink r:id="rId4">
        <w:r>
          <w:rPr>
            <w:color w:val="0000FF"/>
          </w:rPr>
          <w:t>приказом</w:t>
        </w:r>
      </w:hyperlink>
      <w:r>
        <w:t xml:space="preserve"> Министерства финансов Российской Федерации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N 61н) подготовило Методические </w:t>
      </w:r>
      <w:hyperlink w:anchor="P24">
        <w:r>
          <w:rPr>
            <w:color w:val="0000FF"/>
          </w:rPr>
          <w:t>рекомендации</w:t>
        </w:r>
      </w:hyperlink>
      <w:r>
        <w:t xml:space="preserve"> по переходу на применение в 2022 году организациями бюджетной сферы унифицированных форм электронных первичных учетных документов, используемых при ведении бюджетного учета, бухгалтерского учета государственных (муниципальных) учреждений (далее - Методические рекомендации).</w:t>
      </w:r>
    </w:p>
    <w:p w:rsidR="00064626" w:rsidRDefault="00064626">
      <w:pPr>
        <w:pStyle w:val="ConsPlusNormal"/>
        <w:spacing w:before="200"/>
        <w:ind w:firstLine="540"/>
        <w:jc w:val="both"/>
      </w:pPr>
      <w:r>
        <w:t xml:space="preserve">Методические </w:t>
      </w:r>
      <w:hyperlink w:anchor="P24">
        <w:r>
          <w:rPr>
            <w:color w:val="0000FF"/>
          </w:rPr>
          <w:t>рекомендации</w:t>
        </w:r>
      </w:hyperlink>
      <w:r>
        <w:t xml:space="preserve"> и прилагаемые и ним примеры заполнения отдельных первичных учетных документов согласно утвержденным унифицированным формам электронных первичных учетных документов размещены на официальном сайте Министерства финансов Российской Федерации в разделе Бюджет/Бухгалтерский учет и бухгалтерская (финансовая) отчетность государственного сектора/Методический кабинет.</w:t>
      </w:r>
    </w:p>
    <w:p w:rsidR="00064626" w:rsidRDefault="00064626">
      <w:pPr>
        <w:pStyle w:val="ConsPlusNormal"/>
        <w:ind w:firstLine="540"/>
        <w:jc w:val="both"/>
      </w:pPr>
    </w:p>
    <w:p w:rsidR="00064626" w:rsidRDefault="00064626">
      <w:pPr>
        <w:pStyle w:val="ConsPlusNormal"/>
        <w:jc w:val="right"/>
      </w:pPr>
      <w:r>
        <w:t>А.М.ЛАВРОВ</w:t>
      </w:r>
    </w:p>
    <w:p w:rsidR="00064626" w:rsidRDefault="00064626">
      <w:pPr>
        <w:pStyle w:val="ConsPlusNormal"/>
        <w:ind w:firstLine="540"/>
        <w:jc w:val="both"/>
      </w:pPr>
    </w:p>
    <w:p w:rsidR="00064626" w:rsidRDefault="00064626">
      <w:pPr>
        <w:pStyle w:val="ConsPlusNormal"/>
        <w:ind w:firstLine="540"/>
        <w:jc w:val="both"/>
      </w:pPr>
    </w:p>
    <w:p w:rsidR="00064626" w:rsidRDefault="00064626">
      <w:pPr>
        <w:pStyle w:val="ConsPlusNormal"/>
        <w:ind w:firstLine="540"/>
        <w:jc w:val="both"/>
      </w:pPr>
    </w:p>
    <w:p w:rsidR="00064626" w:rsidRDefault="00064626">
      <w:pPr>
        <w:pStyle w:val="ConsPlusNormal"/>
        <w:ind w:firstLine="540"/>
        <w:jc w:val="both"/>
      </w:pPr>
    </w:p>
    <w:p w:rsidR="00064626" w:rsidRDefault="00064626">
      <w:pPr>
        <w:pStyle w:val="ConsPlusNormal"/>
        <w:ind w:firstLine="540"/>
        <w:jc w:val="both"/>
      </w:pPr>
    </w:p>
    <w:p w:rsidR="00064626" w:rsidRDefault="00064626">
      <w:pPr>
        <w:pStyle w:val="ConsPlusNormal"/>
        <w:jc w:val="right"/>
        <w:outlineLvl w:val="0"/>
      </w:pPr>
      <w:r>
        <w:t>Приложение</w:t>
      </w:r>
    </w:p>
    <w:p w:rsidR="00064626" w:rsidRDefault="00064626">
      <w:pPr>
        <w:pStyle w:val="ConsPlusNormal"/>
        <w:jc w:val="right"/>
      </w:pPr>
      <w:r>
        <w:t>к письму Министерства финансов</w:t>
      </w:r>
    </w:p>
    <w:p w:rsidR="00064626" w:rsidRDefault="00064626">
      <w:pPr>
        <w:pStyle w:val="ConsPlusNormal"/>
        <w:jc w:val="right"/>
      </w:pPr>
      <w:r>
        <w:t>Российской Федерации</w:t>
      </w:r>
    </w:p>
    <w:p w:rsidR="00064626" w:rsidRDefault="00064626">
      <w:pPr>
        <w:pStyle w:val="ConsPlusNormal"/>
        <w:jc w:val="right"/>
      </w:pPr>
      <w:r>
        <w:t>от ________ N _____</w:t>
      </w:r>
    </w:p>
    <w:p w:rsidR="00064626" w:rsidRDefault="00064626">
      <w:pPr>
        <w:pStyle w:val="ConsPlusNormal"/>
        <w:jc w:val="both"/>
      </w:pPr>
    </w:p>
    <w:p w:rsidR="00064626" w:rsidRDefault="00064626">
      <w:pPr>
        <w:pStyle w:val="ConsPlusTitle"/>
        <w:jc w:val="center"/>
      </w:pPr>
      <w:bookmarkStart w:id="0" w:name="P24"/>
      <w:bookmarkEnd w:id="0"/>
      <w:r>
        <w:t>МЕТОДИЧЕСКИЕ РЕКОМЕНДАЦИИ</w:t>
      </w:r>
    </w:p>
    <w:p w:rsidR="00064626" w:rsidRDefault="00064626">
      <w:pPr>
        <w:pStyle w:val="ConsPlusTitle"/>
        <w:jc w:val="center"/>
      </w:pPr>
      <w:r>
        <w:t>ПО ПЕРЕХОДУ НА ПРИМЕНЕНИЕ В 2022 ГОДУ ОРГАНИЗАЦИЯМИ</w:t>
      </w:r>
    </w:p>
    <w:p w:rsidR="00064626" w:rsidRDefault="00064626">
      <w:pPr>
        <w:pStyle w:val="ConsPlusTitle"/>
        <w:jc w:val="center"/>
      </w:pPr>
      <w:r>
        <w:t>БЮДЖЕТНОЙ СФЕРЫ УНИФИЦИРОВАННЫХ ФОРМ ЭЛЕКТРОННЫХ ПЕРВИЧНЫХ</w:t>
      </w:r>
    </w:p>
    <w:p w:rsidR="00064626" w:rsidRDefault="00064626">
      <w:pPr>
        <w:pStyle w:val="ConsPlusTitle"/>
        <w:jc w:val="center"/>
      </w:pPr>
      <w:r>
        <w:t>УЧЕТНЫХ ДОКУМЕНТОВ, ИСПОЛЬЗУЕМЫХ ПРИ ВЕДЕНИИ БЮДЖЕТНОГО</w:t>
      </w:r>
    </w:p>
    <w:p w:rsidR="00064626" w:rsidRDefault="00064626">
      <w:pPr>
        <w:pStyle w:val="ConsPlusTitle"/>
        <w:jc w:val="center"/>
      </w:pPr>
      <w:r>
        <w:t>УЧЕТА, БУХГАЛТЕРСКОГО УЧЕТА ГОСУДАРСТВЕННЫХ</w:t>
      </w:r>
    </w:p>
    <w:p w:rsidR="00064626" w:rsidRDefault="00064626">
      <w:pPr>
        <w:pStyle w:val="ConsPlusTitle"/>
        <w:jc w:val="center"/>
      </w:pPr>
      <w:r>
        <w:t>(МУНИЦИПАЛЬНЫХ) УЧРЕЖДЕНИЙ</w:t>
      </w:r>
    </w:p>
    <w:p w:rsidR="00064626" w:rsidRDefault="00064626">
      <w:pPr>
        <w:pStyle w:val="ConsPlusNormal"/>
        <w:jc w:val="both"/>
      </w:pPr>
    </w:p>
    <w:p w:rsidR="00064626" w:rsidRDefault="00064626">
      <w:pPr>
        <w:pStyle w:val="ConsPlusTitle"/>
        <w:jc w:val="center"/>
        <w:outlineLvl w:val="1"/>
      </w:pPr>
      <w:r>
        <w:t>1. Общие положения</w:t>
      </w:r>
    </w:p>
    <w:p w:rsidR="00064626" w:rsidRDefault="00064626">
      <w:pPr>
        <w:pStyle w:val="ConsPlusNormal"/>
        <w:jc w:val="both"/>
      </w:pPr>
    </w:p>
    <w:p w:rsidR="00064626" w:rsidRDefault="00064626">
      <w:pPr>
        <w:pStyle w:val="ConsPlusNormal"/>
        <w:ind w:firstLine="540"/>
        <w:jc w:val="both"/>
      </w:pPr>
      <w:r>
        <w:t xml:space="preserve">В целях установления единого порядка ведения бюджетного учета, бухгалтерского учета государственных (муниципальных) учреждений в части перехода на применение унифицированных форм электронных первичных учетных документов, электронных регистров бухгалтерского учета, и обеспечения информационной совместимости государственных (муниципальных) информационных систем (ведомственные информационные системы) и информационных ресурсов, средствами которых осуществляется ведение бюджетного учета, бухгалтерского учета государственных (муниципальных) учреждений и (или) информационное взаимодействие (формирование и обмен информацией), Министерством финансов Российской Федерации принят </w:t>
      </w:r>
      <w:hyperlink r:id="rId5">
        <w:r>
          <w:rPr>
            <w:color w:val="0000FF"/>
          </w:rPr>
          <w:t>приказ</w:t>
        </w:r>
      </w:hyperlink>
      <w:r>
        <w:t xml:space="preserve">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N 61н) (зарегистрирован Министерством юстиции Российской Федерации 28 июня 2021 г., регистрационный номер 63995).</w:t>
      </w:r>
    </w:p>
    <w:p w:rsidR="00064626" w:rsidRDefault="00064626">
      <w:pPr>
        <w:pStyle w:val="ConsPlusNormal"/>
        <w:spacing w:before="200"/>
        <w:ind w:firstLine="540"/>
        <w:jc w:val="both"/>
      </w:pPr>
      <w:r w:rsidRPr="00064626">
        <w:rPr>
          <w:highlight w:val="yellow"/>
        </w:rPr>
        <w:t>Методические рекомендации по переходу на применение в 2022 году организациями бюджетной сферы унифицированных форм электронных первичных учетных документов,</w:t>
      </w:r>
      <w:r>
        <w:t xml:space="preserve"> </w:t>
      </w:r>
      <w:r>
        <w:lastRenderedPageBreak/>
        <w:t>используемых при ведении бюджетного учета, бухгалтерского учета государственных (муниципальных) учреждений (далее - Методические рекомендации), подготовлены в соответствии с положениями нормативно-правовых актов, определяющих единые требования к ведению бюджетного учета, бухгалтерского учета государственных (муниципальных) учреждений (далее - бухгалтерский учет) организациями бюджетной сферы в части порядка формирования электронных первичных учетных документов и обязательных реквизитов первичных учетных документов:</w:t>
      </w:r>
    </w:p>
    <w:p w:rsidR="00064626" w:rsidRDefault="00064626">
      <w:pPr>
        <w:pStyle w:val="ConsPlusNormal"/>
        <w:spacing w:before="200"/>
        <w:ind w:firstLine="540"/>
        <w:jc w:val="both"/>
      </w:pPr>
      <w:r>
        <w:t xml:space="preserve">Бюджетного </w:t>
      </w:r>
      <w:hyperlink r:id="rId6">
        <w:r>
          <w:rPr>
            <w:color w:val="0000FF"/>
          </w:rPr>
          <w:t>кодекса</w:t>
        </w:r>
      </w:hyperlink>
      <w:r>
        <w:t xml:space="preserve"> Российской Федерации;</w:t>
      </w:r>
    </w:p>
    <w:p w:rsidR="00064626" w:rsidRDefault="00064626">
      <w:pPr>
        <w:pStyle w:val="ConsPlusNormal"/>
        <w:spacing w:before="200"/>
        <w:ind w:firstLine="540"/>
        <w:jc w:val="both"/>
      </w:pPr>
      <w:r>
        <w:t xml:space="preserve">Федерального </w:t>
      </w:r>
      <w:hyperlink r:id="rId7">
        <w:r>
          <w:rPr>
            <w:color w:val="0000FF"/>
          </w:rPr>
          <w:t>закона</w:t>
        </w:r>
      </w:hyperlink>
      <w:r>
        <w:t xml:space="preserve"> от 06.12.2011 N 402-ФЗ "О бухгалтерском учете";</w:t>
      </w:r>
    </w:p>
    <w:p w:rsidR="00064626" w:rsidRDefault="00064626">
      <w:pPr>
        <w:pStyle w:val="ConsPlusNormal"/>
        <w:spacing w:before="200"/>
        <w:ind w:firstLine="540"/>
        <w:jc w:val="both"/>
      </w:pPr>
      <w:r>
        <w:t xml:space="preserve">федерального </w:t>
      </w:r>
      <w:hyperlink r:id="rId8">
        <w:r>
          <w:rPr>
            <w:color w:val="0000FF"/>
          </w:rPr>
          <w:t>стандарта</w:t>
        </w:r>
      </w:hyperlink>
      <w:r>
        <w:t xml:space="preserve"> бухгалтерского учета государственных финансов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России от 31.12.2016 N 256н;</w:t>
      </w:r>
    </w:p>
    <w:p w:rsidR="00064626" w:rsidRDefault="00064626">
      <w:pPr>
        <w:pStyle w:val="ConsPlusNormal"/>
        <w:spacing w:before="200"/>
        <w:ind w:firstLine="540"/>
        <w:jc w:val="both"/>
      </w:pPr>
      <w:r>
        <w:t>иных федеральных стандартов бухгалтерского учета государственных финансов;</w:t>
      </w:r>
    </w:p>
    <w:p w:rsidR="00064626" w:rsidRDefault="00064626">
      <w:pPr>
        <w:pStyle w:val="ConsPlusNormal"/>
        <w:spacing w:before="200"/>
        <w:ind w:firstLine="540"/>
        <w:jc w:val="both"/>
      </w:pPr>
      <w:hyperlink r:id="rId9">
        <w:r>
          <w:rPr>
            <w:color w:val="0000FF"/>
          </w:rPr>
          <w:t>приказа</w:t>
        </w:r>
      </w:hyperlink>
      <w:r>
        <w:t xml:space="preserve"> Министерства финансов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64626" w:rsidRDefault="00064626">
      <w:pPr>
        <w:pStyle w:val="ConsPlusNormal"/>
        <w:spacing w:before="200"/>
        <w:ind w:firstLine="540"/>
        <w:jc w:val="both"/>
      </w:pPr>
      <w:hyperlink r:id="rId10">
        <w:r>
          <w:rPr>
            <w:color w:val="0000FF"/>
          </w:rPr>
          <w:t>приказа</w:t>
        </w:r>
      </w:hyperlink>
      <w:r>
        <w:t xml:space="preserve"> Министерства финансов Российской Федерации от 06.12.2010 N 162н "Об утверждении Плана счетов бюджетного учета и Инструкции по его применению";</w:t>
      </w:r>
    </w:p>
    <w:p w:rsidR="00064626" w:rsidRDefault="00064626">
      <w:pPr>
        <w:pStyle w:val="ConsPlusNormal"/>
        <w:spacing w:before="200"/>
        <w:ind w:firstLine="540"/>
        <w:jc w:val="both"/>
      </w:pPr>
      <w:hyperlink r:id="rId11">
        <w:r>
          <w:rPr>
            <w:color w:val="0000FF"/>
          </w:rPr>
          <w:t>приказа</w:t>
        </w:r>
      </w:hyperlink>
      <w:r>
        <w:t xml:space="preserve"> Министерства финансов Российской Федерации от 16.12.2010 N 174н "Об утверждении Плана счетов бухгалтерского учета бюджетных учреждений и Инструкции по его применению";</w:t>
      </w:r>
    </w:p>
    <w:p w:rsidR="00064626" w:rsidRDefault="00064626">
      <w:pPr>
        <w:pStyle w:val="ConsPlusNormal"/>
        <w:spacing w:before="200"/>
        <w:ind w:firstLine="540"/>
        <w:jc w:val="both"/>
      </w:pPr>
      <w:hyperlink r:id="rId12">
        <w:r>
          <w:rPr>
            <w:color w:val="0000FF"/>
          </w:rPr>
          <w:t>приказа</w:t>
        </w:r>
      </w:hyperlink>
      <w:r>
        <w:t xml:space="preserve"> Министерства финансов Российской Федерации от 23.12.2010 N 183н "Об утверждении Плана счетов бухгалтерского учета автономных учреждений и Инструкции по его применению";</w:t>
      </w:r>
    </w:p>
    <w:p w:rsidR="00064626" w:rsidRDefault="00064626">
      <w:pPr>
        <w:pStyle w:val="ConsPlusNormal"/>
        <w:spacing w:before="200"/>
        <w:ind w:firstLine="540"/>
        <w:jc w:val="both"/>
      </w:pPr>
      <w:r>
        <w:t>иных нормативных правовых актов.</w:t>
      </w:r>
    </w:p>
    <w:p w:rsidR="00064626" w:rsidRDefault="00064626">
      <w:pPr>
        <w:pStyle w:val="ConsPlusNormal"/>
        <w:spacing w:before="200"/>
        <w:ind w:firstLine="540"/>
        <w:jc w:val="both"/>
      </w:pPr>
      <w:r>
        <w:t xml:space="preserve">В соответствии с Федеральным </w:t>
      </w:r>
      <w:hyperlink r:id="rId13">
        <w:r>
          <w:rPr>
            <w:color w:val="0000FF"/>
          </w:rPr>
          <w:t>законом</w:t>
        </w:r>
      </w:hyperlink>
      <w:r>
        <w:t xml:space="preserve"> от 06.12.2011 N 402-ФЗ "О бухгалтерском учете" (далее - Закон N 402-ФЗ) порядок ведения бюджетного учета и составления и представления бюджетной отчетности для организаций бюджетной сферы устанавливается бюджетным законодательством Российской Федерации.</w:t>
      </w:r>
    </w:p>
    <w:p w:rsidR="00064626" w:rsidRDefault="00064626">
      <w:pPr>
        <w:pStyle w:val="ConsPlusNormal"/>
        <w:spacing w:before="200"/>
        <w:ind w:firstLine="540"/>
        <w:jc w:val="both"/>
      </w:pPr>
      <w:r>
        <w:t xml:space="preserve">Основополагающим документом, устанавливающим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определяющим основы бюджетного процесса и межбюджетных отношений в Российской Федерации является Бюджетный </w:t>
      </w:r>
      <w:hyperlink r:id="rId14">
        <w:r>
          <w:rPr>
            <w:color w:val="0000FF"/>
          </w:rPr>
          <w:t>кодекс</w:t>
        </w:r>
      </w:hyperlink>
      <w:r>
        <w:t xml:space="preserve"> Российской Федерации (далее - Бюджетный кодекс).</w:t>
      </w:r>
    </w:p>
    <w:p w:rsidR="00064626" w:rsidRDefault="00064626">
      <w:pPr>
        <w:pStyle w:val="ConsPlusNormal"/>
        <w:spacing w:before="200"/>
        <w:ind w:firstLine="540"/>
        <w:jc w:val="both"/>
      </w:pPr>
      <w:r>
        <w:t xml:space="preserve">На основании </w:t>
      </w:r>
      <w:hyperlink r:id="rId15">
        <w:r>
          <w:rPr>
            <w:color w:val="0000FF"/>
          </w:rPr>
          <w:t>статьи 165</w:t>
        </w:r>
      </w:hyperlink>
      <w:r>
        <w:t xml:space="preserve"> Бюджетного кодекса установление единого порядка ведения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а также форм документов, необходимых для реализации указанных полномочий является исключительной компетенцией Министерства финансов Российской Федерации.</w:t>
      </w:r>
    </w:p>
    <w:p w:rsidR="00064626" w:rsidRDefault="00064626">
      <w:pPr>
        <w:pStyle w:val="ConsPlusNormal"/>
        <w:spacing w:before="200"/>
        <w:ind w:firstLine="540"/>
        <w:jc w:val="both"/>
      </w:pPr>
      <w:r>
        <w:t>В рамках реализации указанных полномочий и в целях обеспечения реализации централизованных моделей ведения бухгалтерского учета в соответствии бюджетным законодательством Российской Федерации Министерством финансов России в рамках реализации ведомственного проекта "Электронный СМАРТ-контроль (</w:t>
      </w:r>
      <w:proofErr w:type="spellStart"/>
      <w:r>
        <w:t>контроллинг</w:t>
      </w:r>
      <w:proofErr w:type="spellEnd"/>
      <w:r>
        <w:t>) и учет государственных финансов для управленческих решений" осуществляется разработка альбома унифицированных форм электронных документов бухгалтерского учета (унифицированных форм электронных первичных учетных, регистров бухгалтерского учета).</w:t>
      </w:r>
    </w:p>
    <w:p w:rsidR="00064626" w:rsidRDefault="00064626">
      <w:pPr>
        <w:pStyle w:val="ConsPlusNormal"/>
        <w:spacing w:before="200"/>
        <w:ind w:firstLine="540"/>
        <w:jc w:val="both"/>
      </w:pPr>
      <w:r>
        <w:t>Разработка альбома унифицированных форм электронных первичных учетных документов в целях перехода организаций бюджетной сферы всех уровней бюджетов бюджетной системы Российской Федерации на электронный документооборот предусмотрена на 2021 - 2023 годы.</w:t>
      </w:r>
    </w:p>
    <w:p w:rsidR="00064626" w:rsidRDefault="00064626">
      <w:pPr>
        <w:pStyle w:val="ConsPlusNormal"/>
        <w:spacing w:before="200"/>
        <w:ind w:firstLine="540"/>
        <w:jc w:val="both"/>
      </w:pPr>
      <w:r>
        <w:lastRenderedPageBreak/>
        <w:t xml:space="preserve">В целях реализации первого этапа разработки альбома унифицированных форм электронных первичных учетных документов Министерством финансов Российской Федерации приняты </w:t>
      </w:r>
      <w:hyperlink r:id="rId16">
        <w:r>
          <w:rPr>
            <w:color w:val="0000FF"/>
          </w:rPr>
          <w:t>Приказ N 61н</w:t>
        </w:r>
      </w:hyperlink>
      <w:r>
        <w:t xml:space="preserve">, </w:t>
      </w:r>
      <w:hyperlink r:id="rId17">
        <w:r>
          <w:rPr>
            <w:color w:val="0000FF"/>
          </w:rPr>
          <w:t>приказ</w:t>
        </w:r>
      </w:hyperlink>
      <w:r>
        <w:t xml:space="preserve"> от 30.09.2021 N 142н "О внесении изменений в приказ Министерства финансов Российской Федерации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&lt;1&gt;.</w:t>
      </w:r>
    </w:p>
    <w:p w:rsidR="00064626" w:rsidRDefault="00064626">
      <w:pPr>
        <w:pStyle w:val="ConsPlusNormal"/>
        <w:spacing w:before="200"/>
        <w:ind w:firstLine="540"/>
        <w:jc w:val="both"/>
      </w:pPr>
      <w:r>
        <w:t>--------------------------------</w:t>
      </w:r>
    </w:p>
    <w:p w:rsidR="00064626" w:rsidRDefault="00064626">
      <w:pPr>
        <w:pStyle w:val="ConsPlusNormal"/>
        <w:spacing w:before="200"/>
        <w:ind w:firstLine="540"/>
        <w:jc w:val="both"/>
      </w:pPr>
      <w:r>
        <w:t>&lt;1&gt; Находится на регистрации в министерстве юстиции Российской Федерации.</w:t>
      </w:r>
    </w:p>
    <w:p w:rsidR="00064626" w:rsidRDefault="00064626">
      <w:pPr>
        <w:pStyle w:val="ConsPlusNormal"/>
        <w:jc w:val="both"/>
      </w:pPr>
    </w:p>
    <w:p w:rsidR="00064626" w:rsidRDefault="00064626">
      <w:pPr>
        <w:pStyle w:val="ConsPlusTitle"/>
        <w:jc w:val="center"/>
        <w:outlineLvl w:val="1"/>
      </w:pPr>
      <w:r>
        <w:t>2. Переход на применение унифицированных форм электронных</w:t>
      </w:r>
    </w:p>
    <w:p w:rsidR="00064626" w:rsidRDefault="00064626">
      <w:pPr>
        <w:pStyle w:val="ConsPlusTitle"/>
        <w:jc w:val="center"/>
      </w:pPr>
      <w:r>
        <w:t>первичных учетных документов</w:t>
      </w:r>
    </w:p>
    <w:p w:rsidR="00064626" w:rsidRDefault="00064626">
      <w:pPr>
        <w:pStyle w:val="ConsPlusNormal"/>
        <w:jc w:val="both"/>
      </w:pPr>
    </w:p>
    <w:p w:rsidR="00064626" w:rsidRDefault="00064626">
      <w:pPr>
        <w:pStyle w:val="ConsPlusNormal"/>
        <w:ind w:firstLine="540"/>
        <w:jc w:val="both"/>
      </w:pPr>
      <w:r>
        <w:t xml:space="preserve">Положение </w:t>
      </w:r>
      <w:hyperlink r:id="rId18">
        <w:r>
          <w:rPr>
            <w:color w:val="0000FF"/>
          </w:rPr>
          <w:t>Приказа N 61н</w:t>
        </w:r>
      </w:hyperlink>
      <w:r>
        <w:t xml:space="preserve"> вступившего в 2021 году (зарегистрирован Министерством юстиции Российской Федерации 28 июня 2021 г.) содержит ряд отлагательных норм по его обязательному </w:t>
      </w:r>
      <w:proofErr w:type="spellStart"/>
      <w:r>
        <w:t>правоприменению</w:t>
      </w:r>
      <w:proofErr w:type="spellEnd"/>
      <w:r>
        <w:t>.</w:t>
      </w:r>
    </w:p>
    <w:p w:rsidR="00064626" w:rsidRDefault="00064626">
      <w:pPr>
        <w:pStyle w:val="ConsPlusNormal"/>
        <w:spacing w:before="200"/>
        <w:ind w:firstLine="540"/>
        <w:jc w:val="both"/>
      </w:pPr>
      <w:r>
        <w:t xml:space="preserve">Унифицированные формы электронных документов бухгалтерского учета, утвержденные </w:t>
      </w:r>
      <w:hyperlink r:id="rId19">
        <w:r>
          <w:rPr>
            <w:color w:val="0000FF"/>
          </w:rPr>
          <w:t>Приказом N 61н</w:t>
        </w:r>
      </w:hyperlink>
      <w:r>
        <w:t>, применяются:</w:t>
      </w:r>
    </w:p>
    <w:p w:rsidR="00064626" w:rsidRDefault="00064626">
      <w:pPr>
        <w:pStyle w:val="ConsPlusNormal"/>
        <w:spacing w:before="200"/>
        <w:ind w:firstLine="540"/>
        <w:jc w:val="both"/>
      </w:pPr>
      <w:r>
        <w:t xml:space="preserve">1. С 1 января 2022 года - при ведении бюджетного учета территориальными органами, федеральным казенным учреждением "Центр по обеспечению деятельности Казначейства России" (далее - уполномоченные организации) при осуществлении ими централизуемых полномочий отдельных федеральных органов исполнительной власти, их территориальных органов и подведомственных им федеральных казенных учреждений, переданных в соответствии с </w:t>
      </w:r>
      <w:hyperlink r:id="rId20">
        <w:r>
          <w:rPr>
            <w:color w:val="0000FF"/>
          </w:rPr>
          <w:t>постановлением</w:t>
        </w:r>
      </w:hyperlink>
      <w:r>
        <w:t xml:space="preserve"> Правительства Российской Федерации от 15.02.2020 N 153 "О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 Перечень федеральных органов исполнительной власти централизуемые полномочия которых осуществляются уполномоченными организациями приведен в </w:t>
      </w:r>
      <w:hyperlink w:anchor="P204">
        <w:r>
          <w:rPr>
            <w:color w:val="0000FF"/>
          </w:rPr>
          <w:t>Приложении N 1</w:t>
        </w:r>
      </w:hyperlink>
      <w:r>
        <w:t xml:space="preserve"> к настоящим Методическим рекомендациям;</w:t>
      </w:r>
    </w:p>
    <w:p w:rsidR="00064626" w:rsidRDefault="00064626">
      <w:pPr>
        <w:pStyle w:val="ConsPlusNormal"/>
        <w:spacing w:before="200"/>
        <w:ind w:firstLine="540"/>
        <w:jc w:val="both"/>
      </w:pPr>
      <w:r w:rsidRPr="00064626">
        <w:rPr>
          <w:highlight w:val="yellow"/>
        </w:rPr>
        <w:t>2. До 1 января 2023 года:</w:t>
      </w:r>
    </w:p>
    <w:p w:rsidR="00064626" w:rsidRDefault="00064626">
      <w:pPr>
        <w:pStyle w:val="ConsPlusNormal"/>
        <w:spacing w:before="200"/>
        <w:ind w:firstLine="540"/>
        <w:jc w:val="both"/>
      </w:pPr>
      <w:r>
        <w:t>2.1. При ведении бюджетного учета финансовыми органами субъектов Российской Федерации (муниципальных образований) и (или) их территориальными органами, подведомственными казенными учреждениями (далее - региональные (муниципальные) уполномоченные организации), а также ведении бухгалтерского учета централизованными бухгалтериями при осуществлении ими централизуемых полномочий в случаях, предусмотренных едиными учетными политиками при централизации учета.</w:t>
      </w:r>
    </w:p>
    <w:p w:rsidR="00064626" w:rsidRDefault="00064626">
      <w:pPr>
        <w:pStyle w:val="ConsPlusNormal"/>
        <w:spacing w:before="200"/>
        <w:ind w:firstLine="540"/>
        <w:jc w:val="both"/>
      </w:pPr>
      <w:r>
        <w:t xml:space="preserve">В соответствии с </w:t>
      </w:r>
      <w:hyperlink r:id="rId21">
        <w:r>
          <w:rPr>
            <w:color w:val="0000FF"/>
          </w:rPr>
          <w:t>частью 3.1 статьи 7</w:t>
        </w:r>
      </w:hyperlink>
      <w:r>
        <w:t xml:space="preserve"> Закона N 402-ФЗ порядок передачи полномочий по ведению бухгалтерского учета и представлению бухгалтерской (финансовой) отчетности организациями бюджетной сферы устанавливается бюджетным законодательством Российской Федерации.</w:t>
      </w:r>
    </w:p>
    <w:p w:rsidR="00064626" w:rsidRDefault="00064626">
      <w:pPr>
        <w:pStyle w:val="ConsPlusNormal"/>
        <w:spacing w:before="200"/>
        <w:ind w:firstLine="540"/>
        <w:jc w:val="both"/>
      </w:pPr>
      <w:r>
        <w:t xml:space="preserve">В соответствии с </w:t>
      </w:r>
      <w:hyperlink r:id="rId22">
        <w:r>
          <w:rPr>
            <w:color w:val="0000FF"/>
          </w:rPr>
          <w:t>пунктом 6 статьи 264.1</w:t>
        </w:r>
      </w:hyperlink>
      <w:r>
        <w:t xml:space="preserve"> Бюджетного Кодекса по решению высшего исполнительного органа государственной власти субъекта Российской Федерации, местной администрации полномочия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соответственно финансовому органу субъекта Российской Федерации, финансовому органу муниципального образования.</w:t>
      </w:r>
    </w:p>
    <w:p w:rsidR="00064626" w:rsidRDefault="00064626">
      <w:pPr>
        <w:pStyle w:val="ConsPlusNormal"/>
        <w:spacing w:before="200"/>
        <w:ind w:firstLine="540"/>
        <w:jc w:val="both"/>
      </w:pPr>
      <w:r>
        <w:t xml:space="preserve">Согласно </w:t>
      </w:r>
      <w:hyperlink r:id="rId23">
        <w:r>
          <w:rPr>
            <w:color w:val="0000FF"/>
          </w:rPr>
          <w:t>пункта 3</w:t>
        </w:r>
      </w:hyperlink>
      <w:r>
        <w:t xml:space="preserve">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w:t>
      </w:r>
      <w:r>
        <w:lastRenderedPageBreak/>
        <w:t>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утвержденных постановлением Правительства Российской Федерации от 27.12.2019 N 1890 (далее - Общие правила передачи централизуемых полномочий), уполномоченные органы и (или) уполномоченные организации (региональные (муниципальные уполномоченные организации) (далее при совместном упоминании - уполномоченные организации) обеспечивают применение единых методов и способов ведения бухгалтерского учета, установленных с соблюдением требований законодательства Российской Федерации (федеральных стандартов бухгалтерского учета государственных финансов) в рамках единых учетных политик при централизации учета.</w:t>
      </w:r>
    </w:p>
    <w:p w:rsidR="00064626" w:rsidRDefault="00064626">
      <w:pPr>
        <w:pStyle w:val="ConsPlusNormal"/>
        <w:spacing w:before="200"/>
        <w:ind w:firstLine="540"/>
        <w:jc w:val="both"/>
      </w:pPr>
      <w:r>
        <w:t>Обязательный переход на электронный документооборот при ведении централизуемых полномочий и применение унифицированных форм электронных бухгалтерских документов как уполномоченными организациями так и субъектами централизованного учета до 01.01.2023, может быть предусмотрен положениями единых учетных политик при централизации учета (в соответствии с правилами документооборота, установленными в рамках единой учетной политики при централизации учета актом уполномоченного органа, определяющих взаимодействие между уполномоченным органом, уполномоченными организациями и субъектами централизованного учета по обеспечению документального оформления фактов хозяйственной жизни, представления (получения) документов (сведений), необходимых для осуществления централизуемых полномочий, а также по представлению субъектам централизованного учета документов (сведений), сформированных (используемых) при осуществлении централизуемых полномочий (</w:t>
      </w:r>
      <w:hyperlink r:id="rId24">
        <w:r>
          <w:rPr>
            <w:color w:val="0000FF"/>
          </w:rPr>
          <w:t>подпункт "д" пункта 3</w:t>
        </w:r>
      </w:hyperlink>
      <w:r>
        <w:t xml:space="preserve"> Общих правил передачи централизуемых полномочий).</w:t>
      </w:r>
    </w:p>
    <w:p w:rsidR="00064626" w:rsidRDefault="00064626">
      <w:pPr>
        <w:pStyle w:val="ConsPlusNormal"/>
        <w:spacing w:before="200"/>
        <w:ind w:firstLine="540"/>
        <w:jc w:val="both"/>
      </w:pPr>
      <w:r>
        <w:t>Правила документооборота должны основываться на применении унифицированных форм документов, необходимых для осуществления централизуемых полномочий, и единых регламентов их составления, представления и обработки, обеспечивающих однократность ввода информации при формировании документов и исключение дублирования процедур сбора информации, а также обеспечении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 содержащей сведения, составляющие государственную тайну.</w:t>
      </w:r>
    </w:p>
    <w:p w:rsidR="00064626" w:rsidRDefault="00064626">
      <w:pPr>
        <w:pStyle w:val="ConsPlusNormal"/>
        <w:spacing w:before="200"/>
        <w:ind w:firstLine="540"/>
        <w:jc w:val="both"/>
      </w:pPr>
      <w:r>
        <w:t xml:space="preserve">Аналогичные положения предусмотрены федеральным </w:t>
      </w:r>
      <w:hyperlink r:id="rId25">
        <w:r>
          <w:rPr>
            <w:color w:val="0000FF"/>
          </w:rPr>
          <w:t>стандартом</w:t>
        </w:r>
      </w:hyperlink>
      <w:r>
        <w:t xml:space="preserve"> бухгалтерского учета государственных финансов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России от 31.12.2016 N 256н (далее - СГС "Концептуальные основы").</w:t>
      </w:r>
    </w:p>
    <w:p w:rsidR="00064626" w:rsidRDefault="00064626">
      <w:pPr>
        <w:pStyle w:val="ConsPlusNormal"/>
        <w:spacing w:before="200"/>
        <w:ind w:firstLine="540"/>
        <w:jc w:val="both"/>
      </w:pPr>
      <w:hyperlink r:id="rId26">
        <w:r>
          <w:rPr>
            <w:color w:val="0000FF"/>
          </w:rPr>
          <w:t>Пунктом 14</w:t>
        </w:r>
      </w:hyperlink>
      <w:r>
        <w:t xml:space="preserve"> СГС "Концептуальные основы" установлено, что в случае, если 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в том числе в отношении казенных учреждений (согласно положений </w:t>
      </w:r>
      <w:hyperlink r:id="rId27">
        <w:r>
          <w:rPr>
            <w:color w:val="0000FF"/>
          </w:rPr>
          <w:t>пункта 10.1 статьи 161</w:t>
        </w:r>
      </w:hyperlink>
      <w:r>
        <w:t xml:space="preserve"> Бюджетного кодекса - по согласованию с главным распорядителем бюджетных средств, в ведении которого оно находится, на основании договора (соглашения) и (или) государственных (муниципальных) учреждений иному учреждению (централизованной бухгалтерии), совокупность способов ведения централизованной бухгалтерией бухгалтерского учета субъектов централизованного учета, составляет единую учетную политику при централизации учета.</w:t>
      </w:r>
    </w:p>
    <w:p w:rsidR="00064626" w:rsidRDefault="00064626">
      <w:pPr>
        <w:pStyle w:val="ConsPlusNormal"/>
        <w:spacing w:before="200"/>
        <w:ind w:firstLine="540"/>
        <w:jc w:val="both"/>
      </w:pPr>
      <w:r>
        <w:t>При этом единая учетная политика при централизации учета формируется централизованной бухгалтерией с учетом положений федеральных стандартов бухгалтерского учета государственных финансов, единой методологии бюджетного учета и бюджетной отчетности и нормативных правовых актов, регулирующих ведение бухгалтерского учета и составление бухгалтерской (финансовой) отчетности).</w:t>
      </w:r>
    </w:p>
    <w:p w:rsidR="00064626" w:rsidRDefault="00064626">
      <w:pPr>
        <w:pStyle w:val="ConsPlusNormal"/>
        <w:spacing w:before="200"/>
        <w:ind w:firstLine="540"/>
        <w:jc w:val="both"/>
      </w:pPr>
      <w:r>
        <w:t>В целях реализации единства применяемой системы документов (документооборота) положениями единой учетной политики при централизации учета, сформированной централизованной бухгалтерией, может быть предусмотрено применение при централизации бухгалтерского учета унифицированных форм электронных бухгалтерских документов до 1 января 2023 года;</w:t>
      </w:r>
    </w:p>
    <w:p w:rsidR="00064626" w:rsidRDefault="00064626">
      <w:pPr>
        <w:pStyle w:val="ConsPlusNormal"/>
        <w:spacing w:before="200"/>
        <w:ind w:firstLine="540"/>
        <w:jc w:val="both"/>
      </w:pPr>
      <w:r>
        <w:t xml:space="preserve">2.2. Организациями бюджетной сферы самостоятельно осуществляющие полномочия по </w:t>
      </w:r>
      <w:r>
        <w:lastRenderedPageBreak/>
        <w:t>ведению бухгалтерского учета (далее - субъекты учета) в соответствии с положениями ими принятых учетных политик.</w:t>
      </w:r>
    </w:p>
    <w:p w:rsidR="00064626" w:rsidRDefault="00064626">
      <w:pPr>
        <w:pStyle w:val="ConsPlusNormal"/>
        <w:spacing w:before="200"/>
        <w:ind w:firstLine="540"/>
        <w:jc w:val="both"/>
      </w:pPr>
      <w:r>
        <w:t xml:space="preserve">В соответствии со </w:t>
      </w:r>
      <w:hyperlink r:id="rId28">
        <w:r>
          <w:rPr>
            <w:color w:val="0000FF"/>
          </w:rPr>
          <w:t>статьей 9</w:t>
        </w:r>
      </w:hyperlink>
      <w:r>
        <w:t xml:space="preserve"> Закон N 402-ФЗ каждый факт хозяйственной жизни подлежит оформлению первичным учетным документом. Формы первичных учетных документов для организаций бюджетной сферы устанавливаются в соответствии с бюджетным законодательством Российской Федерации.</w:t>
      </w:r>
    </w:p>
    <w:p w:rsidR="00064626" w:rsidRDefault="00064626">
      <w:pPr>
        <w:pStyle w:val="ConsPlusNormal"/>
        <w:spacing w:before="200"/>
        <w:ind w:firstLine="540"/>
        <w:jc w:val="both"/>
      </w:pPr>
      <w:r>
        <w:t xml:space="preserve">В соответствии с </w:t>
      </w:r>
      <w:hyperlink r:id="rId29">
        <w:r>
          <w:rPr>
            <w:color w:val="0000FF"/>
          </w:rPr>
          <w:t>пунктом 25</w:t>
        </w:r>
      </w:hyperlink>
      <w:r>
        <w:t xml:space="preserve"> СГС "Концептуальные основы"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обязательные реквизиты.</w:t>
      </w:r>
    </w:p>
    <w:p w:rsidR="00064626" w:rsidRDefault="00064626">
      <w:pPr>
        <w:pStyle w:val="ConsPlusNormal"/>
        <w:spacing w:before="200"/>
        <w:ind w:firstLine="540"/>
        <w:jc w:val="both"/>
      </w:pPr>
      <w:r>
        <w:t xml:space="preserve">Унифицированные формы первичных учетных документов и Методические указания по их заполнению утверждены приказами Министерства финансов Российской Федерации от 30.03.2015 </w:t>
      </w:r>
      <w:hyperlink r:id="rId30">
        <w:r>
          <w:rPr>
            <w:color w:val="0000FF"/>
          </w:rPr>
          <w:t>N 52н</w:t>
        </w:r>
      </w:hyperlink>
      <w:r>
        <w:t xml:space="preserve"> (далее - Приказ N 52н) и </w:t>
      </w:r>
      <w:hyperlink r:id="rId31">
        <w:r>
          <w:rPr>
            <w:color w:val="0000FF"/>
          </w:rPr>
          <w:t>Приказом N 61н</w:t>
        </w:r>
      </w:hyperlink>
      <w:r>
        <w:t>.</w:t>
      </w:r>
    </w:p>
    <w:p w:rsidR="00064626" w:rsidRDefault="00064626">
      <w:pPr>
        <w:pStyle w:val="ConsPlusNormal"/>
        <w:spacing w:before="200"/>
        <w:ind w:firstLine="540"/>
        <w:jc w:val="both"/>
      </w:pPr>
      <w:r>
        <w:t xml:space="preserve">В соответствии с </w:t>
      </w:r>
      <w:hyperlink r:id="rId32">
        <w:r>
          <w:rPr>
            <w:color w:val="0000FF"/>
          </w:rPr>
          <w:t>пунктом 9</w:t>
        </w:r>
      </w:hyperlink>
      <w:r>
        <w:t xml:space="preserve"> федерального стандарта бухгалтерского учета государственных финансов сектора "Учетная политика, оценочные значения и ошибки" (далее - СГС "Учетная политика"), утвержденного приказом Министерства финансов Российской Федерации от 30 декабря 2017 г. N 274н, определено, что актами субъекта учета, устанавливающими в целях организации и ведения бухгалтерского учета учетную политику субъекта учета утверждаются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w:t>
      </w:r>
      <w:hyperlink r:id="rId33">
        <w:r>
          <w:rPr>
            <w:color w:val="0000FF"/>
          </w:rPr>
          <w:t>СГС</w:t>
        </w:r>
      </w:hyperlink>
      <w:r>
        <w:t xml:space="preserve"> "Концептуальные основы", иными нормативными правовыми актами, регулирующими ведение бухгалтерского учета (в том числе </w:t>
      </w:r>
      <w:hyperlink r:id="rId34">
        <w:r>
          <w:rPr>
            <w:color w:val="0000FF"/>
          </w:rPr>
          <w:t>Приказами N 52н</w:t>
        </w:r>
      </w:hyperlink>
      <w:r>
        <w:t xml:space="preserve">, </w:t>
      </w:r>
      <w:hyperlink r:id="rId35">
        <w:r>
          <w:rPr>
            <w:color w:val="0000FF"/>
          </w:rPr>
          <w:t>N 61н</w:t>
        </w:r>
      </w:hyperlink>
      <w:r>
        <w:t>).</w:t>
      </w:r>
    </w:p>
    <w:p w:rsidR="00064626" w:rsidRDefault="00064626">
      <w:pPr>
        <w:pStyle w:val="ConsPlusNormal"/>
        <w:spacing w:before="200"/>
        <w:ind w:firstLine="540"/>
        <w:jc w:val="both"/>
      </w:pPr>
      <w:r>
        <w:t>Учитывая изложенное положениями учетных политик субъектов учета может быть предусмотрено переход на применение унифицированных форм электронных бухгалтерских документов до 1 января 2023 года по готовности используемых субъектами учета информационных систем (ресурсов), обеспечивающих переход на электронный документооборот;</w:t>
      </w:r>
    </w:p>
    <w:p w:rsidR="00064626" w:rsidRDefault="00064626">
      <w:pPr>
        <w:pStyle w:val="ConsPlusNormal"/>
        <w:spacing w:before="200"/>
        <w:ind w:firstLine="540"/>
        <w:jc w:val="both"/>
      </w:pPr>
      <w:r>
        <w:t xml:space="preserve">2.3. Субъектами учета (уполномоченными организациями) при ведении бухгалтерского учета в части положений </w:t>
      </w:r>
      <w:hyperlink r:id="rId36">
        <w:r>
          <w:rPr>
            <w:color w:val="0000FF"/>
          </w:rPr>
          <w:t>Приказа N 61н</w:t>
        </w:r>
      </w:hyperlink>
      <w:r>
        <w:t xml:space="preserve"> по обязательному составу реквизитов при формировании первичных учетных документов, а также первичных учетных документов, формируемых на бумажных носителях (документов, содержащих собственноручные подписи).</w:t>
      </w:r>
    </w:p>
    <w:p w:rsidR="00064626" w:rsidRDefault="00064626">
      <w:pPr>
        <w:pStyle w:val="ConsPlusNormal"/>
        <w:spacing w:before="200"/>
        <w:ind w:firstLine="540"/>
        <w:jc w:val="both"/>
      </w:pPr>
      <w:r>
        <w:t xml:space="preserve">В соответствии с </w:t>
      </w:r>
      <w:hyperlink r:id="rId37">
        <w:r>
          <w:rPr>
            <w:color w:val="0000FF"/>
          </w:rPr>
          <w:t>пунктом 25</w:t>
        </w:r>
      </w:hyperlink>
      <w:r>
        <w:t xml:space="preserve"> СГС "Концептуальные основы"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обязательные реквизиты.</w:t>
      </w:r>
    </w:p>
    <w:p w:rsidR="00064626" w:rsidRDefault="00064626">
      <w:pPr>
        <w:pStyle w:val="ConsPlusNormal"/>
        <w:spacing w:before="200"/>
        <w:ind w:firstLine="540"/>
        <w:jc w:val="both"/>
      </w:pPr>
      <w:r>
        <w:t>Положениями законодательства Российской Федерации предусмотрено формирование на бумажном носителе первичных документов, для которых установлены унифицированные формы электронных документов,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регистров исключительно на бумажном носителе, а также при отсутствии организационно-технической возможности субъекта учета формирования и хранения электронных документов, электронных регистров.</w:t>
      </w:r>
    </w:p>
    <w:p w:rsidR="00064626" w:rsidRDefault="00064626">
      <w:pPr>
        <w:pStyle w:val="ConsPlusNormal"/>
        <w:spacing w:before="200"/>
        <w:ind w:firstLine="540"/>
        <w:jc w:val="both"/>
      </w:pPr>
      <w:r>
        <w:t>При этом формы унифицированных электронных первичных учетных документов, электронных регистров бухгалтерского учета могут применяться для формирования первичных учетных документов на бумажном носителе с одновременным представлением лицу, на которое возложено ведение бухгалтерского учета, электронного образа (скан-копии) такого документа.</w:t>
      </w:r>
    </w:p>
    <w:p w:rsidR="00064626" w:rsidRDefault="00064626">
      <w:pPr>
        <w:pStyle w:val="ConsPlusNormal"/>
        <w:spacing w:before="200"/>
        <w:ind w:firstLine="540"/>
        <w:jc w:val="both"/>
      </w:pPr>
      <w:r>
        <w:t>В указанном случае в учетной политике субъекта учета необходимо установить порядок оформления таких документов, с указание в графике документооборота условий (порядок и сроки) применения и формирования таких документов;</w:t>
      </w:r>
    </w:p>
    <w:p w:rsidR="00064626" w:rsidRDefault="00064626">
      <w:pPr>
        <w:pStyle w:val="ConsPlusNormal"/>
        <w:spacing w:before="200"/>
        <w:ind w:firstLine="540"/>
        <w:jc w:val="both"/>
      </w:pPr>
      <w:r>
        <w:lastRenderedPageBreak/>
        <w:t xml:space="preserve">3. С 1 января 2023 года - при ведении бухгалтерского учета всеми организациями бюджетной сферы, с подписанием электронными подписями документов бухгалтерского учета, регистров бухгалтерского учета (далее при совместном упоминании - электронные документы), унифицированные формы по которым утверждены </w:t>
      </w:r>
      <w:hyperlink r:id="rId38">
        <w:r>
          <w:rPr>
            <w:color w:val="0000FF"/>
          </w:rPr>
          <w:t>Приказом N 61н</w:t>
        </w:r>
      </w:hyperlink>
      <w:r>
        <w:t>.</w:t>
      </w:r>
    </w:p>
    <w:p w:rsidR="00064626" w:rsidRDefault="00064626">
      <w:pPr>
        <w:pStyle w:val="ConsPlusNormal"/>
        <w:spacing w:before="200"/>
        <w:ind w:firstLine="540"/>
        <w:jc w:val="both"/>
      </w:pPr>
      <w:r>
        <w:t>К организациям бюджетной сферы относятся:</w:t>
      </w:r>
    </w:p>
    <w:p w:rsidR="00064626" w:rsidRDefault="00064626">
      <w:pPr>
        <w:pStyle w:val="ConsPlusNormal"/>
        <w:spacing w:before="200"/>
        <w:ind w:firstLine="540"/>
        <w:jc w:val="both"/>
      </w:pPr>
      <w:r>
        <w:t>- получатели бюджетных средств, осуществляющие ведение бюджетного учета:</w:t>
      </w:r>
    </w:p>
    <w:p w:rsidR="00064626" w:rsidRDefault="00064626">
      <w:pPr>
        <w:pStyle w:val="ConsPlusNormal"/>
        <w:spacing w:before="200"/>
        <w:ind w:firstLine="540"/>
        <w:jc w:val="both"/>
      </w:pPr>
      <w:r>
        <w:t>- органы государственной власти (государственные органы), органы местного самоуправления, органы местной администрации;</w:t>
      </w:r>
    </w:p>
    <w:p w:rsidR="00064626" w:rsidRDefault="00064626">
      <w:pPr>
        <w:pStyle w:val="ConsPlusNormal"/>
        <w:spacing w:before="200"/>
        <w:ind w:firstLine="540"/>
        <w:jc w:val="both"/>
      </w:pPr>
      <w:r>
        <w:t>- органы управления государственными внебюджетными фондами Российской Федерации и территориальными государственными внебюджетными фондами;</w:t>
      </w:r>
    </w:p>
    <w:p w:rsidR="00064626" w:rsidRDefault="00064626">
      <w:pPr>
        <w:pStyle w:val="ConsPlusNormal"/>
        <w:spacing w:before="200"/>
        <w:ind w:firstLine="540"/>
        <w:jc w:val="both"/>
      </w:pPr>
      <w:r>
        <w:t>- находящееся в ведении главных распорядителей (распорядителей) бюджетных средств казенные учреждения;</w:t>
      </w:r>
    </w:p>
    <w:p w:rsidR="00064626" w:rsidRDefault="00064626">
      <w:pPr>
        <w:pStyle w:val="ConsPlusNormal"/>
        <w:spacing w:before="200"/>
        <w:ind w:firstLine="540"/>
        <w:jc w:val="both"/>
      </w:pPr>
      <w:r>
        <w:t>- иные хозяйствующие субъекты, осуществляющие полномочия получателей бюджетных средств (далее - иные получатели бюджетных средств):</w:t>
      </w:r>
    </w:p>
    <w:p w:rsidR="00064626" w:rsidRDefault="00064626">
      <w:pPr>
        <w:pStyle w:val="ConsPlusNormal"/>
        <w:spacing w:before="200"/>
        <w:ind w:firstLine="540"/>
        <w:jc w:val="both"/>
      </w:pPr>
      <w:r>
        <w:t>государственные (муниципальные) бюджетные (автономные) учреждения;</w:t>
      </w:r>
    </w:p>
    <w:p w:rsidR="00064626" w:rsidRDefault="00064626">
      <w:pPr>
        <w:pStyle w:val="ConsPlusNormal"/>
        <w:spacing w:before="200"/>
        <w:ind w:firstLine="540"/>
        <w:jc w:val="both"/>
      </w:pPr>
      <w:r>
        <w:t>Государственная корпорация по атомной энергии "</w:t>
      </w:r>
      <w:proofErr w:type="spellStart"/>
      <w:r>
        <w:t>Росатом</w:t>
      </w:r>
      <w:proofErr w:type="spellEnd"/>
      <w:r>
        <w:t>";</w:t>
      </w:r>
    </w:p>
    <w:p w:rsidR="00064626" w:rsidRDefault="00064626">
      <w:pPr>
        <w:pStyle w:val="ConsPlusNormal"/>
        <w:spacing w:before="200"/>
        <w:ind w:firstLine="540"/>
        <w:jc w:val="both"/>
      </w:pPr>
      <w:r>
        <w:t>Государственная корпорация по космической деятельности "</w:t>
      </w:r>
      <w:proofErr w:type="spellStart"/>
      <w:r>
        <w:t>Роскосмос</w:t>
      </w:r>
      <w:proofErr w:type="spellEnd"/>
      <w:r>
        <w:t>";</w:t>
      </w:r>
    </w:p>
    <w:p w:rsidR="00064626" w:rsidRDefault="00064626">
      <w:pPr>
        <w:pStyle w:val="ConsPlusNormal"/>
        <w:spacing w:before="200"/>
        <w:ind w:firstLine="540"/>
        <w:jc w:val="both"/>
      </w:pPr>
      <w:r>
        <w:t>Публично-правовая компания "Единый заказчик в сфере строительства";</w:t>
      </w:r>
    </w:p>
    <w:p w:rsidR="00064626" w:rsidRDefault="00064626">
      <w:pPr>
        <w:pStyle w:val="ConsPlusNormal"/>
        <w:spacing w:before="200"/>
        <w:ind w:firstLine="540"/>
        <w:jc w:val="both"/>
      </w:pPr>
      <w:r>
        <w:t>- государственные бюджетные учреждения и автономные учреждения.</w:t>
      </w:r>
    </w:p>
    <w:p w:rsidR="00064626" w:rsidRDefault="00064626">
      <w:pPr>
        <w:pStyle w:val="ConsPlusNormal"/>
        <w:spacing w:before="200"/>
        <w:ind w:firstLine="540"/>
        <w:jc w:val="both"/>
      </w:pPr>
      <w:r>
        <w:t>Таким образом, организации бюджетной сферы субъектов Российской Федерации, муниципальных образований, а также федеральные органы исполнительной власти, их территориальные органы и подведомственные им казенные учреждений, не передавшие полномочия по ведению бухгалтерского учета, а также иные получатели бюджетных средств обязаны обеспечить переход на применение унифицированных форм электронных бухгалтерских документов с 1 января 2023 года.</w:t>
      </w:r>
    </w:p>
    <w:p w:rsidR="00064626" w:rsidRDefault="00064626">
      <w:pPr>
        <w:pStyle w:val="ConsPlusNormal"/>
        <w:spacing w:before="200"/>
        <w:ind w:firstLine="540"/>
        <w:jc w:val="both"/>
      </w:pPr>
      <w:r>
        <w:t xml:space="preserve">При установлении субъектами учета правил документооборота необходимо учитывать положения </w:t>
      </w:r>
      <w:hyperlink r:id="rId39">
        <w:r>
          <w:rPr>
            <w:color w:val="0000FF"/>
          </w:rPr>
          <w:t>Приказа N 52н</w:t>
        </w:r>
      </w:hyperlink>
      <w:r>
        <w:t xml:space="preserve">, предусматривающие приоритетность формирования первичных учетных документов и регистров бухгалтерского учета, унифицированные формы которых утверждены указанным </w:t>
      </w:r>
      <w:hyperlink r:id="rId40">
        <w:r>
          <w:rPr>
            <w:color w:val="0000FF"/>
          </w:rPr>
          <w:t>приказом</w:t>
        </w:r>
      </w:hyperlink>
      <w:r>
        <w:t>, в форме электронных документов.</w:t>
      </w:r>
    </w:p>
    <w:p w:rsidR="00064626" w:rsidRDefault="00064626">
      <w:pPr>
        <w:pStyle w:val="ConsPlusNormal"/>
        <w:spacing w:before="200"/>
        <w:ind w:firstLine="540"/>
        <w:jc w:val="both"/>
      </w:pPr>
      <w:r>
        <w:t xml:space="preserve">Формирование субъектами учета на бумажном носителе первичных учетных документов по унифицированным формам документов, утвержденных </w:t>
      </w:r>
      <w:hyperlink r:id="rId41">
        <w:r>
          <w:rPr>
            <w:color w:val="0000FF"/>
          </w:rPr>
          <w:t>Приказом N 52н</w:t>
        </w:r>
      </w:hyperlink>
      <w:r>
        <w:t>, допустимо в случаях, предусмотренных законами (в части обеспечения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 содержащей сведения, составляющие государственную тайну) или при отсутствии технической возможности (при условии представления в бухгалтерию электронного образа такого документа).</w:t>
      </w:r>
    </w:p>
    <w:p w:rsidR="00064626" w:rsidRDefault="00064626">
      <w:pPr>
        <w:pStyle w:val="ConsPlusNormal"/>
        <w:spacing w:before="200"/>
        <w:ind w:firstLine="540"/>
        <w:jc w:val="both"/>
      </w:pPr>
      <w:r>
        <w:t xml:space="preserve">Положениями </w:t>
      </w:r>
      <w:hyperlink r:id="rId42">
        <w:r>
          <w:rPr>
            <w:color w:val="0000FF"/>
          </w:rPr>
          <w:t>Приказа N 61н</w:t>
        </w:r>
      </w:hyperlink>
      <w:r>
        <w:t xml:space="preserve"> предусмотрено создание субъектами учета условий по переходу с 2023 года на электронный документооборот. В связи с чем, создание альбома унифицированных форм электронных документов бухгалтерского учета, предусматривает включение унифицированных формы документов, утвержденных </w:t>
      </w:r>
      <w:hyperlink r:id="rId43">
        <w:r>
          <w:rPr>
            <w:color w:val="0000FF"/>
          </w:rPr>
          <w:t>Приказом N 52н</w:t>
        </w:r>
      </w:hyperlink>
      <w:r>
        <w:t xml:space="preserve">, в положения </w:t>
      </w:r>
      <w:hyperlink r:id="rId44">
        <w:r>
          <w:rPr>
            <w:color w:val="0000FF"/>
          </w:rPr>
          <w:t>Приказа N 61н</w:t>
        </w:r>
      </w:hyperlink>
      <w:r>
        <w:t>.</w:t>
      </w:r>
    </w:p>
    <w:p w:rsidR="00064626" w:rsidRDefault="00064626">
      <w:pPr>
        <w:pStyle w:val="ConsPlusNormal"/>
        <w:jc w:val="both"/>
      </w:pPr>
    </w:p>
    <w:p w:rsidR="00064626" w:rsidRDefault="00064626">
      <w:pPr>
        <w:pStyle w:val="ConsPlusTitle"/>
        <w:jc w:val="center"/>
        <w:outlineLvl w:val="1"/>
      </w:pPr>
      <w:r>
        <w:t>3. Основные требования к формированию электронных документов</w:t>
      </w:r>
    </w:p>
    <w:p w:rsidR="00064626" w:rsidRDefault="00064626">
      <w:pPr>
        <w:pStyle w:val="ConsPlusNormal"/>
        <w:jc w:val="both"/>
      </w:pPr>
    </w:p>
    <w:p w:rsidR="00064626" w:rsidRDefault="00064626">
      <w:pPr>
        <w:pStyle w:val="ConsPlusNormal"/>
        <w:ind w:firstLine="540"/>
        <w:jc w:val="both"/>
      </w:pPr>
      <w:r>
        <w:t xml:space="preserve">В соответствии с </w:t>
      </w:r>
      <w:hyperlink r:id="rId45">
        <w:r>
          <w:rPr>
            <w:color w:val="0000FF"/>
          </w:rPr>
          <w:t>Приказом N 61н</w:t>
        </w:r>
      </w:hyperlink>
      <w:r>
        <w:t xml:space="preserve"> электронные документы:</w:t>
      </w:r>
    </w:p>
    <w:p w:rsidR="00064626" w:rsidRDefault="00064626">
      <w:pPr>
        <w:pStyle w:val="ConsPlusNormal"/>
        <w:spacing w:before="200"/>
        <w:ind w:firstLine="540"/>
        <w:jc w:val="both"/>
      </w:pPr>
      <w:r>
        <w:t xml:space="preserve">составляются в форме электронного документа, подписанного квалифицированной электронной подписью либо в случаях, предусмотренных </w:t>
      </w:r>
      <w:hyperlink r:id="rId46">
        <w:r>
          <w:rPr>
            <w:color w:val="0000FF"/>
          </w:rPr>
          <w:t>Приказом N 61н</w:t>
        </w:r>
      </w:hyperlink>
      <w:r>
        <w:t xml:space="preserve"> простой электронной подписью;</w:t>
      </w:r>
    </w:p>
    <w:p w:rsidR="00064626" w:rsidRDefault="00064626">
      <w:pPr>
        <w:pStyle w:val="ConsPlusNormal"/>
        <w:spacing w:before="200"/>
        <w:ind w:firstLine="540"/>
        <w:jc w:val="both"/>
      </w:pPr>
      <w:r>
        <w:t xml:space="preserve">формируются с указанием предусмотренных унифицированными формами электронных </w:t>
      </w:r>
      <w:r>
        <w:lastRenderedPageBreak/>
        <w:t>документов реквизитов и соответствующих им согласно общероссийским классификаторам (классификациям) технико-экономической информации при автоматизированной обработке и обмене информации кодам.</w:t>
      </w:r>
    </w:p>
    <w:p w:rsidR="00064626" w:rsidRDefault="00064626">
      <w:pPr>
        <w:pStyle w:val="ConsPlusNormal"/>
        <w:spacing w:before="200"/>
        <w:ind w:firstLine="540"/>
        <w:jc w:val="both"/>
      </w:pPr>
      <w:r>
        <w:t>Можно изменять размер граф и строк, включать дополнительные строки (подразделы), которые предусмотрены унифицированной формой, добавлять вкладные листы.</w:t>
      </w:r>
    </w:p>
    <w:p w:rsidR="00064626" w:rsidRDefault="00064626">
      <w:pPr>
        <w:pStyle w:val="ConsPlusNormal"/>
        <w:spacing w:before="200"/>
        <w:ind w:firstLine="540"/>
        <w:jc w:val="both"/>
      </w:pPr>
      <w:r>
        <w:t xml:space="preserve">Реквизитный состав определен в соответствии с требованиями федерального </w:t>
      </w:r>
      <w:hyperlink r:id="rId47">
        <w:r>
          <w:rPr>
            <w:color w:val="0000FF"/>
          </w:rPr>
          <w:t>стандарта</w:t>
        </w:r>
      </w:hyperlink>
      <w:r>
        <w:t xml:space="preserve"> бухгалтерского учета государственных финансов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России от 31.12.2016 N 256н (далее - СГС "Концептуальные основы"). Не допускается исключение субъектами учета отдельных реквизитов из унифицированных форм электронных документов.</w:t>
      </w:r>
    </w:p>
    <w:p w:rsidR="00064626" w:rsidRDefault="00064626">
      <w:pPr>
        <w:pStyle w:val="ConsPlusNormal"/>
        <w:spacing w:before="200"/>
        <w:ind w:firstLine="540"/>
        <w:jc w:val="both"/>
      </w:pPr>
      <w:r>
        <w:t>Электронный первичный учетный документ принимается к учету, если заполнены все реквизиты и имеется квалифицированная электронная подпись руководителя учреждения (уполномоченного им лица). Поля, предназначенные для бухгалтерских записей либо отметок бухгалтерии, лицо, ответственное за формирование электронного документа, не заполняет.</w:t>
      </w:r>
    </w:p>
    <w:p w:rsidR="00064626" w:rsidRDefault="00064626">
      <w:pPr>
        <w:pStyle w:val="ConsPlusNormal"/>
        <w:spacing w:before="200"/>
        <w:ind w:firstLine="540"/>
        <w:jc w:val="both"/>
      </w:pPr>
      <w:hyperlink r:id="rId48">
        <w:r>
          <w:rPr>
            <w:color w:val="0000FF"/>
          </w:rPr>
          <w:t>Приказом N 61н</w:t>
        </w:r>
      </w:hyperlink>
      <w:r>
        <w:t xml:space="preserve"> установлено, что форма электронных документов состоит из трех частей: заголовочной, содержательной и оформляющей.</w:t>
      </w:r>
    </w:p>
    <w:p w:rsidR="00064626" w:rsidRDefault="00064626">
      <w:pPr>
        <w:pStyle w:val="ConsPlusNormal"/>
        <w:spacing w:before="200"/>
        <w:ind w:firstLine="540"/>
        <w:jc w:val="both"/>
      </w:pPr>
      <w:r>
        <w:t xml:space="preserve">При заполнении электронных документов в кодовой зоне заголовочной части формы и в содержательной части формы даты указываются в формате "ДД.ММ.ГГГГ". Необходимо предусмотреть настройку формата даты в информационных системах бухгалтерского учета субъектов учета в соответствии с требованиями </w:t>
      </w:r>
      <w:hyperlink r:id="rId49">
        <w:r>
          <w:rPr>
            <w:color w:val="0000FF"/>
          </w:rPr>
          <w:t>Приказом N 61н</w:t>
        </w:r>
      </w:hyperlink>
      <w:r>
        <w:t>.</w:t>
      </w:r>
    </w:p>
    <w:p w:rsidR="00064626" w:rsidRDefault="00064626">
      <w:pPr>
        <w:pStyle w:val="ConsPlusNormal"/>
        <w:spacing w:before="200"/>
        <w:ind w:firstLine="540"/>
        <w:jc w:val="both"/>
      </w:pPr>
      <w:r>
        <w:t>Заголовочная часть формы электронного документа содержит общие для всех форм электронных документов реквизиты:</w:t>
      </w:r>
    </w:p>
    <w:p w:rsidR="00064626" w:rsidRDefault="00064626">
      <w:pPr>
        <w:pStyle w:val="ConsPlusNormal"/>
        <w:spacing w:before="200"/>
        <w:ind w:firstLine="540"/>
        <w:jc w:val="both"/>
      </w:pPr>
      <w:r>
        <w:t xml:space="preserve">наименование формы, код формы по Общероссийскому </w:t>
      </w:r>
      <w:hyperlink r:id="rId50">
        <w:r>
          <w:rPr>
            <w:color w:val="0000FF"/>
          </w:rPr>
          <w:t>классификатору</w:t>
        </w:r>
      </w:hyperlink>
      <w:r>
        <w:t xml:space="preserve"> управленческой документации (далее - ОКУД);</w:t>
      </w:r>
    </w:p>
    <w:p w:rsidR="00064626" w:rsidRDefault="00064626">
      <w:pPr>
        <w:pStyle w:val="ConsPlusNormal"/>
        <w:spacing w:before="200"/>
        <w:ind w:firstLine="540"/>
        <w:jc w:val="both"/>
      </w:pPr>
      <w:r>
        <w:t>дата, на которую представлены содержащиеся в электронном документе сведения (дата формирования сведений);</w:t>
      </w:r>
    </w:p>
    <w:p w:rsidR="00064626" w:rsidRDefault="00064626">
      <w:pPr>
        <w:pStyle w:val="ConsPlusNormal"/>
        <w:spacing w:before="200"/>
        <w:ind w:firstLine="540"/>
        <w:jc w:val="both"/>
      </w:pPr>
      <w:r>
        <w:t>информация об учреждении (субъекте учета), составившем документ, с отражением в кодовой зоне его уникального кода, соответствующего номеру реестровой записи реестра участников бюджетного процесса, а также юридических лиц, не являющихся участниками бюджетного процесса;</w:t>
      </w:r>
    </w:p>
    <w:p w:rsidR="00064626" w:rsidRDefault="00064626">
      <w:pPr>
        <w:pStyle w:val="ConsPlusNormal"/>
        <w:spacing w:before="200"/>
        <w:ind w:firstLine="540"/>
        <w:jc w:val="both"/>
      </w:pPr>
      <w:r>
        <w:t>наименование вышестоящей организации - главного распорядителя бюджетных средств, главного администратора доходов и (или) наименование федерального органа государственной власти (органа государственной власти субъекта Российской Федерации, органа местного самоуправления), федерального государственного органа (государственного органа субъекта Российской Федерации), осуществляющего функции и полномочия учредителя в отношении государственного (муниципального) учреждения, с указанием в кодовой зоне кода главы по бюджетной классификации Российской Федерации;</w:t>
      </w:r>
    </w:p>
    <w:p w:rsidR="00064626" w:rsidRDefault="00064626">
      <w:pPr>
        <w:pStyle w:val="ConsPlusNormal"/>
        <w:spacing w:before="200"/>
        <w:ind w:firstLine="540"/>
        <w:jc w:val="both"/>
      </w:pPr>
      <w:r>
        <w:t xml:space="preserve">наименование бюджета бюджетной системы Российской Федерации, в отношении которого осуществляются полномочия администрирования доходов бюджета с указанием в кодовой зоне уникального кода бюджета соответствующего публично-правового образования, идентифицирующего его по территориальному расположению на территории Российской Федерации, сформированного с использованием кода по Общероссийскому </w:t>
      </w:r>
      <w:hyperlink r:id="rId51">
        <w:r>
          <w:rPr>
            <w:color w:val="0000FF"/>
          </w:rPr>
          <w:t>классификатору</w:t>
        </w:r>
      </w:hyperlink>
      <w:r>
        <w:t xml:space="preserve"> территорий муниципальных образований (ОКТМО);</w:t>
      </w:r>
    </w:p>
    <w:p w:rsidR="00064626" w:rsidRDefault="00064626">
      <w:pPr>
        <w:pStyle w:val="ConsPlusNormal"/>
        <w:spacing w:before="200"/>
        <w:ind w:firstLine="540"/>
        <w:jc w:val="both"/>
      </w:pPr>
      <w:r>
        <w:t xml:space="preserve">наименование единицы измерения с указанием кода по Общероссийскому </w:t>
      </w:r>
      <w:hyperlink r:id="rId52">
        <w:r>
          <w:rPr>
            <w:color w:val="0000FF"/>
          </w:rPr>
          <w:t>классификатору</w:t>
        </w:r>
      </w:hyperlink>
      <w:r>
        <w:t xml:space="preserve"> единиц измерения (ОКЕИ), для иностранной валюте указывается код по Общероссийскому </w:t>
      </w:r>
      <w:hyperlink r:id="rId53">
        <w:r>
          <w:rPr>
            <w:color w:val="0000FF"/>
          </w:rPr>
          <w:t>классификатору</w:t>
        </w:r>
      </w:hyperlink>
      <w:r>
        <w:t xml:space="preserve"> валют (ОКВ).</w:t>
      </w:r>
    </w:p>
    <w:p w:rsidR="00064626" w:rsidRDefault="00064626">
      <w:pPr>
        <w:pStyle w:val="ConsPlusNormal"/>
        <w:spacing w:before="200"/>
        <w:ind w:firstLine="540"/>
        <w:jc w:val="both"/>
      </w:pPr>
      <w:r>
        <w:t>Заголовочная часть формы электронного документа в зависимости от содержания отражаемого факта хозяйственной жизни может содержать дополнительные реквизиты:</w:t>
      </w:r>
    </w:p>
    <w:p w:rsidR="00064626" w:rsidRDefault="00064626">
      <w:pPr>
        <w:pStyle w:val="ConsPlusNormal"/>
        <w:spacing w:before="200"/>
        <w:ind w:firstLine="540"/>
        <w:jc w:val="both"/>
      </w:pPr>
      <w:r>
        <w:t>наименование акта субъекта учета (обособленного подразделения) о создании комиссии по поступлению и выбытию нефинансовых активов (активов) (далее - Комиссия) с указанием в кодовой зоне даты и номера документа;</w:t>
      </w:r>
    </w:p>
    <w:p w:rsidR="00064626" w:rsidRDefault="00064626">
      <w:pPr>
        <w:pStyle w:val="ConsPlusNormal"/>
        <w:spacing w:before="200"/>
        <w:ind w:firstLine="540"/>
        <w:jc w:val="both"/>
      </w:pPr>
      <w:r>
        <w:lastRenderedPageBreak/>
        <w:t>реквизиты локального акта (например, приказа, распоряжения), которым установлен порядок принятия решения Комиссией (например, решения о признании безнадежной к взысканию задолженности по доходам, о признании сомнительной задолженности по доходам и (или) решения о восстановлении сомнительной задолженности по доходам, о списании задолженности, невостребованной кредиторами, о прекращении признания активами объектов нефинансовых активов) с указанием даты и номера документа</w:t>
      </w:r>
    </w:p>
    <w:p w:rsidR="00064626" w:rsidRDefault="00064626">
      <w:pPr>
        <w:pStyle w:val="ConsPlusNormal"/>
        <w:spacing w:before="200"/>
        <w:ind w:firstLine="540"/>
        <w:jc w:val="both"/>
      </w:pPr>
      <w:r>
        <w:t>Содержательная часть формы электронного документа представляется в виде табличной и (или) текстовой частей, содержащих наименования показателей, а при наличии - кодов показателей по соответствующим классификаторам (классификациям) технико-экономической информации, а также содержание операции и соответствующие значения в натуральном и (или) денежном выражении.</w:t>
      </w:r>
    </w:p>
    <w:p w:rsidR="00064626" w:rsidRDefault="00064626">
      <w:pPr>
        <w:pStyle w:val="ConsPlusNormal"/>
        <w:spacing w:before="200"/>
        <w:ind w:firstLine="540"/>
        <w:jc w:val="both"/>
      </w:pPr>
      <w:hyperlink r:id="rId54">
        <w:r>
          <w:rPr>
            <w:color w:val="0000FF"/>
          </w:rPr>
          <w:t>Приказом N 61н</w:t>
        </w:r>
      </w:hyperlink>
      <w:r>
        <w:t xml:space="preserve"> определена структура кодов показателей по соответствующим классификаторам (классификациям) технико-экономической информации. Необходимо предусмотреть настройку соответствующих классификаторов и справочников и порядок формирования кодов показателей в информационных системах бухгалтерского учета субъектов учета в соответствии с требованиями </w:t>
      </w:r>
      <w:hyperlink r:id="rId55">
        <w:r>
          <w:rPr>
            <w:color w:val="0000FF"/>
          </w:rPr>
          <w:t>Приказа N 61н</w:t>
        </w:r>
      </w:hyperlink>
      <w:r>
        <w:t>.</w:t>
      </w:r>
    </w:p>
    <w:p w:rsidR="00064626" w:rsidRDefault="00064626">
      <w:pPr>
        <w:pStyle w:val="ConsPlusNormal"/>
        <w:spacing w:before="200"/>
        <w:ind w:firstLine="540"/>
        <w:jc w:val="both"/>
      </w:pPr>
      <w:r>
        <w:t>Оформляющая часть формы электронного документа содержит электронные подписи (с расшифровкой) должностных лиц.</w:t>
      </w:r>
    </w:p>
    <w:p w:rsidR="00064626" w:rsidRDefault="00064626">
      <w:pPr>
        <w:pStyle w:val="ConsPlusNormal"/>
        <w:spacing w:before="200"/>
        <w:ind w:firstLine="540"/>
        <w:jc w:val="both"/>
      </w:pPr>
      <w:r>
        <w:t xml:space="preserve">В соответствии с </w:t>
      </w:r>
      <w:hyperlink r:id="rId56">
        <w:r>
          <w:rPr>
            <w:color w:val="0000FF"/>
          </w:rPr>
          <w:t>СГС</w:t>
        </w:r>
      </w:hyperlink>
      <w:r>
        <w:t xml:space="preserve"> "Концептуальные основы" предусмотрено два варианта подписания электронных документов: простая электронная подпись (далее - ЭП) и квалифицированная электронная подпись (далее - ЭЦП). Документы, форма которых предусматривает наличие нескольких подписей, включая простые ЭП, можно принять к учету только при наличии в них и квалифицированной ЭЦП, например, руководителя или главного бухгалтера.</w:t>
      </w:r>
    </w:p>
    <w:p w:rsidR="00064626" w:rsidRDefault="00064626">
      <w:pPr>
        <w:pStyle w:val="ConsPlusNormal"/>
        <w:spacing w:before="200"/>
        <w:ind w:firstLine="540"/>
        <w:jc w:val="both"/>
      </w:pPr>
      <w:r>
        <w:t>В электронных документах многие разделы подписываются простой ЭП сотрудниками, составляющими этот документ; квалифицированной ЭЦП утверждать документ будет руководитель учреждения (уполномоченное лицо). Квалифицированные ЭЦП, помимо руководителя, потребуются для подписания документов главным бухгалтером и кассиром.</w:t>
      </w:r>
    </w:p>
    <w:p w:rsidR="00064626" w:rsidRDefault="00064626">
      <w:pPr>
        <w:pStyle w:val="ConsPlusNormal"/>
        <w:spacing w:before="200"/>
        <w:ind w:firstLine="540"/>
        <w:jc w:val="both"/>
      </w:pPr>
      <w:r>
        <w:t>В оформляющей части формы электронного документа, предусматривающего его подписания членами Комиссии, предусмотрен особый порядок заполнения реквизита "Особые отметки" и подписания членами Комиссии с формированием листа голосования.</w:t>
      </w:r>
    </w:p>
    <w:p w:rsidR="00064626" w:rsidRDefault="00064626">
      <w:pPr>
        <w:pStyle w:val="ConsPlusNormal"/>
        <w:spacing w:before="200"/>
        <w:ind w:firstLine="540"/>
        <w:jc w:val="both"/>
      </w:pPr>
      <w:r>
        <w:t>Лист голосования подписывается членами комиссии простой ЭП, председателем комиссии - ЭЦП. При подписании членов Комиссии листа голосования одновременно в резолютивной части электронного документа отображаются подписи членов Комиссии.</w:t>
      </w:r>
    </w:p>
    <w:p w:rsidR="00064626" w:rsidRDefault="00064626">
      <w:pPr>
        <w:pStyle w:val="ConsPlusNormal"/>
        <w:spacing w:before="200"/>
        <w:ind w:firstLine="540"/>
        <w:jc w:val="both"/>
      </w:pPr>
      <w:r>
        <w:t>Если при межведомственном обмене информацией в форме электронных документов, в том числе при осуществлении централизуемых полномочий, предусмотрена передача скан-копий первичных учетных документов, содержащих собственноручные подписи (сформированных на бумажном носителе), ответственность за соответствие скан-копии подлиннику документа возлагается на лицо, отвечающее за оформление указанным документом факта хозяйственной жизни и (или) за формирование и (или) передачи такой скан-копии. Передача скан-копии первичного учетного документа для отражения в учете осуществляется при условии ее подписания квалифицированной электронной подписью должностным лицом, отвечающим за соответствие такой скан-копии подлиннику документа.</w:t>
      </w:r>
    </w:p>
    <w:p w:rsidR="00064626" w:rsidRDefault="00064626">
      <w:pPr>
        <w:pStyle w:val="ConsPlusNormal"/>
        <w:spacing w:before="200"/>
        <w:ind w:firstLine="540"/>
        <w:jc w:val="both"/>
      </w:pPr>
      <w:r>
        <w:t>Реквизиты и коды заполняются по Общероссийским классификаторам (классификациям) технико-экономической информации. Для автоматического формирования электронных документов необходимо привести справочники в информационных системах бухгалтерского учета субъектов учета в соответствие с требованиями законодательства.</w:t>
      </w:r>
    </w:p>
    <w:p w:rsidR="00064626" w:rsidRDefault="00064626">
      <w:pPr>
        <w:pStyle w:val="ConsPlusNormal"/>
        <w:spacing w:before="200"/>
        <w:ind w:firstLine="540"/>
        <w:jc w:val="both"/>
      </w:pPr>
      <w:r>
        <w:t>При централизации бухгалтерского учета взаимодействие уполномоченной организацией и субъектов централизованного учета в рамках осуществления централизуемых полномочий обеспечивается в том числе путем информационного взаимодействия государственной интегрированной информационной системе управления общественными финансами "Электронный бюджет" (далее - ГИИС "Электронный бюджет") с информационными системами бухгалтерского учета субъектов централизованного учета (далее - ИС бухгалтерского учета).</w:t>
      </w:r>
    </w:p>
    <w:p w:rsidR="00064626" w:rsidRDefault="00064626">
      <w:pPr>
        <w:pStyle w:val="ConsPlusNormal"/>
        <w:spacing w:before="200"/>
        <w:ind w:firstLine="540"/>
        <w:jc w:val="both"/>
      </w:pPr>
      <w:r>
        <w:t xml:space="preserve">В соответствии с </w:t>
      </w:r>
      <w:hyperlink r:id="rId57">
        <w:r>
          <w:rPr>
            <w:color w:val="0000FF"/>
          </w:rPr>
          <w:t>Постановлением</w:t>
        </w:r>
      </w:hyperlink>
      <w:r>
        <w:t xml:space="preserve"> Правительства Российской Федерации от 30.06.2015 N 658 </w:t>
      </w:r>
      <w:r>
        <w:lastRenderedPageBreak/>
        <w:t>"О государственной интегрированной информационной системе управления общественными финансами "Электронный бюджет" Министерство финансов Российской Федерации обеспечивает создание и развитие системы "Электронный бюджет", в том числе разрабатывает и (или) принимает в пределах своих полномочий нормативные правовые акты.</w:t>
      </w:r>
    </w:p>
    <w:p w:rsidR="00064626" w:rsidRDefault="00064626">
      <w:pPr>
        <w:pStyle w:val="ConsPlusNormal"/>
        <w:spacing w:before="200"/>
        <w:ind w:firstLine="540"/>
        <w:jc w:val="both"/>
      </w:pPr>
      <w:r>
        <w:t xml:space="preserve">Для обеспечения миграции данных и передачи электронных документов необходимо провести мероприятия по синхронизации справочников ГИИС "Электронный бюджет" и ИС бухгалтерского учета в соответствии нормами и требованиями, действующими на 01 января 2022 г. Перечень классификаторов, используемых при формировании электронных документов, поименован в </w:t>
      </w:r>
      <w:hyperlink r:id="rId58">
        <w:r>
          <w:rPr>
            <w:color w:val="0000FF"/>
          </w:rPr>
          <w:t>Приказе N 61н</w:t>
        </w:r>
      </w:hyperlink>
      <w:r>
        <w:t>.</w:t>
      </w:r>
    </w:p>
    <w:p w:rsidR="00064626" w:rsidRDefault="00064626">
      <w:pPr>
        <w:pStyle w:val="ConsPlusNormal"/>
        <w:jc w:val="both"/>
      </w:pPr>
    </w:p>
    <w:p w:rsidR="00064626" w:rsidRDefault="00064626">
      <w:pPr>
        <w:pStyle w:val="ConsPlusTitle"/>
        <w:jc w:val="center"/>
        <w:outlineLvl w:val="1"/>
      </w:pPr>
      <w:r>
        <w:t>4. Основные мероприятия</w:t>
      </w:r>
    </w:p>
    <w:p w:rsidR="00064626" w:rsidRDefault="00064626">
      <w:pPr>
        <w:pStyle w:val="ConsPlusNormal"/>
        <w:jc w:val="both"/>
      </w:pPr>
    </w:p>
    <w:p w:rsidR="00064626" w:rsidRDefault="00064626">
      <w:pPr>
        <w:pStyle w:val="ConsPlusNormal"/>
        <w:ind w:firstLine="540"/>
        <w:jc w:val="both"/>
      </w:pPr>
      <w:r>
        <w:t>При переходе к использованию электронных документов при ведении бухгалтерского учета необходимо провести следующие подготовительные мероприятия.</w:t>
      </w:r>
    </w:p>
    <w:p w:rsidR="00064626" w:rsidRDefault="00064626">
      <w:pPr>
        <w:pStyle w:val="ConsPlusNormal"/>
        <w:spacing w:before="200"/>
        <w:ind w:firstLine="540"/>
        <w:jc w:val="both"/>
      </w:pPr>
      <w:r>
        <w:t>1. Определить дату перехода на применение электронных документов.</w:t>
      </w:r>
    </w:p>
    <w:p w:rsidR="00064626" w:rsidRDefault="00064626">
      <w:pPr>
        <w:pStyle w:val="ConsPlusNormal"/>
        <w:spacing w:before="200"/>
        <w:ind w:firstLine="540"/>
        <w:jc w:val="both"/>
      </w:pPr>
      <w:r>
        <w:t>2. Внести изменения в учетную политику, а для централизованной бухгалтерии - в Единую учетную политику, с учетом особенностей порядка формирования, заполнения и подписания электронных документов.</w:t>
      </w:r>
    </w:p>
    <w:p w:rsidR="00064626" w:rsidRDefault="00064626">
      <w:pPr>
        <w:pStyle w:val="ConsPlusNormal"/>
        <w:spacing w:before="200"/>
        <w:ind w:firstLine="540"/>
        <w:jc w:val="both"/>
      </w:pPr>
      <w:r>
        <w:t>3. Определить лиц, ответственных за формирование и подписание электронных документов.</w:t>
      </w:r>
    </w:p>
    <w:p w:rsidR="00064626" w:rsidRDefault="00064626">
      <w:pPr>
        <w:pStyle w:val="ConsPlusNormal"/>
        <w:spacing w:before="200"/>
        <w:ind w:firstLine="540"/>
        <w:jc w:val="both"/>
      </w:pPr>
      <w:r>
        <w:t xml:space="preserve">4. Определить сроки формирования, подписания, </w:t>
      </w:r>
      <w:bookmarkStart w:id="1" w:name="_GoBack"/>
      <w:bookmarkEnd w:id="1"/>
      <w:r>
        <w:t>утверждения электронных документов, передачи первичных (сводных) учетных документов для отражения в бухгалтерском учете.</w:t>
      </w:r>
    </w:p>
    <w:p w:rsidR="00064626" w:rsidRDefault="00064626">
      <w:pPr>
        <w:pStyle w:val="ConsPlusNormal"/>
        <w:spacing w:before="200"/>
        <w:ind w:firstLine="540"/>
        <w:jc w:val="both"/>
      </w:pPr>
      <w:r>
        <w:t>5. Внести дополнения в график документооборота с учетом использования электронных документов, содержащий правила документооборота и технологию обработки учетной информации, в том числе порядок и сроки передачи электронных документов для отражения в бухгалтерском учете в соответствии порядком взаимодействия структурных подразделений и (или) лиц, ответственных за оформление фактов хозяйственной жизни, по предоставлению электронных документов для ведения бухгалтерского учета.</w:t>
      </w:r>
    </w:p>
    <w:p w:rsidR="00064626" w:rsidRDefault="00064626">
      <w:pPr>
        <w:pStyle w:val="ConsPlusNormal"/>
        <w:spacing w:before="200"/>
        <w:ind w:firstLine="540"/>
        <w:jc w:val="both"/>
      </w:pPr>
      <w:r>
        <w:t xml:space="preserve">6. Обеспечить всех сотрудников, составляющих и подписывающих электронные документы простой электронной подписью или квалифицированной электронной подписью в соответствии с порядком, определенным </w:t>
      </w:r>
      <w:hyperlink r:id="rId59">
        <w:r>
          <w:rPr>
            <w:color w:val="0000FF"/>
          </w:rPr>
          <w:t>Приказом N 61н</w:t>
        </w:r>
      </w:hyperlink>
      <w:r>
        <w:t>, а должностных лиц, утверждающих и согласовывающих электронные документы - квалифицированной электронной подписью.</w:t>
      </w:r>
    </w:p>
    <w:p w:rsidR="00064626" w:rsidRDefault="00064626">
      <w:pPr>
        <w:pStyle w:val="ConsPlusNormal"/>
        <w:spacing w:before="200"/>
        <w:ind w:firstLine="540"/>
        <w:jc w:val="both"/>
      </w:pPr>
      <w:r>
        <w:t>7. При централизации бухгалтерского учета, предусматривающей взаимодействие уполномоченной организацией и субъектов централизованного учета в рамках осуществления централизуемых полномочий, дополнить ролевое расписание новыми позициями и обеспечить доступ к информационной системе бухгалтерского учета для должностных лиц - членов комиссии, подписывающих электронные документы простой ЭП, и для председателя комиссии, подписывающего электронные документы ЭЦП</w:t>
      </w:r>
    </w:p>
    <w:p w:rsidR="00064626" w:rsidRDefault="00064626">
      <w:pPr>
        <w:pStyle w:val="ConsPlusNormal"/>
        <w:spacing w:before="200"/>
        <w:ind w:firstLine="540"/>
        <w:jc w:val="both"/>
      </w:pPr>
      <w:r>
        <w:t xml:space="preserve">8. Привести в соответствие с требованиями </w:t>
      </w:r>
      <w:hyperlink r:id="rId60">
        <w:r>
          <w:rPr>
            <w:color w:val="0000FF"/>
          </w:rPr>
          <w:t>Приказа N 61н</w:t>
        </w:r>
      </w:hyperlink>
      <w:r>
        <w:t xml:space="preserve"> справочники, используемые при формировании электронных документов в ИС бухгалтерского учета.</w:t>
      </w:r>
    </w:p>
    <w:p w:rsidR="00064626" w:rsidRDefault="00064626">
      <w:pPr>
        <w:pStyle w:val="ConsPlusNormal"/>
        <w:spacing w:before="200"/>
        <w:ind w:firstLine="540"/>
        <w:jc w:val="both"/>
      </w:pPr>
      <w:r>
        <w:t xml:space="preserve">9. Утвердить (уточнить) порядок списания кредиторской задолженности с </w:t>
      </w:r>
      <w:proofErr w:type="spellStart"/>
      <w:r>
        <w:t>забалансового</w:t>
      </w:r>
      <w:proofErr w:type="spellEnd"/>
      <w:r>
        <w:t xml:space="preserve"> счета 20 "Задолженность, невостребованная кредиторами".</w:t>
      </w:r>
    </w:p>
    <w:p w:rsidR="00064626" w:rsidRDefault="00064626">
      <w:pPr>
        <w:pStyle w:val="ConsPlusNormal"/>
        <w:spacing w:before="200"/>
        <w:ind w:firstLine="540"/>
        <w:jc w:val="both"/>
      </w:pPr>
      <w:r>
        <w:t>10. Уточнить порядок определения лиц, ответственных за имущество учреждения (ответственных лиц).</w:t>
      </w:r>
    </w:p>
    <w:p w:rsidR="00064626" w:rsidRDefault="00064626">
      <w:pPr>
        <w:pStyle w:val="ConsPlusNormal"/>
        <w:jc w:val="both"/>
      </w:pPr>
    </w:p>
    <w:p w:rsidR="00064626" w:rsidRDefault="00064626">
      <w:pPr>
        <w:pStyle w:val="ConsPlusTitle"/>
        <w:jc w:val="center"/>
        <w:outlineLvl w:val="1"/>
      </w:pPr>
      <w:r>
        <w:t>5. Синхронизация справочников и настроек в информационной</w:t>
      </w:r>
    </w:p>
    <w:p w:rsidR="00064626" w:rsidRDefault="00064626">
      <w:pPr>
        <w:pStyle w:val="ConsPlusTitle"/>
        <w:jc w:val="center"/>
      </w:pPr>
      <w:r>
        <w:t>системе бухгалтерского учета</w:t>
      </w:r>
    </w:p>
    <w:p w:rsidR="00064626" w:rsidRDefault="00064626">
      <w:pPr>
        <w:pStyle w:val="ConsPlusNormal"/>
        <w:jc w:val="both"/>
      </w:pPr>
    </w:p>
    <w:p w:rsidR="00064626" w:rsidRDefault="00064626">
      <w:pPr>
        <w:pStyle w:val="ConsPlusNormal"/>
        <w:ind w:firstLine="540"/>
        <w:jc w:val="both"/>
      </w:pPr>
      <w:r>
        <w:t>1. В электронных документах, унифицированная форма которого содержит реквизит "Идентификатор контрагента" отражается уникальный идентификатор контрагента, состоящий из 22 разрядов.</w:t>
      </w:r>
    </w:p>
    <w:p w:rsidR="00064626" w:rsidRDefault="00064626">
      <w:pPr>
        <w:pStyle w:val="ConsPlusNormal"/>
        <w:spacing w:before="200"/>
        <w:ind w:firstLine="540"/>
        <w:jc w:val="both"/>
      </w:pPr>
      <w:r>
        <w:t xml:space="preserve">В соответствии с </w:t>
      </w:r>
      <w:hyperlink r:id="rId61">
        <w:r>
          <w:rPr>
            <w:color w:val="0000FF"/>
          </w:rPr>
          <w:t>пунктом 4</w:t>
        </w:r>
      </w:hyperlink>
      <w:r>
        <w:t xml:space="preserve"> Приказа N 61н определена структура уникального идентификатора контрагента, состоящая из 22 разрядов в зависимости от типа контрагента и от типов документов, </w:t>
      </w:r>
      <w:r>
        <w:lastRenderedPageBreak/>
        <w:t>которым зарегистрирован контрагент.</w:t>
      </w:r>
    </w:p>
    <w:p w:rsidR="00064626" w:rsidRDefault="00064626">
      <w:pPr>
        <w:pStyle w:val="ConsPlusNormal"/>
        <w:spacing w:before="200"/>
        <w:ind w:firstLine="540"/>
        <w:jc w:val="both"/>
      </w:pPr>
      <w:r>
        <w:t>Необходимо в ИС бухгалтерского учета в справочник контрагентов добавить для каждого контрагента уникальный идентификатор контрагента, состоящий из 22 разрядов, сформированный по следующим правилам:</w:t>
      </w:r>
    </w:p>
    <w:p w:rsidR="00064626" w:rsidRDefault="00064626">
      <w:pPr>
        <w:pStyle w:val="ConsPlusNormal"/>
        <w:spacing w:before="200"/>
        <w:ind w:firstLine="540"/>
        <w:jc w:val="both"/>
      </w:pPr>
      <w:r>
        <w:t>в разряде 1 - тип, где:</w:t>
      </w:r>
    </w:p>
    <w:p w:rsidR="00064626" w:rsidRDefault="00064626">
      <w:pPr>
        <w:pStyle w:val="ConsPlusNormal"/>
        <w:spacing w:before="200"/>
        <w:ind w:firstLine="540"/>
        <w:jc w:val="both"/>
      </w:pPr>
      <w:r>
        <w:t>"1" - физическое лицо;</w:t>
      </w:r>
    </w:p>
    <w:p w:rsidR="00064626" w:rsidRDefault="00064626">
      <w:pPr>
        <w:pStyle w:val="ConsPlusNormal"/>
        <w:spacing w:before="200"/>
        <w:ind w:firstLine="540"/>
        <w:jc w:val="both"/>
      </w:pPr>
      <w:r>
        <w:t>"2" - юридическое лицо - резидент Российской Федерации;</w:t>
      </w:r>
    </w:p>
    <w:p w:rsidR="00064626" w:rsidRDefault="00064626">
      <w:pPr>
        <w:pStyle w:val="ConsPlusNormal"/>
        <w:spacing w:before="200"/>
        <w:ind w:firstLine="540"/>
        <w:jc w:val="both"/>
      </w:pPr>
      <w:r>
        <w:t>"3" - юридическое лицо - нерезидент Российской Федерации;</w:t>
      </w:r>
    </w:p>
    <w:p w:rsidR="00064626" w:rsidRDefault="00064626">
      <w:pPr>
        <w:pStyle w:val="ConsPlusNormal"/>
        <w:spacing w:before="200"/>
        <w:ind w:firstLine="540"/>
        <w:jc w:val="both"/>
      </w:pPr>
      <w:r>
        <w:t xml:space="preserve">"4" - физическое лицо, индивидуальный предприниматель, перешедшие на специальный налоговый режим "Налог на профессиональный доход" (далее - </w:t>
      </w:r>
      <w:proofErr w:type="spellStart"/>
      <w:r>
        <w:t>самозанятый</w:t>
      </w:r>
      <w:proofErr w:type="spellEnd"/>
      <w:r>
        <w:t>);</w:t>
      </w:r>
    </w:p>
    <w:p w:rsidR="00064626" w:rsidRDefault="00064626">
      <w:pPr>
        <w:pStyle w:val="ConsPlusNormal"/>
        <w:spacing w:before="200"/>
        <w:ind w:firstLine="540"/>
        <w:jc w:val="both"/>
      </w:pPr>
      <w:r>
        <w:t>в разрядах 2 и 3 - код типа документа:</w:t>
      </w:r>
    </w:p>
    <w:p w:rsidR="00064626" w:rsidRDefault="00064626">
      <w:pPr>
        <w:pStyle w:val="ConsPlusNormal"/>
        <w:spacing w:before="200"/>
        <w:ind w:firstLine="540"/>
        <w:jc w:val="both"/>
      </w:pPr>
      <w:r>
        <w:t>при формировании идентификатора контрагента физического лица (тип контрагента "1") допускается применение следующих кодов типа документов:</w:t>
      </w:r>
    </w:p>
    <w:p w:rsidR="00064626" w:rsidRDefault="00064626">
      <w:pPr>
        <w:pStyle w:val="ConsPlusNormal"/>
        <w:spacing w:before="200"/>
        <w:ind w:firstLine="540"/>
        <w:jc w:val="both"/>
      </w:pPr>
      <w:r>
        <w:t>"01" - паспорт гражданина Российской Федерации;</w:t>
      </w:r>
    </w:p>
    <w:p w:rsidR="00064626" w:rsidRDefault="00064626">
      <w:pPr>
        <w:pStyle w:val="ConsPlusNormal"/>
        <w:spacing w:before="200"/>
        <w:ind w:firstLine="540"/>
        <w:jc w:val="both"/>
      </w:pPr>
      <w:r>
        <w:t>"02" - свидетельство о рождении;</w:t>
      </w:r>
    </w:p>
    <w:p w:rsidR="00064626" w:rsidRDefault="00064626">
      <w:pPr>
        <w:pStyle w:val="ConsPlusNormal"/>
        <w:spacing w:before="200"/>
        <w:ind w:firstLine="540"/>
        <w:jc w:val="both"/>
      </w:pPr>
      <w:r>
        <w:t>"03" - паспорт моряка (удостоверение личности моряка);</w:t>
      </w:r>
    </w:p>
    <w:p w:rsidR="00064626" w:rsidRDefault="00064626">
      <w:pPr>
        <w:pStyle w:val="ConsPlusNormal"/>
        <w:spacing w:before="200"/>
        <w:ind w:firstLine="540"/>
        <w:jc w:val="both"/>
      </w:pPr>
      <w:r>
        <w:t>"04" - удостоверение личности военнослужащего;</w:t>
      </w:r>
    </w:p>
    <w:p w:rsidR="00064626" w:rsidRDefault="00064626">
      <w:pPr>
        <w:pStyle w:val="ConsPlusNormal"/>
        <w:spacing w:before="200"/>
        <w:ind w:firstLine="540"/>
        <w:jc w:val="both"/>
      </w:pPr>
      <w:r>
        <w:t>"05" - военный билет военнослужащего;</w:t>
      </w:r>
    </w:p>
    <w:p w:rsidR="00064626" w:rsidRDefault="00064626">
      <w:pPr>
        <w:pStyle w:val="ConsPlusNormal"/>
        <w:spacing w:before="200"/>
        <w:ind w:firstLine="540"/>
        <w:jc w:val="both"/>
      </w:pPr>
      <w:r>
        <w:t>"06" - временное удостоверение личности гражданина Российской Федерации;</w:t>
      </w:r>
    </w:p>
    <w:p w:rsidR="00064626" w:rsidRDefault="00064626">
      <w:pPr>
        <w:pStyle w:val="ConsPlusNormal"/>
        <w:spacing w:before="200"/>
        <w:ind w:firstLine="540"/>
        <w:jc w:val="both"/>
      </w:pPr>
      <w:r>
        <w:t>"07" - справка об освобождении из мест лишения свободы;</w:t>
      </w:r>
    </w:p>
    <w:p w:rsidR="00064626" w:rsidRDefault="00064626">
      <w:pPr>
        <w:pStyle w:val="ConsPlusNormal"/>
        <w:spacing w:before="200"/>
        <w:ind w:firstLine="540"/>
        <w:jc w:val="both"/>
      </w:pPr>
      <w:r>
        <w:t>"08"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64626" w:rsidRDefault="00064626">
      <w:pPr>
        <w:pStyle w:val="ConsPlusNormal"/>
        <w:spacing w:before="200"/>
        <w:ind w:firstLine="540"/>
        <w:jc w:val="both"/>
      </w:pPr>
      <w:r>
        <w:t>"09" - вид на жительство;</w:t>
      </w:r>
    </w:p>
    <w:p w:rsidR="00064626" w:rsidRDefault="00064626">
      <w:pPr>
        <w:pStyle w:val="ConsPlusNormal"/>
        <w:spacing w:before="200"/>
        <w:ind w:firstLine="540"/>
        <w:jc w:val="both"/>
      </w:pPr>
      <w:r>
        <w:t>"10" - разрешение на временное проживание (для лиц без гражданства);</w:t>
      </w:r>
    </w:p>
    <w:p w:rsidR="00064626" w:rsidRDefault="00064626">
      <w:pPr>
        <w:pStyle w:val="ConsPlusNormal"/>
        <w:spacing w:before="200"/>
        <w:ind w:firstLine="540"/>
        <w:jc w:val="both"/>
      </w:pPr>
      <w:r>
        <w:t>"11" - удостоверение беженца;</w:t>
      </w:r>
    </w:p>
    <w:p w:rsidR="00064626" w:rsidRDefault="00064626">
      <w:pPr>
        <w:pStyle w:val="ConsPlusNormal"/>
        <w:spacing w:before="200"/>
        <w:ind w:firstLine="540"/>
        <w:jc w:val="both"/>
      </w:pPr>
      <w:r>
        <w:t>"12" - миграционная карта;</w:t>
      </w:r>
    </w:p>
    <w:p w:rsidR="00064626" w:rsidRDefault="00064626">
      <w:pPr>
        <w:pStyle w:val="ConsPlusNormal"/>
        <w:spacing w:before="200"/>
        <w:ind w:firstLine="540"/>
        <w:jc w:val="both"/>
      </w:pPr>
      <w:r>
        <w:t>"13" - паспорт гражданина СССР;</w:t>
      </w:r>
    </w:p>
    <w:p w:rsidR="00064626" w:rsidRDefault="00064626">
      <w:pPr>
        <w:pStyle w:val="ConsPlusNormal"/>
        <w:spacing w:before="200"/>
        <w:ind w:firstLine="540"/>
        <w:jc w:val="both"/>
      </w:pPr>
      <w:r>
        <w:t>"14" - страховой номер индивидуального лицевого счета застрахованного лица в системе персонифицированного учета Пенсионного фонда Российской Федерации;</w:t>
      </w:r>
    </w:p>
    <w:p w:rsidR="00064626" w:rsidRDefault="00064626">
      <w:pPr>
        <w:pStyle w:val="ConsPlusNormal"/>
        <w:spacing w:before="200"/>
        <w:ind w:firstLine="540"/>
        <w:jc w:val="both"/>
      </w:pPr>
      <w:r>
        <w:t>"22" - водительское удостоверение;</w:t>
      </w:r>
    </w:p>
    <w:p w:rsidR="00064626" w:rsidRDefault="00064626">
      <w:pPr>
        <w:pStyle w:val="ConsPlusNormal"/>
        <w:spacing w:before="200"/>
        <w:ind w:firstLine="540"/>
        <w:jc w:val="both"/>
      </w:pPr>
      <w:r>
        <w:t>"24" - свидетельство о регистрации транспортного средства в органах Министерства внутренних дел Российской Федерации;</w:t>
      </w:r>
    </w:p>
    <w:p w:rsidR="00064626" w:rsidRDefault="00064626">
      <w:pPr>
        <w:pStyle w:val="ConsPlusNormal"/>
        <w:spacing w:before="200"/>
        <w:ind w:firstLine="540"/>
        <w:jc w:val="both"/>
      </w:pPr>
      <w:r>
        <w:t>"25" - охотничий билет;</w:t>
      </w:r>
    </w:p>
    <w:p w:rsidR="00064626" w:rsidRDefault="00064626">
      <w:pPr>
        <w:pStyle w:val="ConsPlusNormal"/>
        <w:spacing w:before="200"/>
        <w:ind w:firstLine="540"/>
        <w:jc w:val="both"/>
      </w:pPr>
      <w:r>
        <w:t>"26" - разрешение на хранение и ношение охотничьего оружия;</w:t>
      </w:r>
    </w:p>
    <w:p w:rsidR="00064626" w:rsidRDefault="00064626">
      <w:pPr>
        <w:pStyle w:val="ConsPlusNormal"/>
        <w:spacing w:before="200"/>
        <w:ind w:firstLine="540"/>
        <w:jc w:val="both"/>
      </w:pPr>
      <w:r>
        <w:t>"28" - паспорт гражданина Российской Федерации, являющийся основным документом, удостоверяющим личность гражданина Российской Федерации за пределами территории Российской Федерации, в том числе содержащий электронный носитель информации;</w:t>
      </w:r>
    </w:p>
    <w:p w:rsidR="00064626" w:rsidRDefault="00064626">
      <w:pPr>
        <w:pStyle w:val="ConsPlusNormal"/>
        <w:spacing w:before="200"/>
        <w:ind w:firstLine="540"/>
        <w:jc w:val="both"/>
      </w:pPr>
      <w:r>
        <w:t xml:space="preserve">"29" - свидетельство о предоставлении временного убежища на территории Российской </w:t>
      </w:r>
      <w:r>
        <w:lastRenderedPageBreak/>
        <w:t>Федерации;</w:t>
      </w:r>
    </w:p>
    <w:p w:rsidR="00064626" w:rsidRDefault="00064626">
      <w:pPr>
        <w:pStyle w:val="ConsPlusNormal"/>
        <w:spacing w:before="200"/>
        <w:ind w:firstLine="540"/>
        <w:jc w:val="both"/>
      </w:pPr>
      <w:r>
        <w:t>"30" - свидетельство о рассмотрении ходатайства о признании беженцем на территории Российской Федерации;</w:t>
      </w:r>
    </w:p>
    <w:p w:rsidR="00064626" w:rsidRDefault="00064626">
      <w:pPr>
        <w:pStyle w:val="ConsPlusNormal"/>
        <w:spacing w:before="200"/>
        <w:ind w:firstLine="540"/>
        <w:jc w:val="both"/>
      </w:pPr>
      <w:r>
        <w:t xml:space="preserve">при формировании идентификатора контрагента юридического лица или индивидуального предпринимателя, </w:t>
      </w:r>
      <w:proofErr w:type="spellStart"/>
      <w:r>
        <w:t>самозанятого</w:t>
      </w:r>
      <w:proofErr w:type="spellEnd"/>
      <w:r>
        <w:t xml:space="preserve"> указываются значения "00";</w:t>
      </w:r>
    </w:p>
    <w:p w:rsidR="00064626" w:rsidRDefault="00064626">
      <w:pPr>
        <w:pStyle w:val="ConsPlusNormal"/>
        <w:spacing w:before="200"/>
        <w:ind w:firstLine="540"/>
        <w:jc w:val="both"/>
      </w:pPr>
      <w:r>
        <w:t>в разрядах 4 - 22 - указываются следующие значения в зависимости от типа контрагента:</w:t>
      </w:r>
    </w:p>
    <w:p w:rsidR="00064626" w:rsidRDefault="00064626">
      <w:pPr>
        <w:pStyle w:val="ConsPlusNormal"/>
        <w:spacing w:before="200"/>
        <w:ind w:firstLine="540"/>
        <w:jc w:val="both"/>
      </w:pPr>
      <w:r>
        <w:t>при формировании идентификатора контрагента для юридических лиц - резидентов Российской Федерации в 4 - 13 разрядах - ИНН, в 14 - 22 разрядах - КПП;</w:t>
      </w:r>
    </w:p>
    <w:p w:rsidR="00064626" w:rsidRDefault="00064626">
      <w:pPr>
        <w:pStyle w:val="ConsPlusNormal"/>
        <w:spacing w:before="200"/>
        <w:ind w:firstLine="540"/>
        <w:jc w:val="both"/>
      </w:pPr>
      <w:r>
        <w:t>при формировании идентификатора контрагента для юридических лиц - нерезидентов Российской Федерации в 4 - 13 разрядах - ИНН, в 14 - 22 разрядах - КПП. В случае наличия у юридических лиц - нерезидентов Российской Федерации кода иностранной организации (далее - КИО): в 4 - 8 разрядах - значение "00000" (нули), в 9 - 13 разрядах - КИО, в 14 - 22 разрядах - КПП;</w:t>
      </w:r>
    </w:p>
    <w:p w:rsidR="00064626" w:rsidRDefault="00064626">
      <w:pPr>
        <w:pStyle w:val="ConsPlusNormal"/>
        <w:spacing w:before="200"/>
        <w:ind w:firstLine="540"/>
        <w:jc w:val="both"/>
      </w:pPr>
      <w:r>
        <w:t>при формировании идентификатора контрагента для индивидуальных предпринимателей в 4 - 10 разрядах - значение "0000000" (нули), в 11 - 22 разрядах - ИНН;</w:t>
      </w:r>
    </w:p>
    <w:p w:rsidR="00064626" w:rsidRDefault="00064626">
      <w:pPr>
        <w:pStyle w:val="ConsPlusNormal"/>
        <w:spacing w:before="200"/>
        <w:ind w:firstLine="540"/>
        <w:jc w:val="both"/>
      </w:pPr>
      <w:r>
        <w:t>при формировании идентификатора контрагента для физических лиц с 4-го по 22-й разряд - серия и номер документа, код которого указан во 2 и 3 разрядах идентификатора контрагента. Серия и номер документа указываются в одну строку, без разделителей; знаки "N" и "-" не указываются; буквы, при их наличии, должны указываться как прописные. Если номер документа содержит менее 19 знаков, он дополняется слева нулями до 19 знаков.</w:t>
      </w:r>
    </w:p>
    <w:p w:rsidR="00064626" w:rsidRDefault="00064626">
      <w:pPr>
        <w:pStyle w:val="ConsPlusNormal"/>
        <w:spacing w:before="200"/>
        <w:ind w:firstLine="540"/>
        <w:jc w:val="both"/>
      </w:pPr>
      <w:r>
        <w:t xml:space="preserve">2. В формах электронных первичных учетных документов "Ведомость группового начисления доходов" </w:t>
      </w:r>
      <w:hyperlink r:id="rId62">
        <w:r>
          <w:rPr>
            <w:color w:val="0000FF"/>
          </w:rPr>
          <w:t>(ф. 0510431)</w:t>
        </w:r>
      </w:hyperlink>
      <w:r>
        <w:t xml:space="preserve">, "Акт о признании безнадежной к взысканию задолженности по доходам" </w:t>
      </w:r>
      <w:hyperlink r:id="rId63">
        <w:r>
          <w:rPr>
            <w:color w:val="0000FF"/>
          </w:rPr>
          <w:t>(ф. 0510436)</w:t>
        </w:r>
      </w:hyperlink>
      <w:r>
        <w:t xml:space="preserve">, Решение о признании (восстановлении) сомнительной задолженности по доходам </w:t>
      </w:r>
      <w:hyperlink r:id="rId64">
        <w:r>
          <w:rPr>
            <w:color w:val="0000FF"/>
          </w:rPr>
          <w:t>(ф. 0510445)</w:t>
        </w:r>
      </w:hyperlink>
      <w:r>
        <w:t xml:space="preserve">, "Ведомость начисления доходов бюджета" </w:t>
      </w:r>
      <w:hyperlink r:id="rId65">
        <w:r>
          <w:rPr>
            <w:color w:val="0000FF"/>
          </w:rPr>
          <w:t>(ф. 0510837)</w:t>
        </w:r>
      </w:hyperlink>
      <w:r>
        <w:t xml:space="preserve"> предусмотрено заполнение значение уникального номера реестровой записи источника дохода бюджета бюджетной системы Российской Федерации в соответствии с реестром источников доходов соответствующего бюджета бюджетной системы Российской Федерации.</w:t>
      </w:r>
    </w:p>
    <w:p w:rsidR="00064626" w:rsidRDefault="00064626">
      <w:pPr>
        <w:pStyle w:val="ConsPlusNormal"/>
        <w:spacing w:before="200"/>
        <w:ind w:firstLine="540"/>
        <w:jc w:val="both"/>
      </w:pPr>
      <w:r>
        <w:t xml:space="preserve">Для правильного формирования значения необходимо в справочниках ведомственных информационных систем главных администраторов (администраторов) доходов бюджета или иных информационных системах, обеспечивающих администрирование доходов и (или) ведение бухгалтерского учета актуализировать кодовые значения уникальных номеров реестровых записей источников доходов бюджета в соответствии с требованиями </w:t>
      </w:r>
      <w:hyperlink r:id="rId66">
        <w:r>
          <w:rPr>
            <w:color w:val="0000FF"/>
          </w:rPr>
          <w:t>приказа</w:t>
        </w:r>
      </w:hyperlink>
      <w:r>
        <w:t xml:space="preserve"> Министерства финансов Российской Федерации "О Порядке формирования, согласования и включения информации в перечень источников доходов Российской Федерации, структуре уникального номера реестровой записи источника дохода бюджета бюджетной системы Российской Федерации, структуре уникального номера реестровой записи группы источников доходов бюджетов бюджетной системы Российской Федерации, структуре идентификационного кода источника дохода бюджета бюджетной системы Российской Федерации, структуре идентификационного кода группы источников доходов бюджетов бюджетной системы Российской Федерации" от 25 сентября 2020 г. N 213н.</w:t>
      </w: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right"/>
        <w:outlineLvl w:val="1"/>
      </w:pPr>
      <w:r>
        <w:t>Приложение N 1</w:t>
      </w:r>
    </w:p>
    <w:p w:rsidR="00064626" w:rsidRDefault="00064626">
      <w:pPr>
        <w:pStyle w:val="ConsPlusNormal"/>
        <w:jc w:val="right"/>
      </w:pPr>
      <w:r>
        <w:t>к Методическим рекомендациям</w:t>
      </w:r>
    </w:p>
    <w:p w:rsidR="00064626" w:rsidRDefault="00064626">
      <w:pPr>
        <w:pStyle w:val="ConsPlusNormal"/>
        <w:jc w:val="right"/>
      </w:pPr>
      <w:r>
        <w:t>по переходу на применение</w:t>
      </w:r>
    </w:p>
    <w:p w:rsidR="00064626" w:rsidRDefault="00064626">
      <w:pPr>
        <w:pStyle w:val="ConsPlusNormal"/>
        <w:jc w:val="right"/>
      </w:pPr>
      <w:r>
        <w:t>в 2022 году организациями</w:t>
      </w:r>
    </w:p>
    <w:p w:rsidR="00064626" w:rsidRDefault="00064626">
      <w:pPr>
        <w:pStyle w:val="ConsPlusNormal"/>
        <w:jc w:val="right"/>
      </w:pPr>
      <w:r>
        <w:t>бюджетной сферы унифицированных</w:t>
      </w:r>
    </w:p>
    <w:p w:rsidR="00064626" w:rsidRDefault="00064626">
      <w:pPr>
        <w:pStyle w:val="ConsPlusNormal"/>
        <w:jc w:val="right"/>
      </w:pPr>
      <w:r>
        <w:t>форм электронных первичных</w:t>
      </w:r>
    </w:p>
    <w:p w:rsidR="00064626" w:rsidRDefault="00064626">
      <w:pPr>
        <w:pStyle w:val="ConsPlusNormal"/>
        <w:jc w:val="right"/>
      </w:pPr>
      <w:r>
        <w:t>учетных документов, используемых</w:t>
      </w:r>
    </w:p>
    <w:p w:rsidR="00064626" w:rsidRDefault="00064626">
      <w:pPr>
        <w:pStyle w:val="ConsPlusNormal"/>
        <w:jc w:val="right"/>
      </w:pPr>
      <w:r>
        <w:t>при ведении бюджетного учета,</w:t>
      </w:r>
    </w:p>
    <w:p w:rsidR="00064626" w:rsidRDefault="00064626">
      <w:pPr>
        <w:pStyle w:val="ConsPlusNormal"/>
        <w:jc w:val="right"/>
      </w:pPr>
      <w:r>
        <w:t>бухгалтерского учета государственных</w:t>
      </w:r>
    </w:p>
    <w:p w:rsidR="00064626" w:rsidRDefault="00064626">
      <w:pPr>
        <w:pStyle w:val="ConsPlusNormal"/>
        <w:jc w:val="right"/>
      </w:pPr>
      <w:r>
        <w:t>(муниципальных) учреждений</w:t>
      </w:r>
    </w:p>
    <w:p w:rsidR="00064626" w:rsidRDefault="00064626">
      <w:pPr>
        <w:pStyle w:val="ConsPlusNormal"/>
        <w:jc w:val="right"/>
      </w:pPr>
      <w:r>
        <w:t>от 01.12.2021 N 02-07-07/98091</w:t>
      </w:r>
    </w:p>
    <w:p w:rsidR="00064626" w:rsidRDefault="00064626">
      <w:pPr>
        <w:pStyle w:val="ConsPlusNormal"/>
        <w:jc w:val="both"/>
      </w:pPr>
    </w:p>
    <w:p w:rsidR="00064626" w:rsidRDefault="00064626">
      <w:pPr>
        <w:pStyle w:val="ConsPlusTitle"/>
        <w:jc w:val="center"/>
      </w:pPr>
      <w:bookmarkStart w:id="2" w:name="P204"/>
      <w:bookmarkEnd w:id="2"/>
      <w:r>
        <w:lastRenderedPageBreak/>
        <w:t>ПЕРЕЧЕНЬ</w:t>
      </w:r>
    </w:p>
    <w:p w:rsidR="00064626" w:rsidRDefault="00064626">
      <w:pPr>
        <w:pStyle w:val="ConsPlusTitle"/>
        <w:jc w:val="center"/>
      </w:pPr>
      <w:r>
        <w:t>ФЕДЕРАЛЬНЫХ ОРГАНОВ ИСПОЛНИТЕЛЬНОЙ ВЛАСТИ,</w:t>
      </w:r>
    </w:p>
    <w:p w:rsidR="00064626" w:rsidRDefault="00064626">
      <w:pPr>
        <w:pStyle w:val="ConsPlusTitle"/>
        <w:jc w:val="center"/>
      </w:pPr>
      <w:r>
        <w:t>ИХ ТЕРРИТОРИАЛЬНЫХ ОРГАНОВ И ПОДВЕДОМСТВЕННЫХ ИМ ФЕДЕРАЛЬНЫХ</w:t>
      </w:r>
    </w:p>
    <w:p w:rsidR="00064626" w:rsidRDefault="00064626">
      <w:pPr>
        <w:pStyle w:val="ConsPlusTitle"/>
        <w:jc w:val="center"/>
      </w:pPr>
      <w:r>
        <w:t>КАЗЕННЫХ УЧРЕЖДЕНИЙ, В ОТНОШЕНИИ КОТОРЫХ ФЕДЕРАЛЬНОЕ</w:t>
      </w:r>
    </w:p>
    <w:p w:rsidR="00064626" w:rsidRDefault="00064626">
      <w:pPr>
        <w:pStyle w:val="ConsPlusTitle"/>
        <w:jc w:val="center"/>
      </w:pPr>
      <w:r>
        <w:t>КАЗНАЧЕЙСТВО ОСУЩЕСТВЛЯЕТ ПОЛНОМОЧИЯ ПО НАЧИСЛЕНИЮ</w:t>
      </w:r>
    </w:p>
    <w:p w:rsidR="00064626" w:rsidRDefault="00064626">
      <w:pPr>
        <w:pStyle w:val="ConsPlusTitle"/>
        <w:jc w:val="center"/>
      </w:pPr>
      <w:r>
        <w:t>ФИЗИЧЕСКИМ ЛИЦАМ ВЫПЛАТ ПО ОПЛАТЕ ТРУДА И ИНЫХ ВЫПЛАТ,</w:t>
      </w:r>
    </w:p>
    <w:p w:rsidR="00064626" w:rsidRDefault="00064626">
      <w:pPr>
        <w:pStyle w:val="ConsPlusTitle"/>
        <w:jc w:val="center"/>
      </w:pPr>
      <w:r>
        <w:t>А ТАКЖЕ СВЯЗАННЫХ С НИМИ ОБЯЗАТЕЛЬНЫХ ПЛАТЕЖЕЙ В БЮДЖЕТЫ</w:t>
      </w:r>
    </w:p>
    <w:p w:rsidR="00064626" w:rsidRDefault="00064626">
      <w:pPr>
        <w:pStyle w:val="ConsPlusTitle"/>
        <w:jc w:val="center"/>
      </w:pPr>
      <w:r>
        <w:t>БЮДЖЕТНОЙ СИСТЕМЫ РОССИЙСКОЙ ФЕДЕРАЦИИ И ИХ ПЕРЕЧИСЛЕНИЮ,</w:t>
      </w:r>
    </w:p>
    <w:p w:rsidR="00064626" w:rsidRDefault="00064626">
      <w:pPr>
        <w:pStyle w:val="ConsPlusTitle"/>
        <w:jc w:val="center"/>
      </w:pPr>
      <w:r>
        <w:t>ПО ВЕДЕНИЮ БЮДЖЕТНОГО УЧЕТА, ВКЛЮЧАЯ СОСТАВЛЕНИЕ</w:t>
      </w:r>
    </w:p>
    <w:p w:rsidR="00064626" w:rsidRDefault="00064626">
      <w:pPr>
        <w:pStyle w:val="ConsPlusTitle"/>
        <w:jc w:val="center"/>
      </w:pPr>
      <w:r>
        <w:t>И ПРЕДСТАВЛЕНИЕ БЮДЖЕТНОЙ ОТЧЕТНОСТИ, КОНСОЛИДИРОВАННОЙ</w:t>
      </w:r>
    </w:p>
    <w:p w:rsidR="00064626" w:rsidRDefault="00064626">
      <w:pPr>
        <w:pStyle w:val="ConsPlusTitle"/>
        <w:jc w:val="center"/>
      </w:pPr>
      <w:r>
        <w:t>ОТЧЕТНОСТИ БЮДЖЕТНЫХ И АВТОНОМНЫХ УЧРЕЖДЕНИЙ, ИНОЙ</w:t>
      </w:r>
    </w:p>
    <w:p w:rsidR="00064626" w:rsidRDefault="00064626">
      <w:pPr>
        <w:pStyle w:val="ConsPlusTitle"/>
        <w:jc w:val="center"/>
      </w:pPr>
      <w:r>
        <w:t>ОБЯЗАТЕЛЬНОЙ ОТЧЕТНОСТИ, ФОРМИРУЕМОЙ НА ОСНОВАНИИ ДАННЫХ</w:t>
      </w:r>
    </w:p>
    <w:p w:rsidR="00064626" w:rsidRDefault="00064626">
      <w:pPr>
        <w:pStyle w:val="ConsPlusTitle"/>
        <w:jc w:val="center"/>
      </w:pPr>
      <w:r>
        <w:t>БЮДЖЕТНОГО УЧЕТА, ПО ОБЕСПЕЧЕНИЮ ПРЕДСТАВЛЕНИЯ ТАКОЙ</w:t>
      </w:r>
    </w:p>
    <w:p w:rsidR="00064626" w:rsidRDefault="00064626">
      <w:pPr>
        <w:pStyle w:val="ConsPlusTitle"/>
        <w:jc w:val="center"/>
      </w:pPr>
      <w:r>
        <w:t>ОТЧЕТНОСТИ В СООТВЕТСТВУЮЩИЕ ГОСУДАРСТВЕННЫЕ</w:t>
      </w:r>
    </w:p>
    <w:p w:rsidR="00064626" w:rsidRDefault="00064626">
      <w:pPr>
        <w:pStyle w:val="ConsPlusTitle"/>
        <w:jc w:val="center"/>
      </w:pPr>
      <w:r>
        <w:t>(МУНИЦИПАЛЬНЫЕ) ОРГАНЫ</w:t>
      </w:r>
    </w:p>
    <w:p w:rsidR="00064626" w:rsidRDefault="00064626">
      <w:pPr>
        <w:pStyle w:val="ConsPlusNormal"/>
        <w:jc w:val="both"/>
      </w:pPr>
    </w:p>
    <w:p w:rsidR="00064626" w:rsidRDefault="00064626">
      <w:pPr>
        <w:pStyle w:val="ConsPlusNormal"/>
        <w:ind w:firstLine="540"/>
        <w:jc w:val="both"/>
      </w:pPr>
      <w:r>
        <w:t>1. Минфин России, федеральное казенное учреждение "Государственное учреждение "Ведомственная охрана Министерства финансов Российской Федерации", федеральное казенное учреждение "Государственное учреждение по эксплуатации административных зданий и дачного хозяйства Министерства финансов Российской Федерации";</w:t>
      </w:r>
    </w:p>
    <w:p w:rsidR="00064626" w:rsidRDefault="00064626">
      <w:pPr>
        <w:pStyle w:val="ConsPlusNormal"/>
        <w:spacing w:before="200"/>
        <w:ind w:firstLine="540"/>
        <w:jc w:val="both"/>
      </w:pPr>
      <w:r>
        <w:t xml:space="preserve">2. </w:t>
      </w:r>
      <w:proofErr w:type="spellStart"/>
      <w:r>
        <w:t>Росалкогольрегулирование</w:t>
      </w:r>
      <w:proofErr w:type="spellEnd"/>
      <w:r>
        <w:t>, территориальные органы;</w:t>
      </w:r>
    </w:p>
    <w:p w:rsidR="00064626" w:rsidRDefault="00064626">
      <w:pPr>
        <w:pStyle w:val="ConsPlusNormal"/>
        <w:spacing w:before="200"/>
        <w:ind w:firstLine="540"/>
        <w:jc w:val="both"/>
      </w:pPr>
      <w:r>
        <w:t>3. Минэкономразвития России, федеральное казенное учреждение "Центр поддержки";</w:t>
      </w:r>
    </w:p>
    <w:p w:rsidR="00064626" w:rsidRDefault="00064626">
      <w:pPr>
        <w:pStyle w:val="ConsPlusNormal"/>
        <w:spacing w:before="200"/>
        <w:ind w:firstLine="540"/>
        <w:jc w:val="both"/>
      </w:pPr>
      <w:r>
        <w:t xml:space="preserve">4. </w:t>
      </w:r>
      <w:proofErr w:type="spellStart"/>
      <w:r>
        <w:t>Росимущество</w:t>
      </w:r>
      <w:proofErr w:type="spellEnd"/>
      <w:r>
        <w:t>, территориальные органы;</w:t>
      </w:r>
    </w:p>
    <w:p w:rsidR="00064626" w:rsidRDefault="00064626">
      <w:pPr>
        <w:pStyle w:val="ConsPlusNormal"/>
        <w:spacing w:before="200"/>
        <w:ind w:firstLine="540"/>
        <w:jc w:val="both"/>
      </w:pPr>
      <w:r>
        <w:t xml:space="preserve">5. </w:t>
      </w:r>
      <w:proofErr w:type="spellStart"/>
      <w:r>
        <w:t>Роструд</w:t>
      </w:r>
      <w:proofErr w:type="spellEnd"/>
      <w:r>
        <w:t>, территориальные органы;</w:t>
      </w:r>
    </w:p>
    <w:p w:rsidR="00064626" w:rsidRDefault="00064626">
      <w:pPr>
        <w:pStyle w:val="ConsPlusNormal"/>
        <w:spacing w:before="200"/>
        <w:ind w:firstLine="540"/>
        <w:jc w:val="both"/>
      </w:pPr>
      <w:r>
        <w:t xml:space="preserve">6. </w:t>
      </w:r>
      <w:proofErr w:type="spellStart"/>
      <w:r>
        <w:t>Минпромторг</w:t>
      </w:r>
      <w:proofErr w:type="spellEnd"/>
      <w:r>
        <w:t xml:space="preserve"> России;</w:t>
      </w:r>
    </w:p>
    <w:p w:rsidR="00064626" w:rsidRDefault="00064626">
      <w:pPr>
        <w:pStyle w:val="ConsPlusNormal"/>
        <w:spacing w:before="200"/>
        <w:ind w:firstLine="540"/>
        <w:jc w:val="both"/>
      </w:pPr>
      <w:r>
        <w:t xml:space="preserve">7. </w:t>
      </w:r>
      <w:proofErr w:type="spellStart"/>
      <w:r>
        <w:t>Росстандарт</w:t>
      </w:r>
      <w:proofErr w:type="spellEnd"/>
      <w:r>
        <w:t>, территориальные органы;</w:t>
      </w:r>
    </w:p>
    <w:p w:rsidR="00064626" w:rsidRDefault="00064626">
      <w:pPr>
        <w:pStyle w:val="ConsPlusNormal"/>
        <w:spacing w:before="200"/>
        <w:ind w:firstLine="540"/>
        <w:jc w:val="both"/>
      </w:pPr>
      <w:r>
        <w:t xml:space="preserve">8. </w:t>
      </w:r>
      <w:proofErr w:type="spellStart"/>
      <w:r>
        <w:t>Минобрнауки</w:t>
      </w:r>
      <w:proofErr w:type="spellEnd"/>
      <w:r>
        <w:t xml:space="preserve"> России;</w:t>
      </w:r>
    </w:p>
    <w:p w:rsidR="00064626" w:rsidRDefault="00064626">
      <w:pPr>
        <w:pStyle w:val="ConsPlusNormal"/>
        <w:spacing w:before="200"/>
        <w:ind w:firstLine="540"/>
        <w:jc w:val="both"/>
      </w:pPr>
      <w:r>
        <w:t xml:space="preserve">9. </w:t>
      </w:r>
      <w:proofErr w:type="spellStart"/>
      <w:r>
        <w:t>Минпросвещения</w:t>
      </w:r>
      <w:proofErr w:type="spellEnd"/>
      <w:r>
        <w:t xml:space="preserve"> России;</w:t>
      </w:r>
    </w:p>
    <w:p w:rsidR="00064626" w:rsidRDefault="00064626">
      <w:pPr>
        <w:pStyle w:val="ConsPlusNormal"/>
        <w:spacing w:before="200"/>
        <w:ind w:firstLine="540"/>
        <w:jc w:val="both"/>
      </w:pPr>
      <w:r>
        <w:t xml:space="preserve">10. </w:t>
      </w:r>
      <w:proofErr w:type="spellStart"/>
      <w:r>
        <w:t>Минвостокразвития</w:t>
      </w:r>
      <w:proofErr w:type="spellEnd"/>
      <w:r>
        <w:t xml:space="preserve"> России, федеральное казенное учреждение "Объект N 5066";</w:t>
      </w:r>
    </w:p>
    <w:p w:rsidR="00064626" w:rsidRDefault="00064626">
      <w:pPr>
        <w:pStyle w:val="ConsPlusNormal"/>
        <w:spacing w:before="200"/>
        <w:ind w:firstLine="540"/>
        <w:jc w:val="both"/>
      </w:pPr>
      <w:r>
        <w:t>11. Минстрой России, федеральное казенное учреждение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w:t>
      </w:r>
    </w:p>
    <w:p w:rsidR="00064626" w:rsidRDefault="00064626">
      <w:pPr>
        <w:pStyle w:val="ConsPlusNormal"/>
        <w:spacing w:before="200"/>
        <w:ind w:firstLine="540"/>
        <w:jc w:val="both"/>
      </w:pPr>
      <w:r>
        <w:t xml:space="preserve">12. </w:t>
      </w:r>
      <w:proofErr w:type="spellStart"/>
      <w:r>
        <w:t>Минцифры</w:t>
      </w:r>
      <w:proofErr w:type="spellEnd"/>
      <w:r>
        <w:t xml:space="preserve"> России, федеральное казенное учреждение "Государственные технологии";</w:t>
      </w:r>
    </w:p>
    <w:p w:rsidR="00064626" w:rsidRDefault="00064626">
      <w:pPr>
        <w:pStyle w:val="ConsPlusNormal"/>
        <w:spacing w:before="200"/>
        <w:ind w:firstLine="540"/>
        <w:jc w:val="both"/>
      </w:pPr>
      <w:r>
        <w:t xml:space="preserve">13. </w:t>
      </w:r>
      <w:proofErr w:type="spellStart"/>
      <w:r>
        <w:t>Росаккредитация</w:t>
      </w:r>
      <w:proofErr w:type="spellEnd"/>
      <w:r>
        <w:t>, территориальные органы;</w:t>
      </w:r>
    </w:p>
    <w:p w:rsidR="00064626" w:rsidRDefault="00064626">
      <w:pPr>
        <w:pStyle w:val="ConsPlusNormal"/>
        <w:spacing w:before="200"/>
        <w:ind w:firstLine="540"/>
        <w:jc w:val="both"/>
      </w:pPr>
      <w:r>
        <w:t>14. Казначейство России, территориальные органы;</w:t>
      </w:r>
    </w:p>
    <w:p w:rsidR="00064626" w:rsidRDefault="00064626">
      <w:pPr>
        <w:pStyle w:val="ConsPlusNormal"/>
        <w:spacing w:before="200"/>
        <w:ind w:firstLine="540"/>
        <w:jc w:val="both"/>
      </w:pPr>
      <w:r>
        <w:t>15. Росстат, территориальные органы, федеральное казенное учреждение "Объект N 5068А" федеральной службы государственной статистики;</w:t>
      </w:r>
    </w:p>
    <w:p w:rsidR="00064626" w:rsidRDefault="00064626">
      <w:pPr>
        <w:pStyle w:val="ConsPlusNormal"/>
        <w:spacing w:before="200"/>
        <w:ind w:firstLine="540"/>
        <w:jc w:val="both"/>
      </w:pPr>
      <w:r>
        <w:t>16. Минтруд России, федеральные казенные учреждения;</w:t>
      </w:r>
    </w:p>
    <w:p w:rsidR="00064626" w:rsidRDefault="00064626">
      <w:pPr>
        <w:pStyle w:val="ConsPlusNormal"/>
        <w:spacing w:before="200"/>
        <w:ind w:firstLine="540"/>
        <w:jc w:val="both"/>
      </w:pPr>
      <w:r>
        <w:t>17. Минкультуры России, территориальные органы, федеральное казенное учреждение "Цифровая культура";</w:t>
      </w:r>
    </w:p>
    <w:p w:rsidR="00064626" w:rsidRDefault="00064626">
      <w:pPr>
        <w:pStyle w:val="ConsPlusNormal"/>
        <w:spacing w:before="200"/>
        <w:ind w:firstLine="540"/>
        <w:jc w:val="both"/>
      </w:pPr>
      <w:r>
        <w:t>18. Ростуризм;</w:t>
      </w:r>
    </w:p>
    <w:p w:rsidR="00064626" w:rsidRDefault="00064626">
      <w:pPr>
        <w:pStyle w:val="ConsPlusNormal"/>
        <w:spacing w:before="200"/>
        <w:ind w:firstLine="540"/>
        <w:jc w:val="both"/>
      </w:pPr>
      <w:r>
        <w:t>19. Минприроды России, федеральное государственное казенное учреждение "Дирекция по организации работ по ликвидации накопленного вреда окружающей среде, а также по обеспечению безопасности гидротехнических сооружений полигона "Красный Бор";</w:t>
      </w:r>
    </w:p>
    <w:p w:rsidR="00064626" w:rsidRDefault="00064626">
      <w:pPr>
        <w:pStyle w:val="ConsPlusNormal"/>
        <w:spacing w:before="200"/>
        <w:ind w:firstLine="540"/>
        <w:jc w:val="both"/>
      </w:pPr>
      <w:r>
        <w:t xml:space="preserve">20. </w:t>
      </w:r>
      <w:proofErr w:type="spellStart"/>
      <w:r>
        <w:t>Росводресурсы</w:t>
      </w:r>
      <w:proofErr w:type="spellEnd"/>
      <w:r>
        <w:t>, территориальные органы;</w:t>
      </w:r>
    </w:p>
    <w:p w:rsidR="00064626" w:rsidRDefault="00064626">
      <w:pPr>
        <w:pStyle w:val="ConsPlusNormal"/>
        <w:spacing w:before="200"/>
        <w:ind w:firstLine="540"/>
        <w:jc w:val="both"/>
      </w:pPr>
      <w:r>
        <w:lastRenderedPageBreak/>
        <w:t>21. Рослесхоз, территориальные органы, федеральное государственное казенное учреждение "</w:t>
      </w:r>
      <w:proofErr w:type="spellStart"/>
      <w:r>
        <w:t>Рослесресурс</w:t>
      </w:r>
      <w:proofErr w:type="spellEnd"/>
      <w:r>
        <w:t>";</w:t>
      </w:r>
    </w:p>
    <w:p w:rsidR="00064626" w:rsidRDefault="00064626">
      <w:pPr>
        <w:pStyle w:val="ConsPlusNormal"/>
        <w:spacing w:before="200"/>
        <w:ind w:firstLine="540"/>
        <w:jc w:val="both"/>
      </w:pPr>
      <w:r>
        <w:t xml:space="preserve">22. </w:t>
      </w:r>
      <w:proofErr w:type="spellStart"/>
      <w:r>
        <w:t>Роснедра</w:t>
      </w:r>
      <w:proofErr w:type="spellEnd"/>
      <w:r>
        <w:t>, территориальные органы, федеральное государственное казенное учреждение "</w:t>
      </w:r>
      <w:proofErr w:type="spellStart"/>
      <w:r>
        <w:t>Росгеолэкспертиза</w:t>
      </w:r>
      <w:proofErr w:type="spellEnd"/>
      <w:r>
        <w:t>";</w:t>
      </w:r>
    </w:p>
    <w:p w:rsidR="00064626" w:rsidRDefault="00064626">
      <w:pPr>
        <w:pStyle w:val="ConsPlusNormal"/>
        <w:spacing w:before="200"/>
        <w:ind w:firstLine="540"/>
        <w:jc w:val="both"/>
      </w:pPr>
      <w:r>
        <w:t xml:space="preserve">23. </w:t>
      </w:r>
      <w:proofErr w:type="spellStart"/>
      <w:r>
        <w:t>Минспорт</w:t>
      </w:r>
      <w:proofErr w:type="spellEnd"/>
      <w:r>
        <w:t xml:space="preserve"> России;</w:t>
      </w:r>
    </w:p>
    <w:p w:rsidR="00064626" w:rsidRDefault="00064626">
      <w:pPr>
        <w:pStyle w:val="ConsPlusNormal"/>
        <w:spacing w:before="200"/>
        <w:ind w:firstLine="540"/>
        <w:jc w:val="both"/>
      </w:pPr>
      <w:r>
        <w:t xml:space="preserve">24. </w:t>
      </w:r>
      <w:proofErr w:type="spellStart"/>
      <w:r>
        <w:t>Росмолодежь</w:t>
      </w:r>
      <w:proofErr w:type="spellEnd"/>
      <w:r>
        <w:t>;</w:t>
      </w:r>
    </w:p>
    <w:p w:rsidR="00064626" w:rsidRDefault="00064626">
      <w:pPr>
        <w:pStyle w:val="ConsPlusNormal"/>
        <w:spacing w:before="200"/>
        <w:ind w:firstLine="540"/>
        <w:jc w:val="both"/>
      </w:pPr>
      <w:r>
        <w:t>25. ФАДН России;</w:t>
      </w:r>
    </w:p>
    <w:p w:rsidR="00064626" w:rsidRDefault="00064626">
      <w:pPr>
        <w:pStyle w:val="ConsPlusNormal"/>
        <w:spacing w:before="200"/>
        <w:ind w:firstLine="540"/>
        <w:jc w:val="both"/>
      </w:pPr>
      <w:r>
        <w:t xml:space="preserve">26. </w:t>
      </w:r>
      <w:proofErr w:type="spellStart"/>
      <w:r>
        <w:t>Ростехнадзор</w:t>
      </w:r>
      <w:proofErr w:type="spellEnd"/>
      <w:r>
        <w:t>, территориальные органы;</w:t>
      </w:r>
    </w:p>
    <w:p w:rsidR="00064626" w:rsidRDefault="00064626">
      <w:pPr>
        <w:pStyle w:val="ConsPlusNormal"/>
        <w:spacing w:before="200"/>
        <w:ind w:firstLine="540"/>
        <w:jc w:val="both"/>
      </w:pPr>
      <w:r>
        <w:t>27. Роспатент;</w:t>
      </w:r>
    </w:p>
    <w:p w:rsidR="00064626" w:rsidRDefault="00064626">
      <w:pPr>
        <w:pStyle w:val="ConsPlusNormal"/>
        <w:spacing w:before="200"/>
        <w:ind w:firstLine="540"/>
        <w:jc w:val="both"/>
      </w:pPr>
      <w:r>
        <w:t xml:space="preserve">28. </w:t>
      </w:r>
      <w:proofErr w:type="spellStart"/>
      <w:r>
        <w:t>Ространснадзор</w:t>
      </w:r>
      <w:proofErr w:type="spellEnd"/>
      <w:r>
        <w:t>, территориальные органы, федеральное казенное учреждение "Информационный вычислительный центр Федеральной службы по надзору в сфере транспорта";</w:t>
      </w:r>
    </w:p>
    <w:p w:rsidR="00064626" w:rsidRDefault="00064626">
      <w:pPr>
        <w:pStyle w:val="ConsPlusNormal"/>
        <w:spacing w:before="200"/>
        <w:ind w:firstLine="540"/>
        <w:jc w:val="both"/>
      </w:pPr>
      <w:r>
        <w:t xml:space="preserve">29. </w:t>
      </w:r>
      <w:proofErr w:type="spellStart"/>
      <w:r>
        <w:t>Росавиация</w:t>
      </w:r>
      <w:proofErr w:type="spellEnd"/>
      <w:r>
        <w:t>, территориальные органы;</w:t>
      </w:r>
    </w:p>
    <w:p w:rsidR="00064626" w:rsidRDefault="00064626">
      <w:pPr>
        <w:pStyle w:val="ConsPlusNormal"/>
        <w:spacing w:before="200"/>
        <w:ind w:firstLine="540"/>
        <w:jc w:val="both"/>
      </w:pPr>
      <w:r>
        <w:t xml:space="preserve">30. </w:t>
      </w:r>
      <w:proofErr w:type="spellStart"/>
      <w:r>
        <w:t>Россельхознадзор</w:t>
      </w:r>
      <w:proofErr w:type="spellEnd"/>
      <w:r>
        <w:t>, территориальные органы;</w:t>
      </w:r>
    </w:p>
    <w:p w:rsidR="00064626" w:rsidRDefault="00064626">
      <w:pPr>
        <w:pStyle w:val="ConsPlusNormal"/>
        <w:spacing w:before="200"/>
        <w:ind w:firstLine="540"/>
        <w:jc w:val="both"/>
      </w:pPr>
      <w:r>
        <w:t xml:space="preserve">31. </w:t>
      </w:r>
      <w:proofErr w:type="spellStart"/>
      <w:r>
        <w:t>Рособрнадзор</w:t>
      </w:r>
      <w:proofErr w:type="spellEnd"/>
      <w:r>
        <w:t>;</w:t>
      </w:r>
    </w:p>
    <w:p w:rsidR="00064626" w:rsidRDefault="00064626">
      <w:pPr>
        <w:pStyle w:val="ConsPlusNormal"/>
        <w:spacing w:before="200"/>
        <w:ind w:firstLine="540"/>
        <w:jc w:val="both"/>
      </w:pPr>
      <w:r>
        <w:t>32. Росздравнадзор, территориальные органы;</w:t>
      </w:r>
    </w:p>
    <w:p w:rsidR="00064626" w:rsidRDefault="00064626">
      <w:pPr>
        <w:pStyle w:val="ConsPlusNormal"/>
        <w:spacing w:before="200"/>
        <w:ind w:firstLine="540"/>
        <w:jc w:val="both"/>
      </w:pPr>
      <w:r>
        <w:t>33. Федеральная пробирная палата, территориальные органы;</w:t>
      </w:r>
    </w:p>
    <w:p w:rsidR="00064626" w:rsidRDefault="00064626">
      <w:pPr>
        <w:pStyle w:val="ConsPlusNormal"/>
        <w:spacing w:before="200"/>
        <w:ind w:firstLine="540"/>
        <w:jc w:val="both"/>
      </w:pPr>
      <w:r>
        <w:t xml:space="preserve">34. </w:t>
      </w:r>
      <w:proofErr w:type="spellStart"/>
      <w:r>
        <w:t>Росреестр</w:t>
      </w:r>
      <w:proofErr w:type="spellEnd"/>
      <w:r>
        <w:t>, территориальные органы;</w:t>
      </w:r>
    </w:p>
    <w:p w:rsidR="00064626" w:rsidRDefault="00064626">
      <w:pPr>
        <w:pStyle w:val="ConsPlusNormal"/>
        <w:spacing w:before="200"/>
        <w:ind w:firstLine="540"/>
        <w:jc w:val="both"/>
      </w:pPr>
      <w:r>
        <w:t>35. Минздрав России, федеральные казенные учреждения;</w:t>
      </w:r>
    </w:p>
    <w:p w:rsidR="00064626" w:rsidRDefault="00064626">
      <w:pPr>
        <w:pStyle w:val="ConsPlusNormal"/>
        <w:spacing w:before="200"/>
        <w:ind w:firstLine="540"/>
        <w:jc w:val="both"/>
      </w:pPr>
      <w:r>
        <w:t>36. ФМБА России, территориальные органы, Федеральное казенное учреждение "Главное бюро медико-социальной экспертизы" Федерального медико-биологического агентства, федеральное государственное казенное учреждение "Служба технического заказчика" Федерального медико-биологического агентства;</w:t>
      </w:r>
    </w:p>
    <w:p w:rsidR="00064626" w:rsidRDefault="00064626">
      <w:pPr>
        <w:pStyle w:val="ConsPlusNormal"/>
        <w:spacing w:before="200"/>
        <w:ind w:firstLine="540"/>
        <w:jc w:val="both"/>
      </w:pPr>
      <w:r>
        <w:t>37. Минсельхоз России;</w:t>
      </w:r>
    </w:p>
    <w:p w:rsidR="00064626" w:rsidRDefault="00064626">
      <w:pPr>
        <w:pStyle w:val="ConsPlusNormal"/>
        <w:spacing w:before="200"/>
        <w:ind w:firstLine="540"/>
        <w:jc w:val="both"/>
      </w:pPr>
      <w:r>
        <w:t xml:space="preserve">38. </w:t>
      </w:r>
      <w:proofErr w:type="spellStart"/>
      <w:r>
        <w:t>Росрыболовство</w:t>
      </w:r>
      <w:proofErr w:type="spellEnd"/>
      <w:r>
        <w:t>, территориальные органы;</w:t>
      </w:r>
    </w:p>
    <w:p w:rsidR="00064626" w:rsidRDefault="00064626">
      <w:pPr>
        <w:pStyle w:val="ConsPlusNormal"/>
        <w:spacing w:before="200"/>
        <w:ind w:firstLine="540"/>
        <w:jc w:val="both"/>
      </w:pPr>
      <w:r>
        <w:t>39. Минтранс России, федеральные казенные учреждения;</w:t>
      </w:r>
    </w:p>
    <w:p w:rsidR="00064626" w:rsidRDefault="00064626">
      <w:pPr>
        <w:pStyle w:val="ConsPlusNormal"/>
        <w:spacing w:before="200"/>
        <w:ind w:firstLine="540"/>
        <w:jc w:val="both"/>
      </w:pPr>
      <w:r>
        <w:t xml:space="preserve">40. </w:t>
      </w:r>
      <w:proofErr w:type="spellStart"/>
      <w:r>
        <w:t>Росавтодор</w:t>
      </w:r>
      <w:proofErr w:type="spellEnd"/>
      <w:r>
        <w:t>, федеральные казенные учреждения;</w:t>
      </w:r>
    </w:p>
    <w:p w:rsidR="00064626" w:rsidRDefault="00064626">
      <w:pPr>
        <w:pStyle w:val="ConsPlusNormal"/>
        <w:spacing w:before="200"/>
        <w:ind w:firstLine="540"/>
        <w:jc w:val="both"/>
      </w:pPr>
      <w:r>
        <w:t xml:space="preserve">41. </w:t>
      </w:r>
      <w:proofErr w:type="spellStart"/>
      <w:r>
        <w:t>Росжелдор</w:t>
      </w:r>
      <w:proofErr w:type="spellEnd"/>
      <w:r>
        <w:t>, территориальные органы, Федеральное казенное учреждение "Управление служебных зданий федеральных органов исполнительной власти в области транспорта";</w:t>
      </w:r>
    </w:p>
    <w:p w:rsidR="00064626" w:rsidRDefault="00064626">
      <w:pPr>
        <w:pStyle w:val="ConsPlusNormal"/>
        <w:spacing w:before="200"/>
        <w:ind w:firstLine="540"/>
        <w:jc w:val="both"/>
      </w:pPr>
      <w:r>
        <w:t xml:space="preserve">42. </w:t>
      </w:r>
      <w:proofErr w:type="spellStart"/>
      <w:r>
        <w:t>Росморречфлот</w:t>
      </w:r>
      <w:proofErr w:type="spellEnd"/>
      <w:r>
        <w:t>, федеральные казенные учреждения;</w:t>
      </w:r>
    </w:p>
    <w:p w:rsidR="00064626" w:rsidRDefault="00064626">
      <w:pPr>
        <w:pStyle w:val="ConsPlusNormal"/>
        <w:spacing w:before="200"/>
        <w:ind w:firstLine="540"/>
        <w:jc w:val="both"/>
      </w:pPr>
      <w:r>
        <w:t>43. Минэнерго России;</w:t>
      </w:r>
    </w:p>
    <w:p w:rsidR="00064626" w:rsidRDefault="00064626">
      <w:pPr>
        <w:pStyle w:val="ConsPlusNormal"/>
        <w:spacing w:before="200"/>
        <w:ind w:firstLine="540"/>
        <w:jc w:val="both"/>
      </w:pPr>
      <w:r>
        <w:t>44. ФАС России, территориальные органы;</w:t>
      </w:r>
    </w:p>
    <w:p w:rsidR="00064626" w:rsidRDefault="00064626">
      <w:pPr>
        <w:pStyle w:val="ConsPlusNormal"/>
        <w:spacing w:before="200"/>
        <w:ind w:firstLine="540"/>
        <w:jc w:val="both"/>
      </w:pPr>
      <w:r>
        <w:t xml:space="preserve">45. </w:t>
      </w:r>
      <w:proofErr w:type="spellStart"/>
      <w:r>
        <w:t>Роспотребнадзор</w:t>
      </w:r>
      <w:proofErr w:type="spellEnd"/>
      <w:r>
        <w:t>, территориальные органы, федеральные казенные учреждения;</w:t>
      </w:r>
    </w:p>
    <w:p w:rsidR="00064626" w:rsidRDefault="00064626">
      <w:pPr>
        <w:pStyle w:val="ConsPlusNormal"/>
        <w:spacing w:before="200"/>
        <w:ind w:firstLine="540"/>
        <w:jc w:val="both"/>
      </w:pPr>
      <w:r>
        <w:t>46. ФНС России, территориальные органы, федеральное казенное учреждение "Налог-Сервис" Федеральной налоговой службы;</w:t>
      </w:r>
    </w:p>
    <w:p w:rsidR="00064626" w:rsidRDefault="00064626">
      <w:pPr>
        <w:pStyle w:val="ConsPlusNormal"/>
        <w:spacing w:before="200"/>
        <w:ind w:firstLine="540"/>
        <w:jc w:val="both"/>
      </w:pPr>
      <w:r>
        <w:t>47. ФТС России, территориальные органы, федеральные казенные учреждения;</w:t>
      </w:r>
    </w:p>
    <w:p w:rsidR="00064626" w:rsidRDefault="00064626">
      <w:pPr>
        <w:pStyle w:val="ConsPlusNormal"/>
        <w:spacing w:before="200"/>
        <w:ind w:firstLine="540"/>
        <w:jc w:val="both"/>
      </w:pPr>
      <w:r>
        <w:t xml:space="preserve">48. </w:t>
      </w:r>
      <w:proofErr w:type="spellStart"/>
      <w:r>
        <w:t>Роскомнадзор</w:t>
      </w:r>
      <w:proofErr w:type="spellEnd"/>
      <w:r>
        <w:t>, территориальные органы;</w:t>
      </w:r>
    </w:p>
    <w:p w:rsidR="00064626" w:rsidRDefault="00064626">
      <w:pPr>
        <w:pStyle w:val="ConsPlusNormal"/>
        <w:spacing w:before="200"/>
        <w:ind w:firstLine="540"/>
        <w:jc w:val="both"/>
      </w:pPr>
      <w:r>
        <w:t xml:space="preserve">49. </w:t>
      </w:r>
      <w:proofErr w:type="spellStart"/>
      <w:r>
        <w:t>Росприроднадзор</w:t>
      </w:r>
      <w:proofErr w:type="spellEnd"/>
      <w:r>
        <w:t>, территориальные органы;</w:t>
      </w:r>
    </w:p>
    <w:p w:rsidR="00064626" w:rsidRDefault="00064626">
      <w:pPr>
        <w:pStyle w:val="ConsPlusNormal"/>
        <w:spacing w:before="200"/>
        <w:ind w:firstLine="540"/>
        <w:jc w:val="both"/>
      </w:pPr>
      <w:r>
        <w:t>50. Росгидромет, территориальные органы.".</w:t>
      </w: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right"/>
        <w:outlineLvl w:val="1"/>
      </w:pPr>
      <w:r>
        <w:t>Приложение N 2</w:t>
      </w:r>
    </w:p>
    <w:p w:rsidR="00064626" w:rsidRDefault="00064626">
      <w:pPr>
        <w:pStyle w:val="ConsPlusNormal"/>
        <w:jc w:val="right"/>
      </w:pPr>
      <w:r>
        <w:t>к Методическим рекомендациям</w:t>
      </w:r>
    </w:p>
    <w:p w:rsidR="00064626" w:rsidRDefault="00064626">
      <w:pPr>
        <w:pStyle w:val="ConsPlusNormal"/>
        <w:jc w:val="right"/>
      </w:pPr>
      <w:r>
        <w:t>по переходу на применение</w:t>
      </w:r>
    </w:p>
    <w:p w:rsidR="00064626" w:rsidRDefault="00064626">
      <w:pPr>
        <w:pStyle w:val="ConsPlusNormal"/>
        <w:jc w:val="right"/>
      </w:pPr>
      <w:r>
        <w:t>в 2022 году организациями</w:t>
      </w:r>
    </w:p>
    <w:p w:rsidR="00064626" w:rsidRDefault="00064626">
      <w:pPr>
        <w:pStyle w:val="ConsPlusNormal"/>
        <w:jc w:val="right"/>
      </w:pPr>
      <w:r>
        <w:t>бюджетной сферы унифицированных</w:t>
      </w:r>
    </w:p>
    <w:p w:rsidR="00064626" w:rsidRDefault="00064626">
      <w:pPr>
        <w:pStyle w:val="ConsPlusNormal"/>
        <w:jc w:val="right"/>
      </w:pPr>
      <w:r>
        <w:t>форм электронных первичных</w:t>
      </w:r>
    </w:p>
    <w:p w:rsidR="00064626" w:rsidRDefault="00064626">
      <w:pPr>
        <w:pStyle w:val="ConsPlusNormal"/>
        <w:jc w:val="right"/>
      </w:pPr>
      <w:r>
        <w:t>учетных документов, используемых</w:t>
      </w:r>
    </w:p>
    <w:p w:rsidR="00064626" w:rsidRDefault="00064626">
      <w:pPr>
        <w:pStyle w:val="ConsPlusNormal"/>
        <w:jc w:val="right"/>
      </w:pPr>
      <w:r>
        <w:t>при ведении бюджетного учета,</w:t>
      </w:r>
    </w:p>
    <w:p w:rsidR="00064626" w:rsidRDefault="00064626">
      <w:pPr>
        <w:pStyle w:val="ConsPlusNormal"/>
        <w:jc w:val="right"/>
      </w:pPr>
      <w:r>
        <w:t>бухгалтерского учета государственных</w:t>
      </w:r>
    </w:p>
    <w:p w:rsidR="00064626" w:rsidRDefault="00064626">
      <w:pPr>
        <w:pStyle w:val="ConsPlusNormal"/>
        <w:jc w:val="right"/>
      </w:pPr>
      <w:r>
        <w:t>(муниципальных) учреждений</w:t>
      </w:r>
    </w:p>
    <w:p w:rsidR="00064626" w:rsidRDefault="00064626">
      <w:pPr>
        <w:pStyle w:val="ConsPlusNormal"/>
        <w:jc w:val="right"/>
      </w:pPr>
      <w:r>
        <w:t>от 01.12.2021 N 02-07-07/98091</w:t>
      </w:r>
    </w:p>
    <w:p w:rsidR="00064626" w:rsidRDefault="00064626">
      <w:pPr>
        <w:pStyle w:val="ConsPlusNormal"/>
        <w:jc w:val="both"/>
      </w:pPr>
    </w:p>
    <w:p w:rsidR="00064626" w:rsidRDefault="00064626">
      <w:pPr>
        <w:pStyle w:val="ConsPlusTitle"/>
        <w:jc w:val="center"/>
      </w:pPr>
      <w:r>
        <w:t>ПРИМЕР</w:t>
      </w:r>
    </w:p>
    <w:p w:rsidR="00064626" w:rsidRDefault="00064626">
      <w:pPr>
        <w:pStyle w:val="ConsPlusTitle"/>
        <w:jc w:val="center"/>
      </w:pPr>
      <w:r>
        <w:t>ФОРМИРОВАНИЯ ЭЛЕКТРОННОГО ПЕРВИЧНОГО УЧЕТНОГО ДОКУМЕНТА</w:t>
      </w:r>
    </w:p>
    <w:p w:rsidR="00064626" w:rsidRDefault="00064626">
      <w:pPr>
        <w:pStyle w:val="ConsPlusTitle"/>
        <w:jc w:val="center"/>
      </w:pPr>
      <w:r>
        <w:t>"АКТ О КОНСЕРВАЦИИ (РАСКОНСЕРВАЦИИ) ОБЪЕКТА ОСНОВНЫХ</w:t>
      </w:r>
    </w:p>
    <w:p w:rsidR="00064626" w:rsidRDefault="00064626">
      <w:pPr>
        <w:pStyle w:val="ConsPlusTitle"/>
        <w:jc w:val="center"/>
      </w:pPr>
      <w:r>
        <w:t xml:space="preserve">СРЕДСТВ" </w:t>
      </w:r>
      <w:hyperlink r:id="rId67">
        <w:r>
          <w:rPr>
            <w:color w:val="0000FF"/>
          </w:rPr>
          <w:t>(Ф. 0510433)</w:t>
        </w:r>
      </w:hyperlink>
    </w:p>
    <w:p w:rsidR="00064626" w:rsidRDefault="00064626">
      <w:pPr>
        <w:pStyle w:val="ConsPlusNormal"/>
        <w:jc w:val="both"/>
      </w:pPr>
    </w:p>
    <w:p w:rsidR="00064626" w:rsidRDefault="00064626">
      <w:pPr>
        <w:pStyle w:val="ConsPlusNormal"/>
        <w:ind w:firstLine="540"/>
        <w:jc w:val="both"/>
      </w:pPr>
      <w:hyperlink r:id="rId68">
        <w:r>
          <w:rPr>
            <w:color w:val="0000FF"/>
          </w:rPr>
          <w:t>Форма</w:t>
        </w:r>
      </w:hyperlink>
      <w:r>
        <w:t xml:space="preserve"> электронного первичного учетного документа "Акт о консервации (</w:t>
      </w:r>
      <w:proofErr w:type="spellStart"/>
      <w:r>
        <w:t>расконсервации</w:t>
      </w:r>
      <w:proofErr w:type="spellEnd"/>
      <w:r>
        <w:t>) объекта основных средств" (ф. 0510433) (далее - Акт (ф. 0510433) утверждена приказом Министерства финансов Российской Федерации от 15.04.2021 N 61н.</w:t>
      </w:r>
    </w:p>
    <w:p w:rsidR="00064626" w:rsidRDefault="00064626">
      <w:pPr>
        <w:pStyle w:val="ConsPlusNormal"/>
        <w:spacing w:before="200"/>
        <w:ind w:firstLine="540"/>
        <w:jc w:val="both"/>
      </w:pPr>
      <w:r>
        <w:t xml:space="preserve">Порядок заполнения </w:t>
      </w:r>
      <w:hyperlink r:id="rId69">
        <w:r>
          <w:rPr>
            <w:color w:val="0000FF"/>
          </w:rPr>
          <w:t>Акта</w:t>
        </w:r>
      </w:hyperlink>
      <w:r>
        <w:t xml:space="preserve"> (ф. 0510433) для всех типов учреждений бюджетной сферы единый без особенностей.</w:t>
      </w:r>
    </w:p>
    <w:p w:rsidR="00064626" w:rsidRDefault="00064626">
      <w:pPr>
        <w:pStyle w:val="ConsPlusNormal"/>
        <w:spacing w:before="200"/>
        <w:ind w:firstLine="540"/>
        <w:jc w:val="both"/>
      </w:pPr>
      <w:hyperlink r:id="rId70">
        <w:r>
          <w:rPr>
            <w:color w:val="0000FF"/>
          </w:rPr>
          <w:t>Акт</w:t>
        </w:r>
      </w:hyperlink>
      <w:r>
        <w:t xml:space="preserve"> (ф. 0510433) составляется в электронном виде по утвержденной форме ответственным членом комиссии по поступлению и выбытию активов, уполномоченной на перевод основных средств на консервацию (</w:t>
      </w:r>
      <w:proofErr w:type="spellStart"/>
      <w:r>
        <w:t>расконсервацию</w:t>
      </w:r>
      <w:proofErr w:type="spellEnd"/>
      <w:r>
        <w:t xml:space="preserve">) при оформлении консервации и </w:t>
      </w:r>
      <w:proofErr w:type="spellStart"/>
      <w:r>
        <w:t>расконсервации</w:t>
      </w:r>
      <w:proofErr w:type="spellEnd"/>
      <w:r>
        <w:t xml:space="preserve"> объектов основных средств.</w:t>
      </w:r>
    </w:p>
    <w:p w:rsidR="00064626" w:rsidRDefault="00064626">
      <w:pPr>
        <w:pStyle w:val="ConsPlusNormal"/>
        <w:spacing w:before="200"/>
        <w:ind w:firstLine="540"/>
        <w:jc w:val="both"/>
      </w:pPr>
      <w:r>
        <w:t xml:space="preserve">В качестве примера </w:t>
      </w:r>
      <w:hyperlink r:id="rId71">
        <w:r>
          <w:rPr>
            <w:color w:val="0000FF"/>
          </w:rPr>
          <w:t>Акта</w:t>
        </w:r>
      </w:hyperlink>
      <w:r>
        <w:t xml:space="preserve"> (ф. 0510433) рассмотрим порядок заполнения документа в бюджетном учреждении при условии:</w:t>
      </w:r>
    </w:p>
    <w:p w:rsidR="00064626" w:rsidRDefault="00064626">
      <w:pPr>
        <w:pStyle w:val="ConsPlusNormal"/>
        <w:spacing w:before="200"/>
        <w:ind w:firstLine="540"/>
        <w:jc w:val="both"/>
      </w:pPr>
      <w:r>
        <w:t>- передачи на консервацию объекта на срок с 01.12.2022 г. по 01.04.2023 г.;</w:t>
      </w:r>
    </w:p>
    <w:p w:rsidR="00064626" w:rsidRDefault="00064626">
      <w:pPr>
        <w:pStyle w:val="ConsPlusNormal"/>
        <w:spacing w:before="200"/>
        <w:ind w:firstLine="540"/>
        <w:jc w:val="both"/>
      </w:pPr>
      <w:r>
        <w:t xml:space="preserve">- </w:t>
      </w:r>
      <w:proofErr w:type="spellStart"/>
      <w:r>
        <w:t>расконсервации</w:t>
      </w:r>
      <w:proofErr w:type="spellEnd"/>
      <w:r>
        <w:t xml:space="preserve"> объекта 01.04.2023 г.;</w:t>
      </w:r>
    </w:p>
    <w:p w:rsidR="00064626" w:rsidRDefault="00064626">
      <w:pPr>
        <w:pStyle w:val="ConsPlusNormal"/>
        <w:spacing w:before="200"/>
        <w:ind w:firstLine="540"/>
        <w:jc w:val="both"/>
      </w:pPr>
      <w:r>
        <w:t xml:space="preserve">объект - "Вилочный </w:t>
      </w:r>
      <w:proofErr w:type="spellStart"/>
      <w:r>
        <w:t>электропогрузчик</w:t>
      </w:r>
      <w:proofErr w:type="spellEnd"/>
      <w:r>
        <w:t xml:space="preserve"> </w:t>
      </w:r>
      <w:proofErr w:type="spellStart"/>
      <w:r>
        <w:t>Jungheinrich</w:t>
      </w:r>
      <w:proofErr w:type="spellEnd"/>
      <w:r>
        <w:t xml:space="preserve"> EFG 213";</w:t>
      </w:r>
    </w:p>
    <w:p w:rsidR="00064626" w:rsidRDefault="00064626">
      <w:pPr>
        <w:pStyle w:val="ConsPlusNormal"/>
        <w:spacing w:before="200"/>
        <w:ind w:firstLine="540"/>
        <w:jc w:val="both"/>
      </w:pPr>
      <w:r>
        <w:t>балансовой стоимостью 604800 руб.;</w:t>
      </w:r>
    </w:p>
    <w:p w:rsidR="00064626" w:rsidRDefault="00064626">
      <w:pPr>
        <w:pStyle w:val="ConsPlusNormal"/>
        <w:spacing w:before="200"/>
        <w:ind w:firstLine="540"/>
        <w:jc w:val="both"/>
      </w:pPr>
      <w:r>
        <w:t>срок полезного использования - 84 месяца (4-я амортизационная группа);</w:t>
      </w:r>
    </w:p>
    <w:p w:rsidR="00064626" w:rsidRDefault="00064626">
      <w:pPr>
        <w:pStyle w:val="ConsPlusNormal"/>
        <w:spacing w:before="200"/>
        <w:ind w:firstLine="540"/>
        <w:jc w:val="both"/>
      </w:pPr>
      <w:r>
        <w:t xml:space="preserve">фактический срок эксплуатации объекта основных средств на дату составления </w:t>
      </w:r>
      <w:hyperlink r:id="rId72">
        <w:r>
          <w:rPr>
            <w:color w:val="0000FF"/>
          </w:rPr>
          <w:t>Акта</w:t>
        </w:r>
      </w:hyperlink>
      <w:r>
        <w:t xml:space="preserve"> (ф. 0510433) о передаче на консервацию - 43 месяца;</w:t>
      </w:r>
    </w:p>
    <w:p w:rsidR="00064626" w:rsidRDefault="00064626">
      <w:pPr>
        <w:pStyle w:val="ConsPlusNormal"/>
        <w:spacing w:before="200"/>
        <w:ind w:firstLine="540"/>
        <w:jc w:val="both"/>
      </w:pPr>
      <w:r>
        <w:t>сумма начисленной амортизации на дату консервации - 309600 руб.;</w:t>
      </w:r>
    </w:p>
    <w:p w:rsidR="00064626" w:rsidRDefault="00064626">
      <w:pPr>
        <w:pStyle w:val="ConsPlusNormal"/>
        <w:spacing w:before="200"/>
        <w:ind w:firstLine="540"/>
        <w:jc w:val="both"/>
      </w:pPr>
      <w:r>
        <w:t>остаточная стоимость на дату консервации - 295200 руб.;</w:t>
      </w:r>
    </w:p>
    <w:p w:rsidR="00064626" w:rsidRDefault="00064626">
      <w:pPr>
        <w:pStyle w:val="ConsPlusNormal"/>
        <w:spacing w:before="200"/>
        <w:ind w:firstLine="540"/>
        <w:jc w:val="both"/>
      </w:pPr>
      <w:r>
        <w:t xml:space="preserve">фактический срок эксплуатации объекта основных средств на дату составления </w:t>
      </w:r>
      <w:hyperlink r:id="rId73">
        <w:r>
          <w:rPr>
            <w:color w:val="0000FF"/>
          </w:rPr>
          <w:t>Акта</w:t>
        </w:r>
      </w:hyperlink>
      <w:r>
        <w:t xml:space="preserve"> (ф. 0510433) о </w:t>
      </w:r>
      <w:proofErr w:type="spellStart"/>
      <w:r>
        <w:t>расконсервации</w:t>
      </w:r>
      <w:proofErr w:type="spellEnd"/>
      <w:r>
        <w:t xml:space="preserve"> 01.04.2023 - 48 месяца</w:t>
      </w:r>
    </w:p>
    <w:p w:rsidR="00064626" w:rsidRDefault="00064626">
      <w:pPr>
        <w:pStyle w:val="ConsPlusNormal"/>
        <w:spacing w:before="200"/>
        <w:ind w:firstLine="540"/>
        <w:jc w:val="both"/>
      </w:pPr>
      <w:r>
        <w:t xml:space="preserve">сумма начисленной амортизации на дату </w:t>
      </w:r>
      <w:proofErr w:type="spellStart"/>
      <w:r>
        <w:t>расконсервации</w:t>
      </w:r>
      <w:proofErr w:type="spellEnd"/>
      <w:r>
        <w:t xml:space="preserve"> - 345600 руб.;</w:t>
      </w:r>
    </w:p>
    <w:p w:rsidR="00064626" w:rsidRDefault="00064626">
      <w:pPr>
        <w:pStyle w:val="ConsPlusNormal"/>
        <w:spacing w:before="200"/>
        <w:ind w:firstLine="540"/>
        <w:jc w:val="both"/>
      </w:pPr>
      <w:r>
        <w:t xml:space="preserve">остаточную стоимость на дату </w:t>
      </w:r>
      <w:proofErr w:type="spellStart"/>
      <w:r>
        <w:t>расконсервации</w:t>
      </w:r>
      <w:proofErr w:type="spellEnd"/>
      <w:r>
        <w:t xml:space="preserve"> - 259200 руб.</w:t>
      </w:r>
    </w:p>
    <w:p w:rsidR="00064626" w:rsidRDefault="00064626">
      <w:pPr>
        <w:pStyle w:val="ConsPlusNormal"/>
        <w:spacing w:before="200"/>
        <w:ind w:firstLine="540"/>
        <w:jc w:val="both"/>
      </w:pPr>
      <w:r>
        <w:t xml:space="preserve">Перед </w:t>
      </w:r>
      <w:proofErr w:type="spellStart"/>
      <w:r>
        <w:t>расконсервацией</w:t>
      </w:r>
      <w:proofErr w:type="spellEnd"/>
      <w:r>
        <w:t xml:space="preserve"> были выполнены специальные работы по подготовке объекта к работе, оформленные соответствующими Актами:</w:t>
      </w:r>
    </w:p>
    <w:p w:rsidR="00064626" w:rsidRDefault="00064626">
      <w:pPr>
        <w:pStyle w:val="ConsPlusNormal"/>
        <w:spacing w:before="200"/>
        <w:ind w:firstLine="540"/>
        <w:jc w:val="both"/>
      </w:pPr>
      <w:r>
        <w:t xml:space="preserve">Перед </w:t>
      </w:r>
      <w:proofErr w:type="spellStart"/>
      <w:r>
        <w:t>расконсервацией</w:t>
      </w:r>
      <w:proofErr w:type="spellEnd"/>
      <w:r>
        <w:t xml:space="preserve"> объекта были выполнены специальные работы по подготовке к </w:t>
      </w:r>
      <w:r>
        <w:lastRenderedPageBreak/>
        <w:t>работе объекта:</w:t>
      </w:r>
    </w:p>
    <w:p w:rsidR="00064626" w:rsidRDefault="00064626">
      <w:pPr>
        <w:pStyle w:val="ConsPlusNormal"/>
        <w:spacing w:before="200"/>
        <w:ind w:firstLine="540"/>
        <w:jc w:val="both"/>
      </w:pPr>
      <w:r>
        <w:t>При формировании документа следует обратить внимание на следующие особенности заполнения граф.</w:t>
      </w:r>
    </w:p>
    <w:p w:rsidR="00064626" w:rsidRDefault="00064626">
      <w:pPr>
        <w:pStyle w:val="ConsPlusNormal"/>
        <w:spacing w:before="200"/>
        <w:ind w:firstLine="540"/>
        <w:jc w:val="both"/>
      </w:pPr>
      <w:r>
        <w:t xml:space="preserve">В </w:t>
      </w:r>
      <w:hyperlink r:id="rId74">
        <w:r>
          <w:rPr>
            <w:color w:val="0000FF"/>
          </w:rPr>
          <w:t>заголовочной части</w:t>
        </w:r>
      </w:hyperlink>
      <w:r>
        <w:t xml:space="preserve"> необходимо указать:</w:t>
      </w:r>
    </w:p>
    <w:p w:rsidR="00064626" w:rsidRDefault="00064626">
      <w:pPr>
        <w:pStyle w:val="ConsPlusNormal"/>
        <w:spacing w:before="200"/>
        <w:ind w:firstLine="540"/>
        <w:jc w:val="both"/>
      </w:pPr>
      <w:r>
        <w:t xml:space="preserve">- наименование учреждения, его обособленного подразделения, структурного подразделения, главного администратора бюджетных средств (учредителя) и соответствующий бюджет. В </w:t>
      </w:r>
      <w:hyperlink r:id="rId75">
        <w:r>
          <w:rPr>
            <w:color w:val="0000FF"/>
          </w:rPr>
          <w:t>кодовой зоне</w:t>
        </w:r>
      </w:hyperlink>
      <w:r>
        <w:t xml:space="preserve"> необходимо указать коды по сводному реестру, главы по бюджетной классификации и </w:t>
      </w:r>
      <w:hyperlink r:id="rId76">
        <w:r>
          <w:rPr>
            <w:color w:val="0000FF"/>
          </w:rPr>
          <w:t>ОКТМО</w:t>
        </w:r>
      </w:hyperlink>
      <w:r>
        <w:t>;</w:t>
      </w:r>
    </w:p>
    <w:p w:rsidR="00064626" w:rsidRDefault="00064626">
      <w:pPr>
        <w:pStyle w:val="ConsPlusNormal"/>
        <w:spacing w:before="200"/>
        <w:ind w:firstLine="540"/>
        <w:jc w:val="both"/>
      </w:pPr>
      <w:r>
        <w:t xml:space="preserve">- основание формирования акта: консервация или </w:t>
      </w:r>
      <w:proofErr w:type="spellStart"/>
      <w:r>
        <w:t>расконсервация</w:t>
      </w:r>
      <w:proofErr w:type="spellEnd"/>
      <w:r>
        <w:t xml:space="preserve">, которым соответствуют значения в </w:t>
      </w:r>
      <w:hyperlink r:id="rId77">
        <w:r>
          <w:rPr>
            <w:color w:val="0000FF"/>
          </w:rPr>
          <w:t>кодовой зоне</w:t>
        </w:r>
      </w:hyperlink>
      <w:r>
        <w:t xml:space="preserve"> "1" или "2";</w:t>
      </w:r>
    </w:p>
    <w:p w:rsidR="00064626" w:rsidRDefault="00064626">
      <w:pPr>
        <w:pStyle w:val="ConsPlusNormal"/>
        <w:spacing w:before="200"/>
        <w:ind w:firstLine="540"/>
        <w:jc w:val="both"/>
      </w:pPr>
      <w:r>
        <w:t>- полное наименование объекта основных средств, подлежащего консервации (</w:t>
      </w:r>
      <w:proofErr w:type="spellStart"/>
      <w:r>
        <w:t>расконсервации</w:t>
      </w:r>
      <w:proofErr w:type="spellEnd"/>
      <w:r>
        <w:t>) и его амортизационную группу;</w:t>
      </w:r>
    </w:p>
    <w:p w:rsidR="00064626" w:rsidRDefault="00064626">
      <w:pPr>
        <w:pStyle w:val="ConsPlusNormal"/>
        <w:spacing w:before="200"/>
        <w:ind w:firstLine="540"/>
        <w:jc w:val="both"/>
      </w:pPr>
      <w:r>
        <w:t>- реквизиты документа-основания о создании комиссии, уполномоченной осуществлять перевод объекта основных средств на консервацию (</w:t>
      </w:r>
      <w:proofErr w:type="spellStart"/>
      <w:r>
        <w:t>расконсервацию</w:t>
      </w:r>
      <w:proofErr w:type="spellEnd"/>
      <w:r>
        <w:t>).</w:t>
      </w:r>
    </w:p>
    <w:p w:rsidR="00064626" w:rsidRDefault="00064626">
      <w:pPr>
        <w:pStyle w:val="ConsPlusNormal"/>
        <w:spacing w:before="200"/>
        <w:ind w:firstLine="540"/>
        <w:jc w:val="both"/>
      </w:pPr>
      <w:r>
        <w:t xml:space="preserve">В </w:t>
      </w:r>
      <w:hyperlink r:id="rId78">
        <w:r>
          <w:rPr>
            <w:color w:val="0000FF"/>
          </w:rPr>
          <w:t>разделе 2</w:t>
        </w:r>
      </w:hyperlink>
      <w:r>
        <w:t xml:space="preserve"> "Сведения о состоянии объекта" необходимо указать:</w:t>
      </w:r>
    </w:p>
    <w:p w:rsidR="00064626" w:rsidRDefault="00064626">
      <w:pPr>
        <w:pStyle w:val="ConsPlusNormal"/>
        <w:spacing w:before="200"/>
        <w:ind w:firstLine="540"/>
        <w:jc w:val="both"/>
      </w:pPr>
      <w:r>
        <w:t>- характеристика технического состояния объекта;</w:t>
      </w:r>
    </w:p>
    <w:p w:rsidR="00064626" w:rsidRDefault="00064626">
      <w:pPr>
        <w:pStyle w:val="ConsPlusNormal"/>
        <w:spacing w:before="200"/>
        <w:ind w:firstLine="540"/>
        <w:jc w:val="both"/>
      </w:pPr>
      <w:r>
        <w:t>- причины консервации (</w:t>
      </w:r>
      <w:proofErr w:type="spellStart"/>
      <w:r>
        <w:t>расконсервации</w:t>
      </w:r>
      <w:proofErr w:type="spellEnd"/>
      <w:r>
        <w:t>) объекта;</w:t>
      </w:r>
    </w:p>
    <w:p w:rsidR="00064626" w:rsidRDefault="00064626">
      <w:pPr>
        <w:pStyle w:val="ConsPlusNormal"/>
        <w:spacing w:before="200"/>
        <w:ind w:firstLine="540"/>
        <w:jc w:val="both"/>
      </w:pPr>
      <w:r>
        <w:t xml:space="preserve">- даты начала и окончания консервации. При отражении консервации объекта в </w:t>
      </w:r>
      <w:hyperlink r:id="rId79">
        <w:r>
          <w:rPr>
            <w:color w:val="0000FF"/>
          </w:rPr>
          <w:t>графе 4</w:t>
        </w:r>
      </w:hyperlink>
      <w:r>
        <w:t xml:space="preserve"> надо указать плановую дату окончания консервации, при </w:t>
      </w:r>
      <w:proofErr w:type="spellStart"/>
      <w:r>
        <w:t>расконсервации</w:t>
      </w:r>
      <w:proofErr w:type="spellEnd"/>
      <w:r>
        <w:t xml:space="preserve"> - фактическую дату окончания;</w:t>
      </w:r>
    </w:p>
    <w:p w:rsidR="00064626" w:rsidRDefault="00064626">
      <w:pPr>
        <w:pStyle w:val="ConsPlusNormal"/>
        <w:spacing w:before="200"/>
        <w:ind w:firstLine="540"/>
        <w:jc w:val="both"/>
      </w:pPr>
      <w:r>
        <w:t xml:space="preserve">- сведения о лице, ответственном за консервацию или </w:t>
      </w:r>
      <w:proofErr w:type="spellStart"/>
      <w:r>
        <w:t>расконсервацию</w:t>
      </w:r>
      <w:proofErr w:type="spellEnd"/>
      <w:r>
        <w:t xml:space="preserve"> и сохранность объекта (при наличии сведений);</w:t>
      </w:r>
    </w:p>
    <w:p w:rsidR="00064626" w:rsidRDefault="00064626">
      <w:pPr>
        <w:pStyle w:val="ConsPlusNormal"/>
        <w:spacing w:before="200"/>
        <w:ind w:firstLine="540"/>
        <w:jc w:val="both"/>
      </w:pPr>
      <w:r>
        <w:t xml:space="preserve">- в </w:t>
      </w:r>
      <w:hyperlink r:id="rId80">
        <w:r>
          <w:rPr>
            <w:color w:val="0000FF"/>
          </w:rPr>
          <w:t>графе 6</w:t>
        </w:r>
      </w:hyperlink>
      <w:r>
        <w:t xml:space="preserve"> - информацию о состоянии объекта на дату консервации (</w:t>
      </w:r>
      <w:proofErr w:type="spellStart"/>
      <w:r>
        <w:t>расконсервации</w:t>
      </w:r>
      <w:proofErr w:type="spellEnd"/>
      <w:r>
        <w:t xml:space="preserve">) с учетом оценки его технического состояния и возможности использования при </w:t>
      </w:r>
      <w:proofErr w:type="spellStart"/>
      <w:r>
        <w:t>расконсервации</w:t>
      </w:r>
      <w:proofErr w:type="spellEnd"/>
      <w:r>
        <w:t>, например, "строительство приостановлено", "подготовлен к консервации", "готов к эксплуатации", "требуется ремонт" и др.</w:t>
      </w:r>
    </w:p>
    <w:p w:rsidR="00064626" w:rsidRDefault="00064626">
      <w:pPr>
        <w:pStyle w:val="ConsPlusNormal"/>
        <w:spacing w:before="200"/>
        <w:ind w:firstLine="540"/>
        <w:jc w:val="both"/>
      </w:pPr>
      <w:r>
        <w:t xml:space="preserve">В </w:t>
      </w:r>
      <w:hyperlink r:id="rId81">
        <w:r>
          <w:rPr>
            <w:color w:val="0000FF"/>
          </w:rPr>
          <w:t>разделе 3</w:t>
        </w:r>
      </w:hyperlink>
      <w:r>
        <w:t xml:space="preserve"> "Сведения о стоимости объекта" необходимо указать балансовую стоимость объекта, срок полезного использования, суммы начисленной амортизации на дату консервации и на дату </w:t>
      </w:r>
      <w:proofErr w:type="spellStart"/>
      <w:r>
        <w:t>расконсервации</w:t>
      </w:r>
      <w:proofErr w:type="spellEnd"/>
      <w:r>
        <w:t>, остаточную стоимость на эти даты.</w:t>
      </w:r>
    </w:p>
    <w:p w:rsidR="00064626" w:rsidRDefault="00064626">
      <w:pPr>
        <w:pStyle w:val="ConsPlusNormal"/>
        <w:spacing w:before="200"/>
        <w:ind w:firstLine="540"/>
        <w:jc w:val="both"/>
      </w:pPr>
      <w:r>
        <w:t xml:space="preserve">В </w:t>
      </w:r>
      <w:hyperlink r:id="rId82">
        <w:r>
          <w:rPr>
            <w:color w:val="0000FF"/>
          </w:rPr>
          <w:t>разделе 4</w:t>
        </w:r>
      </w:hyperlink>
      <w:r>
        <w:t xml:space="preserve"> "Сведения о видах работ (расходов на их проведение) в целях консервации (</w:t>
      </w:r>
      <w:proofErr w:type="spellStart"/>
      <w:r>
        <w:t>расконсервации</w:t>
      </w:r>
      <w:proofErr w:type="spellEnd"/>
      <w:r>
        <w:t>) объекта" необходимо отразить:</w:t>
      </w:r>
    </w:p>
    <w:p w:rsidR="00064626" w:rsidRDefault="00064626">
      <w:pPr>
        <w:pStyle w:val="ConsPlusNormal"/>
        <w:spacing w:before="200"/>
        <w:ind w:firstLine="540"/>
        <w:jc w:val="both"/>
      </w:pPr>
      <w:r>
        <w:t>- перечень видов работ, выполненных для консервации (</w:t>
      </w:r>
      <w:proofErr w:type="spellStart"/>
      <w:r>
        <w:t>расконсервации</w:t>
      </w:r>
      <w:proofErr w:type="spellEnd"/>
      <w:r>
        <w:t>) объекта, предусмотренных техническими инструкциями, рекомендациями производителя и иными документами;</w:t>
      </w:r>
    </w:p>
    <w:p w:rsidR="00064626" w:rsidRDefault="00064626">
      <w:pPr>
        <w:pStyle w:val="ConsPlusNormal"/>
        <w:spacing w:before="200"/>
        <w:ind w:firstLine="540"/>
        <w:jc w:val="both"/>
      </w:pPr>
      <w:r>
        <w:t>- реквизиты документа, подтверждающего произведенные расходы на проведение работ;</w:t>
      </w:r>
    </w:p>
    <w:p w:rsidR="00064626" w:rsidRDefault="00064626">
      <w:pPr>
        <w:pStyle w:val="ConsPlusNormal"/>
        <w:spacing w:before="200"/>
        <w:ind w:firstLine="540"/>
        <w:jc w:val="both"/>
      </w:pPr>
      <w:r>
        <w:t>- стоимость работ, если работы выполняются хозяйственным способом, стоимость не заполняется.</w:t>
      </w:r>
    </w:p>
    <w:p w:rsidR="00064626" w:rsidRDefault="00064626">
      <w:pPr>
        <w:pStyle w:val="ConsPlusNormal"/>
        <w:spacing w:before="200"/>
        <w:ind w:firstLine="540"/>
        <w:jc w:val="both"/>
      </w:pPr>
      <w:r>
        <w:t xml:space="preserve">В </w:t>
      </w:r>
      <w:hyperlink r:id="rId83">
        <w:r>
          <w:rPr>
            <w:color w:val="0000FF"/>
          </w:rPr>
          <w:t>разделе 5</w:t>
        </w:r>
      </w:hyperlink>
      <w:r>
        <w:t xml:space="preserve"> "Заключение комиссии":</w:t>
      </w:r>
    </w:p>
    <w:p w:rsidR="00064626" w:rsidRDefault="00064626">
      <w:pPr>
        <w:pStyle w:val="ConsPlusNormal"/>
        <w:spacing w:before="200"/>
        <w:ind w:firstLine="540"/>
        <w:jc w:val="both"/>
      </w:pPr>
      <w:r>
        <w:t xml:space="preserve">- в </w:t>
      </w:r>
      <w:hyperlink r:id="rId84">
        <w:r>
          <w:rPr>
            <w:color w:val="0000FF"/>
          </w:rPr>
          <w:t>графе 1</w:t>
        </w:r>
      </w:hyperlink>
      <w:r>
        <w:t xml:space="preserve"> указывается резолюция комиссии о выполнении мероприятий по консервации (</w:t>
      </w:r>
      <w:proofErr w:type="spellStart"/>
      <w:r>
        <w:t>расконсервации</w:t>
      </w:r>
      <w:proofErr w:type="spellEnd"/>
      <w:r>
        <w:t>), техническом состоянии расконсервированного объекта (его исправность, перечень неисправностей с указанием причин, перечень деталей, подлежащих замене или ремонту, и др.);</w:t>
      </w:r>
    </w:p>
    <w:p w:rsidR="00064626" w:rsidRDefault="00064626">
      <w:pPr>
        <w:pStyle w:val="ConsPlusNormal"/>
        <w:spacing w:before="200"/>
        <w:ind w:firstLine="540"/>
        <w:jc w:val="both"/>
      </w:pPr>
      <w:r>
        <w:t xml:space="preserve">- в </w:t>
      </w:r>
      <w:hyperlink r:id="rId85">
        <w:r>
          <w:rPr>
            <w:color w:val="0000FF"/>
          </w:rPr>
          <w:t>графе 2</w:t>
        </w:r>
      </w:hyperlink>
      <w:r>
        <w:t xml:space="preserve"> раздела отражается результат голосования членов комиссии по итогам обсуждения резолюции - процент членов комиссии, проголосовавших "за", оформленный листом голосования, прилагаемым к акту.</w:t>
      </w:r>
    </w:p>
    <w:p w:rsidR="00064626" w:rsidRDefault="00064626">
      <w:pPr>
        <w:pStyle w:val="ConsPlusNormal"/>
        <w:spacing w:before="200"/>
        <w:ind w:firstLine="540"/>
        <w:jc w:val="both"/>
      </w:pPr>
      <w:r>
        <w:t xml:space="preserve">- в </w:t>
      </w:r>
      <w:hyperlink r:id="rId86">
        <w:r>
          <w:rPr>
            <w:color w:val="0000FF"/>
          </w:rPr>
          <w:t>графе 3</w:t>
        </w:r>
      </w:hyperlink>
      <w:r>
        <w:t xml:space="preserve"> можно указать дополнительное решение комиссии по итогам обсуждения резолюции и голосования, например, если на заседании отсутствовал член комиссии, то в </w:t>
      </w:r>
      <w:hyperlink r:id="rId87">
        <w:r>
          <w:rPr>
            <w:color w:val="0000FF"/>
          </w:rPr>
          <w:t>графе</w:t>
        </w:r>
      </w:hyperlink>
      <w:r>
        <w:t xml:space="preserve"> </w:t>
      </w:r>
      <w:r>
        <w:lastRenderedPageBreak/>
        <w:t xml:space="preserve">можно отразить причину отсутствия члена комиссии, если имеется особое мнение, то в </w:t>
      </w:r>
      <w:hyperlink r:id="rId88">
        <w:r>
          <w:rPr>
            <w:color w:val="0000FF"/>
          </w:rPr>
          <w:t>графе</w:t>
        </w:r>
      </w:hyperlink>
      <w:r>
        <w:t xml:space="preserve"> укажите имя файла с подписанным электронной подписью документом (скан-копией), содержащим особое мнение.</w:t>
      </w:r>
    </w:p>
    <w:p w:rsidR="00064626" w:rsidRDefault="00064626">
      <w:pPr>
        <w:pStyle w:val="ConsPlusNormal"/>
        <w:spacing w:before="200"/>
        <w:ind w:firstLine="540"/>
        <w:jc w:val="both"/>
      </w:pPr>
      <w:hyperlink r:id="rId89">
        <w:r>
          <w:rPr>
            <w:color w:val="0000FF"/>
          </w:rPr>
          <w:t>Акт</w:t>
        </w:r>
      </w:hyperlink>
      <w:r>
        <w:t xml:space="preserve"> (ф. 0510433) подписывают члены комиссии простой электронной подписью, председатель комиссии - квалифицированной электронной подписью.</w:t>
      </w:r>
    </w:p>
    <w:p w:rsidR="00064626" w:rsidRDefault="00064626">
      <w:pPr>
        <w:pStyle w:val="ConsPlusNormal"/>
        <w:spacing w:before="200"/>
        <w:ind w:firstLine="540"/>
        <w:jc w:val="both"/>
      </w:pPr>
      <w:hyperlink r:id="rId90">
        <w:r>
          <w:rPr>
            <w:color w:val="0000FF"/>
          </w:rPr>
          <w:t>Акт</w:t>
        </w:r>
      </w:hyperlink>
      <w:r>
        <w:t xml:space="preserve"> утверждает руководитель учреждения с применением квалифицированной электронной подписи.</w:t>
      </w: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40"/>
        <w:gridCol w:w="340"/>
        <w:gridCol w:w="340"/>
        <w:gridCol w:w="340"/>
        <w:gridCol w:w="340"/>
        <w:gridCol w:w="929"/>
        <w:gridCol w:w="340"/>
        <w:gridCol w:w="340"/>
        <w:gridCol w:w="490"/>
        <w:gridCol w:w="502"/>
        <w:gridCol w:w="340"/>
        <w:gridCol w:w="1474"/>
      </w:tblGrid>
      <w:tr w:rsidR="00064626">
        <w:tc>
          <w:tcPr>
            <w:tcW w:w="2948" w:type="dxa"/>
            <w:tcBorders>
              <w:top w:val="nil"/>
              <w:left w:val="nil"/>
              <w:bottom w:val="nil"/>
              <w:right w:val="nil"/>
            </w:tcBorders>
          </w:tcPr>
          <w:p w:rsidR="00064626" w:rsidRDefault="00064626">
            <w:pPr>
              <w:pStyle w:val="ConsPlusNormal"/>
            </w:pPr>
          </w:p>
        </w:tc>
        <w:tc>
          <w:tcPr>
            <w:tcW w:w="6115" w:type="dxa"/>
            <w:gridSpan w:val="12"/>
            <w:tcBorders>
              <w:top w:val="nil"/>
              <w:left w:val="nil"/>
              <w:bottom w:val="nil"/>
              <w:right w:val="nil"/>
            </w:tcBorders>
          </w:tcPr>
          <w:p w:rsidR="00064626" w:rsidRDefault="00064626">
            <w:pPr>
              <w:pStyle w:val="ConsPlusNormal"/>
              <w:jc w:val="center"/>
              <w:outlineLvl w:val="2"/>
            </w:pPr>
            <w:r>
              <w:t>УТВЕРЖДАЮ</w:t>
            </w:r>
          </w:p>
        </w:tc>
      </w:tr>
      <w:tr w:rsidR="00064626">
        <w:tc>
          <w:tcPr>
            <w:tcW w:w="2948" w:type="dxa"/>
            <w:tcBorders>
              <w:top w:val="nil"/>
              <w:left w:val="nil"/>
              <w:bottom w:val="nil"/>
              <w:right w:val="nil"/>
            </w:tcBorders>
          </w:tcPr>
          <w:p w:rsidR="00064626" w:rsidRDefault="00064626">
            <w:pPr>
              <w:pStyle w:val="ConsPlusNormal"/>
            </w:pPr>
          </w:p>
        </w:tc>
        <w:tc>
          <w:tcPr>
            <w:tcW w:w="2629" w:type="dxa"/>
            <w:gridSpan w:val="6"/>
            <w:tcBorders>
              <w:top w:val="nil"/>
              <w:left w:val="nil"/>
              <w:bottom w:val="nil"/>
              <w:right w:val="nil"/>
            </w:tcBorders>
          </w:tcPr>
          <w:p w:rsidR="00064626" w:rsidRDefault="00064626">
            <w:pPr>
              <w:pStyle w:val="ConsPlusNormal"/>
            </w:pPr>
            <w:r>
              <w:t>Руководитель (уполномоченное лицо)</w:t>
            </w:r>
          </w:p>
        </w:tc>
        <w:tc>
          <w:tcPr>
            <w:tcW w:w="1672" w:type="dxa"/>
            <w:gridSpan w:val="4"/>
            <w:tcBorders>
              <w:top w:val="nil"/>
              <w:left w:val="nil"/>
              <w:bottom w:val="nil"/>
              <w:right w:val="nil"/>
            </w:tcBorders>
          </w:tcPr>
          <w:p w:rsidR="00064626" w:rsidRDefault="00064626">
            <w:pPr>
              <w:pStyle w:val="ConsPlusNormal"/>
            </w:pPr>
          </w:p>
        </w:tc>
        <w:tc>
          <w:tcPr>
            <w:tcW w:w="1814" w:type="dxa"/>
            <w:gridSpan w:val="2"/>
            <w:tcBorders>
              <w:top w:val="nil"/>
              <w:left w:val="nil"/>
              <w:bottom w:val="nil"/>
              <w:right w:val="nil"/>
            </w:tcBorders>
          </w:tcPr>
          <w:p w:rsidR="00064626" w:rsidRDefault="00064626">
            <w:pPr>
              <w:pStyle w:val="ConsPlusNormal"/>
            </w:pPr>
          </w:p>
        </w:tc>
      </w:tr>
      <w:tr w:rsidR="00064626">
        <w:tc>
          <w:tcPr>
            <w:tcW w:w="2948" w:type="dxa"/>
            <w:tcBorders>
              <w:top w:val="nil"/>
              <w:left w:val="nil"/>
              <w:bottom w:val="nil"/>
              <w:right w:val="nil"/>
            </w:tcBorders>
          </w:tcPr>
          <w:p w:rsidR="00064626" w:rsidRDefault="00064626">
            <w:pPr>
              <w:pStyle w:val="ConsPlusNormal"/>
            </w:pPr>
          </w:p>
        </w:tc>
        <w:tc>
          <w:tcPr>
            <w:tcW w:w="2629" w:type="dxa"/>
            <w:gridSpan w:val="6"/>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32" w:type="dxa"/>
            <w:gridSpan w:val="3"/>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single" w:sz="4" w:space="0" w:color="auto"/>
              <w:right w:val="nil"/>
            </w:tcBorders>
          </w:tcPr>
          <w:p w:rsidR="00064626" w:rsidRDefault="00064626">
            <w:pPr>
              <w:pStyle w:val="ConsPlusNormal"/>
            </w:pPr>
          </w:p>
        </w:tc>
      </w:tr>
      <w:tr w:rsidR="00064626">
        <w:tc>
          <w:tcPr>
            <w:tcW w:w="2948" w:type="dxa"/>
            <w:tcBorders>
              <w:top w:val="nil"/>
              <w:left w:val="nil"/>
              <w:bottom w:val="nil"/>
              <w:right w:val="nil"/>
            </w:tcBorders>
          </w:tcPr>
          <w:p w:rsidR="00064626" w:rsidRDefault="00064626">
            <w:pPr>
              <w:pStyle w:val="ConsPlusNormal"/>
            </w:pPr>
          </w:p>
        </w:tc>
        <w:tc>
          <w:tcPr>
            <w:tcW w:w="2629" w:type="dxa"/>
            <w:gridSpan w:val="6"/>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32" w:type="dxa"/>
            <w:gridSpan w:val="3"/>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2948"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jc w:val="center"/>
            </w:pPr>
            <w:r>
              <w:t>"</w:t>
            </w:r>
          </w:p>
        </w:tc>
        <w:tc>
          <w:tcPr>
            <w:tcW w:w="340"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r>
              <w:t>"</w:t>
            </w:r>
          </w:p>
        </w:tc>
        <w:tc>
          <w:tcPr>
            <w:tcW w:w="340" w:type="dxa"/>
            <w:tcBorders>
              <w:top w:val="nil"/>
              <w:left w:val="nil"/>
              <w:bottom w:val="nil"/>
              <w:right w:val="nil"/>
            </w:tcBorders>
          </w:tcPr>
          <w:p w:rsidR="00064626" w:rsidRDefault="00064626">
            <w:pPr>
              <w:pStyle w:val="ConsPlusNormal"/>
            </w:pPr>
          </w:p>
        </w:tc>
        <w:tc>
          <w:tcPr>
            <w:tcW w:w="1269" w:type="dxa"/>
            <w:gridSpan w:val="2"/>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jc w:val="right"/>
            </w:pPr>
            <w:r>
              <w:t>20</w:t>
            </w:r>
          </w:p>
        </w:tc>
        <w:tc>
          <w:tcPr>
            <w:tcW w:w="490" w:type="dxa"/>
            <w:tcBorders>
              <w:top w:val="nil"/>
              <w:left w:val="nil"/>
              <w:bottom w:val="single" w:sz="4" w:space="0" w:color="auto"/>
              <w:right w:val="nil"/>
            </w:tcBorders>
          </w:tcPr>
          <w:p w:rsidR="00064626" w:rsidRDefault="00064626">
            <w:pPr>
              <w:pStyle w:val="ConsPlusNormal"/>
            </w:pPr>
          </w:p>
        </w:tc>
        <w:tc>
          <w:tcPr>
            <w:tcW w:w="502" w:type="dxa"/>
            <w:tcBorders>
              <w:top w:val="nil"/>
              <w:left w:val="nil"/>
              <w:bottom w:val="nil"/>
              <w:right w:val="nil"/>
            </w:tcBorders>
          </w:tcPr>
          <w:p w:rsidR="00064626" w:rsidRDefault="00064626">
            <w:pPr>
              <w:pStyle w:val="ConsPlusNormal"/>
            </w:pPr>
            <w:r>
              <w:t>г.</w:t>
            </w: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gridCol w:w="898"/>
        <w:gridCol w:w="2787"/>
      </w:tblGrid>
      <w:tr w:rsidR="00064626">
        <w:tc>
          <w:tcPr>
            <w:tcW w:w="5386" w:type="dxa"/>
            <w:tcBorders>
              <w:top w:val="nil"/>
              <w:left w:val="nil"/>
              <w:bottom w:val="nil"/>
              <w:right w:val="nil"/>
            </w:tcBorders>
          </w:tcPr>
          <w:p w:rsidR="00064626" w:rsidRDefault="00064626">
            <w:pPr>
              <w:pStyle w:val="ConsPlusNormal"/>
              <w:jc w:val="right"/>
            </w:pPr>
            <w:r>
              <w:t>АКТ N</w:t>
            </w:r>
          </w:p>
        </w:tc>
        <w:tc>
          <w:tcPr>
            <w:tcW w:w="898" w:type="dxa"/>
            <w:tcBorders>
              <w:top w:val="nil"/>
              <w:left w:val="nil"/>
              <w:bottom w:val="single" w:sz="4" w:space="0" w:color="auto"/>
              <w:right w:val="nil"/>
            </w:tcBorders>
          </w:tcPr>
          <w:p w:rsidR="00064626" w:rsidRDefault="00064626">
            <w:pPr>
              <w:pStyle w:val="ConsPlusNormal"/>
            </w:pPr>
          </w:p>
        </w:tc>
        <w:tc>
          <w:tcPr>
            <w:tcW w:w="2787" w:type="dxa"/>
            <w:tcBorders>
              <w:top w:val="nil"/>
              <w:left w:val="nil"/>
              <w:bottom w:val="nil"/>
              <w:right w:val="nil"/>
            </w:tcBorders>
          </w:tcPr>
          <w:p w:rsidR="00064626" w:rsidRDefault="00064626">
            <w:pPr>
              <w:pStyle w:val="ConsPlusNormal"/>
            </w:pPr>
          </w:p>
        </w:tc>
      </w:tr>
      <w:tr w:rsidR="00064626">
        <w:tc>
          <w:tcPr>
            <w:tcW w:w="9071" w:type="dxa"/>
            <w:gridSpan w:val="3"/>
            <w:tcBorders>
              <w:top w:val="nil"/>
              <w:left w:val="nil"/>
              <w:bottom w:val="nil"/>
              <w:right w:val="nil"/>
            </w:tcBorders>
          </w:tcPr>
          <w:p w:rsidR="00064626" w:rsidRDefault="00064626">
            <w:pPr>
              <w:pStyle w:val="ConsPlusNormal"/>
              <w:jc w:val="center"/>
            </w:pPr>
            <w:r>
              <w:t>о консервации (</w:t>
            </w:r>
            <w:proofErr w:type="spellStart"/>
            <w:r>
              <w:t>расконсервации</w:t>
            </w:r>
            <w:proofErr w:type="spellEnd"/>
            <w:r>
              <w:t>) объекта основных средств</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728"/>
        <w:gridCol w:w="340"/>
        <w:gridCol w:w="389"/>
        <w:gridCol w:w="340"/>
        <w:gridCol w:w="660"/>
        <w:gridCol w:w="340"/>
        <w:gridCol w:w="409"/>
        <w:gridCol w:w="340"/>
        <w:gridCol w:w="470"/>
        <w:gridCol w:w="1304"/>
        <w:gridCol w:w="1077"/>
      </w:tblGrid>
      <w:tr w:rsidR="00064626">
        <w:tc>
          <w:tcPr>
            <w:tcW w:w="2665" w:type="dxa"/>
            <w:tcBorders>
              <w:top w:val="nil"/>
              <w:left w:val="nil"/>
              <w:bottom w:val="nil"/>
              <w:right w:val="nil"/>
            </w:tcBorders>
          </w:tcPr>
          <w:p w:rsidR="00064626" w:rsidRDefault="00064626">
            <w:pPr>
              <w:pStyle w:val="ConsPlusNormal"/>
            </w:pPr>
          </w:p>
        </w:tc>
        <w:tc>
          <w:tcPr>
            <w:tcW w:w="4016" w:type="dxa"/>
            <w:gridSpan w:val="9"/>
            <w:tcBorders>
              <w:top w:val="nil"/>
              <w:left w:val="nil"/>
              <w:bottom w:val="nil"/>
              <w:right w:val="nil"/>
            </w:tcBorders>
          </w:tcPr>
          <w:p w:rsidR="00064626" w:rsidRDefault="00064626">
            <w:pPr>
              <w:pStyle w:val="ConsPlusNormal"/>
            </w:pPr>
          </w:p>
        </w:tc>
        <w:tc>
          <w:tcPr>
            <w:tcW w:w="1304" w:type="dxa"/>
            <w:tcBorders>
              <w:top w:val="nil"/>
              <w:left w:val="nil"/>
              <w:bottom w:val="nil"/>
              <w:right w:val="single" w:sz="4" w:space="0" w:color="auto"/>
            </w:tcBorders>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2665" w:type="dxa"/>
            <w:tcBorders>
              <w:top w:val="nil"/>
              <w:left w:val="nil"/>
              <w:bottom w:val="nil"/>
              <w:right w:val="nil"/>
            </w:tcBorders>
          </w:tcPr>
          <w:p w:rsidR="00064626" w:rsidRDefault="00064626">
            <w:pPr>
              <w:pStyle w:val="ConsPlusNormal"/>
            </w:pPr>
          </w:p>
        </w:tc>
        <w:tc>
          <w:tcPr>
            <w:tcW w:w="4016" w:type="dxa"/>
            <w:gridSpan w:val="9"/>
            <w:tcBorders>
              <w:top w:val="nil"/>
              <w:left w:val="nil"/>
              <w:bottom w:val="nil"/>
              <w:right w:val="nil"/>
            </w:tcBorders>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Форма по </w:t>
            </w:r>
            <w:hyperlink r:id="rId91">
              <w:r>
                <w:rPr>
                  <w:color w:val="0000FF"/>
                </w:rPr>
                <w:t>ОКУД</w:t>
              </w:r>
            </w:hyperlink>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0510433</w:t>
            </w:r>
          </w:p>
        </w:tc>
      </w:tr>
      <w:tr w:rsidR="00064626">
        <w:tc>
          <w:tcPr>
            <w:tcW w:w="2665" w:type="dxa"/>
            <w:tcBorders>
              <w:top w:val="nil"/>
              <w:left w:val="nil"/>
              <w:bottom w:val="nil"/>
              <w:right w:val="nil"/>
            </w:tcBorders>
          </w:tcPr>
          <w:p w:rsidR="00064626" w:rsidRDefault="00064626">
            <w:pPr>
              <w:pStyle w:val="ConsPlusNormal"/>
            </w:pPr>
          </w:p>
        </w:tc>
        <w:tc>
          <w:tcPr>
            <w:tcW w:w="728" w:type="dxa"/>
            <w:tcBorders>
              <w:top w:val="nil"/>
              <w:left w:val="nil"/>
              <w:bottom w:val="nil"/>
              <w:right w:val="nil"/>
            </w:tcBorders>
          </w:tcPr>
          <w:p w:rsidR="00064626" w:rsidRDefault="00064626">
            <w:pPr>
              <w:pStyle w:val="ConsPlusNormal"/>
              <w:jc w:val="center"/>
            </w:pPr>
            <w:r>
              <w:t>от</w:t>
            </w:r>
          </w:p>
        </w:tc>
        <w:tc>
          <w:tcPr>
            <w:tcW w:w="340" w:type="dxa"/>
            <w:tcBorders>
              <w:top w:val="nil"/>
              <w:left w:val="nil"/>
              <w:bottom w:val="single" w:sz="4" w:space="0" w:color="auto"/>
              <w:right w:val="nil"/>
            </w:tcBorders>
          </w:tcPr>
          <w:p w:rsidR="00064626" w:rsidRDefault="00064626">
            <w:pPr>
              <w:pStyle w:val="ConsPlusNormal"/>
              <w:jc w:val="center"/>
            </w:pPr>
            <w:r>
              <w:t>"</w:t>
            </w:r>
          </w:p>
        </w:tc>
        <w:tc>
          <w:tcPr>
            <w:tcW w:w="389" w:type="dxa"/>
            <w:tcBorders>
              <w:top w:val="nil"/>
              <w:left w:val="nil"/>
              <w:bottom w:val="single" w:sz="4" w:space="0" w:color="auto"/>
              <w:right w:val="nil"/>
            </w:tcBorders>
          </w:tcPr>
          <w:p w:rsidR="00064626" w:rsidRDefault="00064626">
            <w:pPr>
              <w:pStyle w:val="ConsPlusNormal"/>
              <w:jc w:val="center"/>
            </w:pPr>
            <w:r>
              <w:t>"</w:t>
            </w:r>
          </w:p>
        </w:tc>
        <w:tc>
          <w:tcPr>
            <w:tcW w:w="340" w:type="dxa"/>
            <w:tcBorders>
              <w:top w:val="nil"/>
              <w:left w:val="nil"/>
              <w:bottom w:val="nil"/>
              <w:right w:val="nil"/>
            </w:tcBorders>
          </w:tcPr>
          <w:p w:rsidR="00064626" w:rsidRDefault="00064626">
            <w:pPr>
              <w:pStyle w:val="ConsPlusNormal"/>
            </w:pPr>
          </w:p>
        </w:tc>
        <w:tc>
          <w:tcPr>
            <w:tcW w:w="660"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409" w:type="dxa"/>
            <w:tcBorders>
              <w:top w:val="nil"/>
              <w:left w:val="nil"/>
              <w:bottom w:val="nil"/>
              <w:right w:val="nil"/>
            </w:tcBorders>
          </w:tcPr>
          <w:p w:rsidR="00064626" w:rsidRDefault="00064626">
            <w:pPr>
              <w:pStyle w:val="ConsPlusNormal"/>
              <w:jc w:val="right"/>
            </w:pPr>
            <w:r>
              <w:t>20</w:t>
            </w:r>
          </w:p>
        </w:tc>
        <w:tc>
          <w:tcPr>
            <w:tcW w:w="340" w:type="dxa"/>
            <w:tcBorders>
              <w:top w:val="nil"/>
              <w:left w:val="nil"/>
              <w:bottom w:val="single" w:sz="4" w:space="0" w:color="auto"/>
              <w:right w:val="nil"/>
            </w:tcBorders>
          </w:tcPr>
          <w:p w:rsidR="00064626" w:rsidRDefault="00064626">
            <w:pPr>
              <w:pStyle w:val="ConsPlusNormal"/>
            </w:pPr>
          </w:p>
        </w:tc>
        <w:tc>
          <w:tcPr>
            <w:tcW w:w="470" w:type="dxa"/>
            <w:tcBorders>
              <w:top w:val="nil"/>
              <w:left w:val="nil"/>
              <w:bottom w:val="nil"/>
              <w:right w:val="nil"/>
            </w:tcBorders>
          </w:tcPr>
          <w:p w:rsidR="00064626" w:rsidRDefault="00064626">
            <w:pPr>
              <w:pStyle w:val="ConsPlusNormal"/>
            </w:pPr>
            <w:r>
              <w:t>г.</w:t>
            </w:r>
          </w:p>
        </w:tc>
        <w:tc>
          <w:tcPr>
            <w:tcW w:w="1304" w:type="dxa"/>
            <w:tcBorders>
              <w:top w:val="nil"/>
              <w:left w:val="nil"/>
              <w:bottom w:val="nil"/>
              <w:right w:val="single" w:sz="4" w:space="0" w:color="auto"/>
            </w:tcBorders>
            <w:vAlign w:val="bottom"/>
          </w:tcPr>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Учреждение</w:t>
            </w:r>
          </w:p>
        </w:tc>
        <w:tc>
          <w:tcPr>
            <w:tcW w:w="4016" w:type="dxa"/>
            <w:gridSpan w:val="9"/>
            <w:tcBorders>
              <w:top w:val="nil"/>
              <w:left w:val="nil"/>
              <w:bottom w:val="single" w:sz="4" w:space="0" w:color="auto"/>
              <w:right w:val="nil"/>
            </w:tcBorders>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Обособленное подразделение</w:t>
            </w:r>
          </w:p>
        </w:tc>
        <w:tc>
          <w:tcPr>
            <w:tcW w:w="4016" w:type="dxa"/>
            <w:gridSpan w:val="9"/>
            <w:tcBorders>
              <w:top w:val="single" w:sz="4" w:space="0" w:color="auto"/>
              <w:left w:val="nil"/>
              <w:bottom w:val="single" w:sz="4" w:space="0" w:color="auto"/>
              <w:right w:val="nil"/>
            </w:tcBorders>
            <w:vAlign w:val="bottom"/>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Структурное подразделение</w:t>
            </w:r>
          </w:p>
        </w:tc>
        <w:tc>
          <w:tcPr>
            <w:tcW w:w="4016" w:type="dxa"/>
            <w:gridSpan w:val="9"/>
            <w:tcBorders>
              <w:top w:val="single" w:sz="4" w:space="0" w:color="auto"/>
              <w:left w:val="nil"/>
              <w:bottom w:val="single" w:sz="4" w:space="0" w:color="auto"/>
              <w:right w:val="nil"/>
            </w:tcBorders>
            <w:vAlign w:val="bottom"/>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Главный администратор бюджетных средств</w:t>
            </w:r>
          </w:p>
          <w:p w:rsidR="00064626" w:rsidRDefault="00064626">
            <w:pPr>
              <w:pStyle w:val="ConsPlusNormal"/>
            </w:pPr>
            <w:r>
              <w:t>(Учредитель)</w:t>
            </w:r>
          </w:p>
        </w:tc>
        <w:tc>
          <w:tcPr>
            <w:tcW w:w="4016" w:type="dxa"/>
            <w:gridSpan w:val="9"/>
            <w:tcBorders>
              <w:top w:val="single" w:sz="4" w:space="0" w:color="auto"/>
              <w:left w:val="nil"/>
              <w:bottom w:val="single" w:sz="4" w:space="0" w:color="auto"/>
              <w:right w:val="nil"/>
            </w:tcBorders>
            <w:vAlign w:val="bottom"/>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jc w:val="right"/>
            </w:pPr>
            <w:r>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tcPr>
          <w:p w:rsidR="00064626" w:rsidRDefault="00064626">
            <w:pPr>
              <w:pStyle w:val="ConsPlusNormal"/>
            </w:pPr>
            <w:r>
              <w:t>Наименование бюджета</w:t>
            </w:r>
          </w:p>
        </w:tc>
        <w:tc>
          <w:tcPr>
            <w:tcW w:w="4016" w:type="dxa"/>
            <w:gridSpan w:val="9"/>
            <w:tcBorders>
              <w:top w:val="single" w:sz="4" w:space="0" w:color="auto"/>
              <w:left w:val="nil"/>
              <w:bottom w:val="single" w:sz="4" w:space="0" w:color="auto"/>
              <w:right w:val="nil"/>
            </w:tcBorders>
            <w:vAlign w:val="bottom"/>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по </w:t>
            </w:r>
            <w:hyperlink r:id="rId92">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9062" w:type="dxa"/>
            <w:gridSpan w:val="12"/>
            <w:tcBorders>
              <w:top w:val="nil"/>
              <w:left w:val="nil"/>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2"/>
              <w:gridCol w:w="109"/>
            </w:tblGrid>
            <w:tr w:rsidR="000646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626" w:rsidRDefault="00064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64626" w:rsidRDefault="00064626">
                  <w:pPr>
                    <w:pStyle w:val="ConsPlusNormal"/>
                    <w:jc w:val="both"/>
                  </w:pPr>
                  <w:proofErr w:type="spellStart"/>
                  <w:r>
                    <w:rPr>
                      <w:color w:val="392C69"/>
                    </w:rPr>
                    <w:t>КонсультантПлюс</w:t>
                  </w:r>
                  <w:proofErr w:type="spellEnd"/>
                  <w:r>
                    <w:rPr>
                      <w:color w:val="392C69"/>
                    </w:rPr>
                    <w:t>: примечание.</w:t>
                  </w:r>
                </w:p>
                <w:p w:rsidR="00064626" w:rsidRDefault="00064626">
                  <w:pPr>
                    <w:pStyle w:val="ConsPlusNormal"/>
                    <w:jc w:val="both"/>
                  </w:pPr>
                  <w:r>
                    <w:rPr>
                      <w:color w:val="392C69"/>
                    </w:rPr>
                    <w:t>В официальном тексте документа, видимо, допущена опечатка: имеется в виду код по ОКЕИ 383, а не 343.</w:t>
                  </w: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r>
          </w:tbl>
          <w:p w:rsidR="00064626" w:rsidRDefault="00064626">
            <w:pPr>
              <w:pStyle w:val="ConsPlusNormal"/>
            </w:pPr>
          </w:p>
        </w:tc>
      </w:tr>
      <w:tr w:rsidR="00064626">
        <w:tc>
          <w:tcPr>
            <w:tcW w:w="6681" w:type="dxa"/>
            <w:gridSpan w:val="10"/>
            <w:tcBorders>
              <w:top w:val="nil"/>
              <w:left w:val="nil"/>
              <w:bottom w:val="nil"/>
              <w:right w:val="nil"/>
            </w:tcBorders>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1304"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1077" w:type="dxa"/>
            <w:tcBorders>
              <w:top w:val="nil"/>
              <w:left w:val="single" w:sz="4" w:space="0" w:color="auto"/>
              <w:bottom w:val="single" w:sz="4" w:space="0" w:color="auto"/>
              <w:right w:val="single" w:sz="4" w:space="0" w:color="auto"/>
            </w:tcBorders>
            <w:vAlign w:val="bottom"/>
          </w:tcPr>
          <w:p w:rsidR="00064626" w:rsidRDefault="00064626">
            <w:pPr>
              <w:pStyle w:val="ConsPlusNormal"/>
              <w:jc w:val="center"/>
            </w:pPr>
            <w:hyperlink r:id="rId93">
              <w:r>
                <w:rPr>
                  <w:color w:val="0000FF"/>
                </w:rPr>
                <w:t>343</w:t>
              </w:r>
            </w:hyperlink>
          </w:p>
        </w:tc>
      </w:tr>
      <w:tr w:rsidR="00064626">
        <w:tblPrEx>
          <w:tblBorders>
            <w:right w:val="nil"/>
          </w:tblBorders>
        </w:tblPrEx>
        <w:tc>
          <w:tcPr>
            <w:tcW w:w="2665" w:type="dxa"/>
            <w:tcBorders>
              <w:top w:val="nil"/>
              <w:left w:val="nil"/>
              <w:bottom w:val="nil"/>
              <w:right w:val="nil"/>
            </w:tcBorders>
          </w:tcPr>
          <w:p w:rsidR="00064626" w:rsidRDefault="00064626">
            <w:pPr>
              <w:pStyle w:val="ConsPlusNormal"/>
            </w:pPr>
          </w:p>
        </w:tc>
        <w:tc>
          <w:tcPr>
            <w:tcW w:w="4016" w:type="dxa"/>
            <w:gridSpan w:val="9"/>
            <w:tcBorders>
              <w:top w:val="nil"/>
              <w:left w:val="nil"/>
              <w:bottom w:val="nil"/>
              <w:right w:val="nil"/>
            </w:tcBorders>
          </w:tcPr>
          <w:p w:rsidR="00064626" w:rsidRDefault="00064626">
            <w:pPr>
              <w:pStyle w:val="ConsPlusNormal"/>
            </w:pPr>
          </w:p>
        </w:tc>
        <w:tc>
          <w:tcPr>
            <w:tcW w:w="1304" w:type="dxa"/>
            <w:tcBorders>
              <w:top w:val="nil"/>
              <w:left w:val="nil"/>
              <w:bottom w:val="nil"/>
              <w:right w:val="nil"/>
            </w:tcBorders>
          </w:tcPr>
          <w:p w:rsidR="00064626" w:rsidRDefault="00064626">
            <w:pPr>
              <w:pStyle w:val="ConsPlusNormal"/>
            </w:pPr>
          </w:p>
        </w:tc>
        <w:tc>
          <w:tcPr>
            <w:tcW w:w="1077" w:type="dxa"/>
            <w:tcBorders>
              <w:top w:val="single" w:sz="4" w:space="0" w:color="auto"/>
              <w:left w:val="nil"/>
              <w:bottom w:val="single" w:sz="4" w:space="0" w:color="auto"/>
              <w:right w:val="nil"/>
            </w:tcBorders>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 xml:space="preserve">Основание формирования </w:t>
            </w:r>
            <w:r>
              <w:lastRenderedPageBreak/>
              <w:t>Акта</w:t>
            </w:r>
          </w:p>
        </w:tc>
        <w:tc>
          <w:tcPr>
            <w:tcW w:w="4016" w:type="dxa"/>
            <w:gridSpan w:val="9"/>
            <w:tcBorders>
              <w:top w:val="nil"/>
              <w:left w:val="nil"/>
              <w:bottom w:val="single" w:sz="4" w:space="0" w:color="auto"/>
              <w:right w:val="nil"/>
            </w:tcBorders>
            <w:vAlign w:val="bottom"/>
          </w:tcPr>
          <w:p w:rsidR="00064626" w:rsidRDefault="00064626">
            <w:pPr>
              <w:pStyle w:val="ConsPlusNormal"/>
            </w:pPr>
          </w:p>
        </w:tc>
        <w:tc>
          <w:tcPr>
            <w:tcW w:w="1304" w:type="dxa"/>
            <w:tcBorders>
              <w:top w:val="nil"/>
              <w:left w:val="nil"/>
              <w:bottom w:val="nil"/>
              <w:right w:val="single" w:sz="4" w:space="0" w:color="auto"/>
            </w:tcBorders>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p>
        </w:tc>
        <w:tc>
          <w:tcPr>
            <w:tcW w:w="4016" w:type="dxa"/>
            <w:gridSpan w:val="9"/>
            <w:tcBorders>
              <w:top w:val="single" w:sz="4" w:space="0" w:color="auto"/>
              <w:left w:val="nil"/>
              <w:bottom w:val="nil"/>
              <w:right w:val="nil"/>
            </w:tcBorders>
          </w:tcPr>
          <w:p w:rsidR="00064626" w:rsidRDefault="00064626">
            <w:pPr>
              <w:pStyle w:val="ConsPlusNormal"/>
              <w:jc w:val="center"/>
            </w:pPr>
            <w:r>
              <w:t xml:space="preserve">(консервация - "1", </w:t>
            </w:r>
            <w:proofErr w:type="spellStart"/>
            <w:r>
              <w:t>расконсервация</w:t>
            </w:r>
            <w:proofErr w:type="spellEnd"/>
            <w:r>
              <w:t xml:space="preserve"> - "2")</w:t>
            </w:r>
          </w:p>
        </w:tc>
        <w:tc>
          <w:tcPr>
            <w:tcW w:w="1304" w:type="dxa"/>
            <w:vMerge w:val="restart"/>
            <w:tcBorders>
              <w:top w:val="nil"/>
              <w:left w:val="nil"/>
              <w:bottom w:val="nil"/>
              <w:right w:val="single" w:sz="4" w:space="0" w:color="auto"/>
            </w:tcBorders>
            <w:vAlign w:val="bottom"/>
          </w:tcPr>
          <w:p w:rsidR="00064626" w:rsidRDefault="00064626">
            <w:pPr>
              <w:pStyle w:val="ConsPlusNormal"/>
              <w:jc w:val="right"/>
            </w:pPr>
            <w:r>
              <w:t>Амортизационная группа</w:t>
            </w:r>
          </w:p>
        </w:tc>
        <w:tc>
          <w:tcPr>
            <w:tcW w:w="1077" w:type="dxa"/>
            <w:vMerge w:val="restart"/>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Наименование объекта (полное)</w:t>
            </w:r>
          </w:p>
        </w:tc>
        <w:tc>
          <w:tcPr>
            <w:tcW w:w="4016" w:type="dxa"/>
            <w:gridSpan w:val="9"/>
            <w:tcBorders>
              <w:top w:val="nil"/>
              <w:left w:val="nil"/>
              <w:bottom w:val="single" w:sz="4" w:space="0" w:color="auto"/>
              <w:right w:val="nil"/>
            </w:tcBorders>
            <w:vAlign w:val="bottom"/>
          </w:tcPr>
          <w:p w:rsidR="00064626" w:rsidRDefault="00064626">
            <w:pPr>
              <w:pStyle w:val="ConsPlusNormal"/>
            </w:pPr>
          </w:p>
        </w:tc>
        <w:tc>
          <w:tcPr>
            <w:tcW w:w="1304" w:type="dxa"/>
            <w:vMerge/>
            <w:tcBorders>
              <w:top w:val="nil"/>
              <w:left w:val="nil"/>
              <w:bottom w:val="nil"/>
              <w:right w:val="single" w:sz="4" w:space="0" w:color="auto"/>
            </w:tcBorders>
          </w:tcPr>
          <w:p w:rsidR="00064626" w:rsidRDefault="00064626">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blPrEx>
          <w:tblBorders>
            <w:right w:val="nil"/>
          </w:tblBorders>
        </w:tblPrEx>
        <w:tc>
          <w:tcPr>
            <w:tcW w:w="2665" w:type="dxa"/>
            <w:tcBorders>
              <w:top w:val="nil"/>
              <w:left w:val="nil"/>
              <w:bottom w:val="nil"/>
              <w:right w:val="nil"/>
            </w:tcBorders>
          </w:tcPr>
          <w:p w:rsidR="00064626" w:rsidRDefault="00064626">
            <w:pPr>
              <w:pStyle w:val="ConsPlusNormal"/>
            </w:pPr>
          </w:p>
        </w:tc>
        <w:tc>
          <w:tcPr>
            <w:tcW w:w="4016" w:type="dxa"/>
            <w:gridSpan w:val="9"/>
            <w:tcBorders>
              <w:top w:val="single" w:sz="4" w:space="0" w:color="auto"/>
              <w:left w:val="nil"/>
              <w:bottom w:val="nil"/>
              <w:right w:val="nil"/>
            </w:tcBorders>
          </w:tcPr>
          <w:p w:rsidR="00064626" w:rsidRDefault="00064626">
            <w:pPr>
              <w:pStyle w:val="ConsPlusNormal"/>
            </w:pPr>
          </w:p>
        </w:tc>
        <w:tc>
          <w:tcPr>
            <w:tcW w:w="1304" w:type="dxa"/>
            <w:tcBorders>
              <w:top w:val="nil"/>
              <w:left w:val="nil"/>
              <w:bottom w:val="nil"/>
              <w:right w:val="nil"/>
            </w:tcBorders>
          </w:tcPr>
          <w:p w:rsidR="00064626" w:rsidRDefault="00064626">
            <w:pPr>
              <w:pStyle w:val="ConsPlusNormal"/>
            </w:pPr>
          </w:p>
        </w:tc>
        <w:tc>
          <w:tcPr>
            <w:tcW w:w="1077" w:type="dxa"/>
            <w:tcBorders>
              <w:top w:val="single" w:sz="4" w:space="0" w:color="auto"/>
              <w:left w:val="nil"/>
              <w:bottom w:val="single" w:sz="4" w:space="0" w:color="auto"/>
              <w:right w:val="nil"/>
            </w:tcBorders>
          </w:tcPr>
          <w:p w:rsidR="00064626" w:rsidRDefault="00064626">
            <w:pPr>
              <w:pStyle w:val="ConsPlusNormal"/>
            </w:pPr>
          </w:p>
        </w:tc>
      </w:tr>
      <w:tr w:rsidR="00064626">
        <w:tc>
          <w:tcPr>
            <w:tcW w:w="2665" w:type="dxa"/>
            <w:vMerge w:val="restart"/>
            <w:tcBorders>
              <w:top w:val="nil"/>
              <w:left w:val="nil"/>
              <w:bottom w:val="nil"/>
              <w:right w:val="nil"/>
            </w:tcBorders>
          </w:tcPr>
          <w:p w:rsidR="00064626" w:rsidRDefault="00064626">
            <w:pPr>
              <w:pStyle w:val="ConsPlusNormal"/>
            </w:pPr>
            <w:r>
              <w:t>Документ-основание о создании комиссии</w:t>
            </w:r>
          </w:p>
        </w:tc>
        <w:tc>
          <w:tcPr>
            <w:tcW w:w="4016" w:type="dxa"/>
            <w:gridSpan w:val="9"/>
            <w:tcBorders>
              <w:top w:val="nil"/>
              <w:left w:val="nil"/>
              <w:bottom w:val="single" w:sz="4" w:space="0" w:color="auto"/>
              <w:right w:val="nil"/>
            </w:tcBorders>
            <w:vAlign w:val="bottom"/>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blPrEx>
          <w:tblBorders>
            <w:insideH w:val="single" w:sz="4" w:space="0" w:color="auto"/>
          </w:tblBorders>
        </w:tblPrEx>
        <w:tc>
          <w:tcPr>
            <w:tcW w:w="2665" w:type="dxa"/>
            <w:vMerge/>
            <w:tcBorders>
              <w:top w:val="nil"/>
              <w:left w:val="nil"/>
              <w:bottom w:val="nil"/>
              <w:right w:val="nil"/>
            </w:tcBorders>
          </w:tcPr>
          <w:p w:rsidR="00064626" w:rsidRDefault="00064626">
            <w:pPr>
              <w:pStyle w:val="ConsPlusNormal"/>
            </w:pPr>
          </w:p>
        </w:tc>
        <w:tc>
          <w:tcPr>
            <w:tcW w:w="4016" w:type="dxa"/>
            <w:gridSpan w:val="9"/>
            <w:tcBorders>
              <w:top w:val="single" w:sz="4" w:space="0" w:color="auto"/>
              <w:left w:val="nil"/>
              <w:bottom w:val="nil"/>
              <w:right w:val="nil"/>
            </w:tcBorders>
          </w:tcPr>
          <w:p w:rsidR="00064626" w:rsidRDefault="00064626">
            <w:pPr>
              <w:pStyle w:val="ConsPlusNormal"/>
              <w:jc w:val="center"/>
            </w:pPr>
            <w:r>
              <w:t>(наименование)</w:t>
            </w:r>
          </w:p>
        </w:tc>
        <w:tc>
          <w:tcPr>
            <w:tcW w:w="1304" w:type="dxa"/>
            <w:tcBorders>
              <w:top w:val="nil"/>
              <w:left w:val="nil"/>
              <w:bottom w:val="nil"/>
              <w:right w:val="single" w:sz="4" w:space="0" w:color="auto"/>
            </w:tcBorders>
            <w:vAlign w:val="bottom"/>
          </w:tcPr>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1. Общие сведения об объекте</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17"/>
        <w:gridCol w:w="737"/>
        <w:gridCol w:w="793"/>
        <w:gridCol w:w="737"/>
        <w:gridCol w:w="907"/>
        <w:gridCol w:w="1077"/>
        <w:gridCol w:w="963"/>
        <w:gridCol w:w="966"/>
      </w:tblGrid>
      <w:tr w:rsidR="00064626">
        <w:tc>
          <w:tcPr>
            <w:tcW w:w="1474" w:type="dxa"/>
            <w:vMerge w:val="restart"/>
            <w:tcBorders>
              <w:left w:val="nil"/>
            </w:tcBorders>
          </w:tcPr>
          <w:p w:rsidR="00064626" w:rsidRDefault="00064626">
            <w:pPr>
              <w:pStyle w:val="ConsPlusNormal"/>
              <w:jc w:val="center"/>
            </w:pPr>
            <w:r>
              <w:t>Краткая индивидуальная характеристика объекта</w:t>
            </w:r>
          </w:p>
        </w:tc>
        <w:tc>
          <w:tcPr>
            <w:tcW w:w="1417" w:type="dxa"/>
            <w:vMerge w:val="restart"/>
          </w:tcPr>
          <w:p w:rsidR="00064626" w:rsidRDefault="00064626">
            <w:pPr>
              <w:pStyle w:val="ConsPlusNormal"/>
              <w:jc w:val="center"/>
            </w:pPr>
            <w:r>
              <w:t>Местонахождение объекта (адрес)</w:t>
            </w:r>
          </w:p>
        </w:tc>
        <w:tc>
          <w:tcPr>
            <w:tcW w:w="2267" w:type="dxa"/>
            <w:gridSpan w:val="3"/>
          </w:tcPr>
          <w:p w:rsidR="00064626" w:rsidRDefault="00064626">
            <w:pPr>
              <w:pStyle w:val="ConsPlusNormal"/>
              <w:jc w:val="center"/>
            </w:pPr>
            <w:r>
              <w:t>Номер</w:t>
            </w:r>
          </w:p>
        </w:tc>
        <w:tc>
          <w:tcPr>
            <w:tcW w:w="2947" w:type="dxa"/>
            <w:gridSpan w:val="3"/>
          </w:tcPr>
          <w:p w:rsidR="00064626" w:rsidRDefault="00064626">
            <w:pPr>
              <w:pStyle w:val="ConsPlusNormal"/>
              <w:jc w:val="center"/>
            </w:pPr>
            <w:r>
              <w:t>Дата</w:t>
            </w:r>
          </w:p>
        </w:tc>
        <w:tc>
          <w:tcPr>
            <w:tcW w:w="966" w:type="dxa"/>
            <w:vMerge w:val="restart"/>
            <w:tcBorders>
              <w:right w:val="nil"/>
            </w:tcBorders>
          </w:tcPr>
          <w:p w:rsidR="00064626" w:rsidRDefault="00064626">
            <w:pPr>
              <w:pStyle w:val="ConsPlusNormal"/>
              <w:jc w:val="center"/>
            </w:pPr>
            <w:r>
              <w:t>Фактический срок эксплуатации (месяцев)</w:t>
            </w:r>
          </w:p>
        </w:tc>
      </w:tr>
      <w:tr w:rsidR="00064626">
        <w:tc>
          <w:tcPr>
            <w:tcW w:w="1474" w:type="dxa"/>
            <w:vMerge/>
            <w:tcBorders>
              <w:left w:val="nil"/>
            </w:tcBorders>
          </w:tcPr>
          <w:p w:rsidR="00064626" w:rsidRDefault="00064626">
            <w:pPr>
              <w:pStyle w:val="ConsPlusNormal"/>
            </w:pPr>
          </w:p>
        </w:tc>
        <w:tc>
          <w:tcPr>
            <w:tcW w:w="1417" w:type="dxa"/>
            <w:vMerge/>
          </w:tcPr>
          <w:p w:rsidR="00064626" w:rsidRDefault="00064626">
            <w:pPr>
              <w:pStyle w:val="ConsPlusNormal"/>
            </w:pPr>
          </w:p>
        </w:tc>
        <w:tc>
          <w:tcPr>
            <w:tcW w:w="737" w:type="dxa"/>
          </w:tcPr>
          <w:p w:rsidR="00064626" w:rsidRDefault="00064626">
            <w:pPr>
              <w:pStyle w:val="ConsPlusNormal"/>
              <w:jc w:val="center"/>
            </w:pPr>
            <w:r>
              <w:t>инвентарный</w:t>
            </w:r>
          </w:p>
        </w:tc>
        <w:tc>
          <w:tcPr>
            <w:tcW w:w="793" w:type="dxa"/>
          </w:tcPr>
          <w:p w:rsidR="00064626" w:rsidRDefault="00064626">
            <w:pPr>
              <w:pStyle w:val="ConsPlusNormal"/>
              <w:jc w:val="center"/>
            </w:pPr>
            <w:r>
              <w:t>реестровый</w:t>
            </w:r>
          </w:p>
        </w:tc>
        <w:tc>
          <w:tcPr>
            <w:tcW w:w="737" w:type="dxa"/>
          </w:tcPr>
          <w:p w:rsidR="00064626" w:rsidRDefault="00064626">
            <w:pPr>
              <w:pStyle w:val="ConsPlusNormal"/>
              <w:jc w:val="center"/>
            </w:pPr>
            <w:r>
              <w:t>заводской (иной)</w:t>
            </w:r>
          </w:p>
        </w:tc>
        <w:tc>
          <w:tcPr>
            <w:tcW w:w="907" w:type="dxa"/>
          </w:tcPr>
          <w:p w:rsidR="00064626" w:rsidRDefault="00064626">
            <w:pPr>
              <w:pStyle w:val="ConsPlusNormal"/>
              <w:jc w:val="center"/>
            </w:pPr>
            <w:r>
              <w:t>выпуска, изготовления, иное</w:t>
            </w:r>
          </w:p>
        </w:tc>
        <w:tc>
          <w:tcPr>
            <w:tcW w:w="1077" w:type="dxa"/>
          </w:tcPr>
          <w:p w:rsidR="00064626" w:rsidRDefault="00064626">
            <w:pPr>
              <w:pStyle w:val="ConsPlusNormal"/>
              <w:jc w:val="center"/>
            </w:pPr>
            <w:r>
              <w:t>принятия к бухгалтерскому учету</w:t>
            </w:r>
          </w:p>
        </w:tc>
        <w:tc>
          <w:tcPr>
            <w:tcW w:w="963" w:type="dxa"/>
          </w:tcPr>
          <w:p w:rsidR="00064626" w:rsidRDefault="00064626">
            <w:pPr>
              <w:pStyle w:val="ConsPlusNormal"/>
              <w:jc w:val="center"/>
            </w:pPr>
            <w:r>
              <w:t>ввода в эксплуатацию</w:t>
            </w:r>
          </w:p>
        </w:tc>
        <w:tc>
          <w:tcPr>
            <w:tcW w:w="966" w:type="dxa"/>
            <w:vMerge/>
            <w:tcBorders>
              <w:right w:val="nil"/>
            </w:tcBorders>
          </w:tcPr>
          <w:p w:rsidR="00064626" w:rsidRDefault="00064626">
            <w:pPr>
              <w:pStyle w:val="ConsPlusNormal"/>
            </w:pPr>
          </w:p>
        </w:tc>
      </w:tr>
      <w:tr w:rsidR="00064626">
        <w:tc>
          <w:tcPr>
            <w:tcW w:w="1474" w:type="dxa"/>
            <w:tcBorders>
              <w:left w:val="nil"/>
            </w:tcBorders>
          </w:tcPr>
          <w:p w:rsidR="00064626" w:rsidRDefault="00064626">
            <w:pPr>
              <w:pStyle w:val="ConsPlusNormal"/>
              <w:jc w:val="center"/>
            </w:pPr>
            <w:r>
              <w:t>1</w:t>
            </w:r>
          </w:p>
        </w:tc>
        <w:tc>
          <w:tcPr>
            <w:tcW w:w="1417" w:type="dxa"/>
          </w:tcPr>
          <w:p w:rsidR="00064626" w:rsidRDefault="00064626">
            <w:pPr>
              <w:pStyle w:val="ConsPlusNormal"/>
              <w:jc w:val="center"/>
            </w:pPr>
            <w:r>
              <w:t>2</w:t>
            </w:r>
          </w:p>
        </w:tc>
        <w:tc>
          <w:tcPr>
            <w:tcW w:w="737" w:type="dxa"/>
          </w:tcPr>
          <w:p w:rsidR="00064626" w:rsidRDefault="00064626">
            <w:pPr>
              <w:pStyle w:val="ConsPlusNormal"/>
              <w:jc w:val="center"/>
            </w:pPr>
            <w:r>
              <w:t>3</w:t>
            </w:r>
          </w:p>
        </w:tc>
        <w:tc>
          <w:tcPr>
            <w:tcW w:w="793" w:type="dxa"/>
          </w:tcPr>
          <w:p w:rsidR="00064626" w:rsidRDefault="00064626">
            <w:pPr>
              <w:pStyle w:val="ConsPlusNormal"/>
              <w:jc w:val="center"/>
            </w:pPr>
            <w:r>
              <w:t>4</w:t>
            </w:r>
          </w:p>
        </w:tc>
        <w:tc>
          <w:tcPr>
            <w:tcW w:w="737" w:type="dxa"/>
          </w:tcPr>
          <w:p w:rsidR="00064626" w:rsidRDefault="00064626">
            <w:pPr>
              <w:pStyle w:val="ConsPlusNormal"/>
              <w:jc w:val="center"/>
            </w:pPr>
            <w:r>
              <w:t>5</w:t>
            </w:r>
          </w:p>
        </w:tc>
        <w:tc>
          <w:tcPr>
            <w:tcW w:w="907" w:type="dxa"/>
          </w:tcPr>
          <w:p w:rsidR="00064626" w:rsidRDefault="00064626">
            <w:pPr>
              <w:pStyle w:val="ConsPlusNormal"/>
              <w:jc w:val="center"/>
            </w:pPr>
            <w:r>
              <w:t>6</w:t>
            </w:r>
          </w:p>
        </w:tc>
        <w:tc>
          <w:tcPr>
            <w:tcW w:w="1077" w:type="dxa"/>
          </w:tcPr>
          <w:p w:rsidR="00064626" w:rsidRDefault="00064626">
            <w:pPr>
              <w:pStyle w:val="ConsPlusNormal"/>
              <w:jc w:val="center"/>
            </w:pPr>
            <w:r>
              <w:t>7</w:t>
            </w:r>
          </w:p>
        </w:tc>
        <w:tc>
          <w:tcPr>
            <w:tcW w:w="963" w:type="dxa"/>
          </w:tcPr>
          <w:p w:rsidR="00064626" w:rsidRDefault="00064626">
            <w:pPr>
              <w:pStyle w:val="ConsPlusNormal"/>
              <w:jc w:val="center"/>
            </w:pPr>
            <w:r>
              <w:t>8</w:t>
            </w:r>
          </w:p>
        </w:tc>
        <w:tc>
          <w:tcPr>
            <w:tcW w:w="966" w:type="dxa"/>
            <w:tcBorders>
              <w:right w:val="nil"/>
            </w:tcBorders>
          </w:tcPr>
          <w:p w:rsidR="00064626" w:rsidRDefault="00064626">
            <w:pPr>
              <w:pStyle w:val="ConsPlusNormal"/>
              <w:jc w:val="center"/>
            </w:pPr>
            <w:r>
              <w:t>9</w:t>
            </w:r>
          </w:p>
        </w:tc>
      </w:tr>
      <w:tr w:rsidR="00064626">
        <w:tblPrEx>
          <w:tblBorders>
            <w:right w:val="single" w:sz="4" w:space="0" w:color="auto"/>
          </w:tblBorders>
        </w:tblPrEx>
        <w:tc>
          <w:tcPr>
            <w:tcW w:w="1474" w:type="dxa"/>
            <w:tcBorders>
              <w:left w:val="nil"/>
            </w:tcBorders>
          </w:tcPr>
          <w:p w:rsidR="00064626" w:rsidRDefault="00064626">
            <w:pPr>
              <w:pStyle w:val="ConsPlusNormal"/>
            </w:pPr>
          </w:p>
        </w:tc>
        <w:tc>
          <w:tcPr>
            <w:tcW w:w="1417" w:type="dxa"/>
          </w:tcPr>
          <w:p w:rsidR="00064626" w:rsidRDefault="00064626">
            <w:pPr>
              <w:pStyle w:val="ConsPlusNormal"/>
            </w:pPr>
          </w:p>
        </w:tc>
        <w:tc>
          <w:tcPr>
            <w:tcW w:w="737" w:type="dxa"/>
          </w:tcPr>
          <w:p w:rsidR="00064626" w:rsidRDefault="00064626">
            <w:pPr>
              <w:pStyle w:val="ConsPlusNormal"/>
            </w:pPr>
          </w:p>
        </w:tc>
        <w:tc>
          <w:tcPr>
            <w:tcW w:w="793" w:type="dxa"/>
          </w:tcPr>
          <w:p w:rsidR="00064626" w:rsidRDefault="00064626">
            <w:pPr>
              <w:pStyle w:val="ConsPlusNormal"/>
            </w:pPr>
          </w:p>
        </w:tc>
        <w:tc>
          <w:tcPr>
            <w:tcW w:w="737" w:type="dxa"/>
          </w:tcPr>
          <w:p w:rsidR="00064626" w:rsidRDefault="00064626">
            <w:pPr>
              <w:pStyle w:val="ConsPlusNormal"/>
            </w:pPr>
          </w:p>
        </w:tc>
        <w:tc>
          <w:tcPr>
            <w:tcW w:w="907" w:type="dxa"/>
          </w:tcPr>
          <w:p w:rsidR="00064626" w:rsidRDefault="00064626">
            <w:pPr>
              <w:pStyle w:val="ConsPlusNormal"/>
            </w:pPr>
          </w:p>
        </w:tc>
        <w:tc>
          <w:tcPr>
            <w:tcW w:w="1077" w:type="dxa"/>
          </w:tcPr>
          <w:p w:rsidR="00064626" w:rsidRDefault="00064626">
            <w:pPr>
              <w:pStyle w:val="ConsPlusNormal"/>
            </w:pPr>
          </w:p>
        </w:tc>
        <w:tc>
          <w:tcPr>
            <w:tcW w:w="963" w:type="dxa"/>
          </w:tcPr>
          <w:p w:rsidR="00064626" w:rsidRDefault="00064626">
            <w:pPr>
              <w:pStyle w:val="ConsPlusNormal"/>
            </w:pPr>
          </w:p>
        </w:tc>
        <w:tc>
          <w:tcPr>
            <w:tcW w:w="966" w:type="dxa"/>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2. Сведения о состоянии объекта</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211"/>
        <w:gridCol w:w="1020"/>
        <w:gridCol w:w="1303"/>
        <w:gridCol w:w="1247"/>
        <w:gridCol w:w="963"/>
      </w:tblGrid>
      <w:tr w:rsidR="00064626">
        <w:tc>
          <w:tcPr>
            <w:tcW w:w="2324" w:type="dxa"/>
            <w:vMerge w:val="restart"/>
            <w:tcBorders>
              <w:left w:val="nil"/>
            </w:tcBorders>
          </w:tcPr>
          <w:p w:rsidR="00064626" w:rsidRDefault="00064626">
            <w:pPr>
              <w:pStyle w:val="ConsPlusNormal"/>
              <w:jc w:val="center"/>
            </w:pPr>
            <w:r>
              <w:t>Техническое состояние объекта</w:t>
            </w:r>
          </w:p>
        </w:tc>
        <w:tc>
          <w:tcPr>
            <w:tcW w:w="2211" w:type="dxa"/>
            <w:vMerge w:val="restart"/>
          </w:tcPr>
          <w:p w:rsidR="00064626" w:rsidRDefault="00064626">
            <w:pPr>
              <w:pStyle w:val="ConsPlusNormal"/>
              <w:jc w:val="center"/>
            </w:pPr>
            <w:r>
              <w:t>Причины консервации/</w:t>
            </w:r>
            <w:proofErr w:type="spellStart"/>
            <w:r>
              <w:t>расконсервации</w:t>
            </w:r>
            <w:proofErr w:type="spellEnd"/>
            <w:r>
              <w:t xml:space="preserve"> объекта</w:t>
            </w:r>
          </w:p>
        </w:tc>
        <w:tc>
          <w:tcPr>
            <w:tcW w:w="2323" w:type="dxa"/>
            <w:gridSpan w:val="2"/>
          </w:tcPr>
          <w:p w:rsidR="00064626" w:rsidRDefault="00064626">
            <w:pPr>
              <w:pStyle w:val="ConsPlusNormal"/>
              <w:jc w:val="center"/>
            </w:pPr>
            <w:r>
              <w:t>Срок консервации</w:t>
            </w:r>
          </w:p>
        </w:tc>
        <w:tc>
          <w:tcPr>
            <w:tcW w:w="1247" w:type="dxa"/>
            <w:vMerge w:val="restart"/>
          </w:tcPr>
          <w:p w:rsidR="00064626" w:rsidRDefault="00064626">
            <w:pPr>
              <w:pStyle w:val="ConsPlusNormal"/>
              <w:jc w:val="center"/>
            </w:pPr>
            <w:r>
              <w:t>Ответственное лицо</w:t>
            </w:r>
          </w:p>
        </w:tc>
        <w:tc>
          <w:tcPr>
            <w:tcW w:w="963" w:type="dxa"/>
            <w:vMerge w:val="restart"/>
            <w:tcBorders>
              <w:right w:val="nil"/>
            </w:tcBorders>
          </w:tcPr>
          <w:p w:rsidR="00064626" w:rsidRDefault="00064626">
            <w:pPr>
              <w:pStyle w:val="ConsPlusNormal"/>
              <w:jc w:val="center"/>
            </w:pPr>
            <w:r>
              <w:t>Статус объекта учета</w:t>
            </w:r>
          </w:p>
        </w:tc>
      </w:tr>
      <w:tr w:rsidR="00064626">
        <w:tc>
          <w:tcPr>
            <w:tcW w:w="2324" w:type="dxa"/>
            <w:vMerge/>
            <w:tcBorders>
              <w:left w:val="nil"/>
            </w:tcBorders>
          </w:tcPr>
          <w:p w:rsidR="00064626" w:rsidRDefault="00064626">
            <w:pPr>
              <w:pStyle w:val="ConsPlusNormal"/>
            </w:pPr>
          </w:p>
        </w:tc>
        <w:tc>
          <w:tcPr>
            <w:tcW w:w="2211" w:type="dxa"/>
            <w:vMerge/>
          </w:tcPr>
          <w:p w:rsidR="00064626" w:rsidRDefault="00064626">
            <w:pPr>
              <w:pStyle w:val="ConsPlusNormal"/>
            </w:pPr>
          </w:p>
        </w:tc>
        <w:tc>
          <w:tcPr>
            <w:tcW w:w="1020" w:type="dxa"/>
          </w:tcPr>
          <w:p w:rsidR="00064626" w:rsidRDefault="00064626">
            <w:pPr>
              <w:pStyle w:val="ConsPlusNormal"/>
              <w:jc w:val="center"/>
            </w:pPr>
            <w:r>
              <w:t>дата начала</w:t>
            </w:r>
          </w:p>
        </w:tc>
        <w:tc>
          <w:tcPr>
            <w:tcW w:w="1303" w:type="dxa"/>
          </w:tcPr>
          <w:p w:rsidR="00064626" w:rsidRDefault="00064626">
            <w:pPr>
              <w:pStyle w:val="ConsPlusNormal"/>
              <w:jc w:val="center"/>
            </w:pPr>
            <w:r>
              <w:t>дата окончания</w:t>
            </w:r>
          </w:p>
        </w:tc>
        <w:tc>
          <w:tcPr>
            <w:tcW w:w="1247" w:type="dxa"/>
            <w:vMerge/>
          </w:tcPr>
          <w:p w:rsidR="00064626" w:rsidRDefault="00064626">
            <w:pPr>
              <w:pStyle w:val="ConsPlusNormal"/>
            </w:pPr>
          </w:p>
        </w:tc>
        <w:tc>
          <w:tcPr>
            <w:tcW w:w="963" w:type="dxa"/>
            <w:vMerge/>
            <w:tcBorders>
              <w:right w:val="nil"/>
            </w:tcBorders>
          </w:tcPr>
          <w:p w:rsidR="00064626" w:rsidRDefault="00064626">
            <w:pPr>
              <w:pStyle w:val="ConsPlusNormal"/>
            </w:pPr>
          </w:p>
        </w:tc>
      </w:tr>
      <w:tr w:rsidR="00064626">
        <w:tc>
          <w:tcPr>
            <w:tcW w:w="2324" w:type="dxa"/>
            <w:tcBorders>
              <w:left w:val="nil"/>
            </w:tcBorders>
          </w:tcPr>
          <w:p w:rsidR="00064626" w:rsidRDefault="00064626">
            <w:pPr>
              <w:pStyle w:val="ConsPlusNormal"/>
              <w:jc w:val="center"/>
            </w:pPr>
            <w:r>
              <w:t>1</w:t>
            </w:r>
          </w:p>
        </w:tc>
        <w:tc>
          <w:tcPr>
            <w:tcW w:w="2211" w:type="dxa"/>
          </w:tcPr>
          <w:p w:rsidR="00064626" w:rsidRDefault="00064626">
            <w:pPr>
              <w:pStyle w:val="ConsPlusNormal"/>
              <w:jc w:val="center"/>
            </w:pPr>
            <w:r>
              <w:t>2</w:t>
            </w:r>
          </w:p>
        </w:tc>
        <w:tc>
          <w:tcPr>
            <w:tcW w:w="1020" w:type="dxa"/>
          </w:tcPr>
          <w:p w:rsidR="00064626" w:rsidRDefault="00064626">
            <w:pPr>
              <w:pStyle w:val="ConsPlusNormal"/>
              <w:jc w:val="center"/>
            </w:pPr>
            <w:r>
              <w:t>3</w:t>
            </w:r>
          </w:p>
        </w:tc>
        <w:tc>
          <w:tcPr>
            <w:tcW w:w="1303" w:type="dxa"/>
          </w:tcPr>
          <w:p w:rsidR="00064626" w:rsidRDefault="00064626">
            <w:pPr>
              <w:pStyle w:val="ConsPlusNormal"/>
              <w:jc w:val="center"/>
            </w:pPr>
            <w:r>
              <w:t>4</w:t>
            </w:r>
          </w:p>
        </w:tc>
        <w:tc>
          <w:tcPr>
            <w:tcW w:w="1247" w:type="dxa"/>
          </w:tcPr>
          <w:p w:rsidR="00064626" w:rsidRDefault="00064626">
            <w:pPr>
              <w:pStyle w:val="ConsPlusNormal"/>
              <w:jc w:val="center"/>
            </w:pPr>
            <w:r>
              <w:t>5</w:t>
            </w:r>
          </w:p>
        </w:tc>
        <w:tc>
          <w:tcPr>
            <w:tcW w:w="963" w:type="dxa"/>
            <w:tcBorders>
              <w:right w:val="nil"/>
            </w:tcBorders>
          </w:tcPr>
          <w:p w:rsidR="00064626" w:rsidRDefault="00064626">
            <w:pPr>
              <w:pStyle w:val="ConsPlusNormal"/>
              <w:jc w:val="center"/>
            </w:pPr>
            <w:r>
              <w:t>6</w:t>
            </w:r>
          </w:p>
        </w:tc>
      </w:tr>
      <w:tr w:rsidR="00064626">
        <w:tblPrEx>
          <w:tblBorders>
            <w:right w:val="single" w:sz="4" w:space="0" w:color="auto"/>
          </w:tblBorders>
        </w:tblPrEx>
        <w:tc>
          <w:tcPr>
            <w:tcW w:w="2324" w:type="dxa"/>
            <w:tcBorders>
              <w:left w:val="nil"/>
            </w:tcBorders>
            <w:vAlign w:val="bottom"/>
          </w:tcPr>
          <w:p w:rsidR="00064626" w:rsidRDefault="00064626">
            <w:pPr>
              <w:pStyle w:val="ConsPlusNormal"/>
            </w:pPr>
          </w:p>
        </w:tc>
        <w:tc>
          <w:tcPr>
            <w:tcW w:w="2211" w:type="dxa"/>
          </w:tcPr>
          <w:p w:rsidR="00064626" w:rsidRDefault="00064626">
            <w:pPr>
              <w:pStyle w:val="ConsPlusNormal"/>
            </w:pPr>
          </w:p>
        </w:tc>
        <w:tc>
          <w:tcPr>
            <w:tcW w:w="1020" w:type="dxa"/>
          </w:tcPr>
          <w:p w:rsidR="00064626" w:rsidRDefault="00064626">
            <w:pPr>
              <w:pStyle w:val="ConsPlusNormal"/>
            </w:pPr>
          </w:p>
        </w:tc>
        <w:tc>
          <w:tcPr>
            <w:tcW w:w="1303" w:type="dxa"/>
          </w:tcPr>
          <w:p w:rsidR="00064626" w:rsidRDefault="00064626">
            <w:pPr>
              <w:pStyle w:val="ConsPlusNormal"/>
            </w:pPr>
          </w:p>
        </w:tc>
        <w:tc>
          <w:tcPr>
            <w:tcW w:w="1247" w:type="dxa"/>
          </w:tcPr>
          <w:p w:rsidR="00064626" w:rsidRDefault="00064626">
            <w:pPr>
              <w:pStyle w:val="ConsPlusNormal"/>
            </w:pPr>
          </w:p>
        </w:tc>
        <w:tc>
          <w:tcPr>
            <w:tcW w:w="963" w:type="dxa"/>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3. Сведения о стоимости объекта</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644"/>
        <w:gridCol w:w="1360"/>
        <w:gridCol w:w="1530"/>
        <w:gridCol w:w="1530"/>
        <w:gridCol w:w="1190"/>
      </w:tblGrid>
      <w:tr w:rsidR="00064626">
        <w:tc>
          <w:tcPr>
            <w:tcW w:w="1814" w:type="dxa"/>
            <w:vMerge w:val="restart"/>
            <w:tcBorders>
              <w:left w:val="nil"/>
            </w:tcBorders>
          </w:tcPr>
          <w:p w:rsidR="00064626" w:rsidRDefault="00064626">
            <w:pPr>
              <w:pStyle w:val="ConsPlusNormal"/>
              <w:jc w:val="center"/>
            </w:pPr>
            <w:r>
              <w:t>Балансовая стоимость</w:t>
            </w:r>
          </w:p>
        </w:tc>
        <w:tc>
          <w:tcPr>
            <w:tcW w:w="1644" w:type="dxa"/>
            <w:vMerge w:val="restart"/>
          </w:tcPr>
          <w:p w:rsidR="00064626" w:rsidRDefault="00064626">
            <w:pPr>
              <w:pStyle w:val="ConsPlusNormal"/>
              <w:jc w:val="center"/>
            </w:pPr>
            <w:r>
              <w:t>Срок полезного использования (месяцев)</w:t>
            </w:r>
          </w:p>
        </w:tc>
        <w:tc>
          <w:tcPr>
            <w:tcW w:w="2890" w:type="dxa"/>
            <w:gridSpan w:val="2"/>
          </w:tcPr>
          <w:p w:rsidR="00064626" w:rsidRDefault="00064626">
            <w:pPr>
              <w:pStyle w:val="ConsPlusNormal"/>
              <w:jc w:val="center"/>
            </w:pPr>
            <w:r>
              <w:t>Амортизация на дату</w:t>
            </w:r>
          </w:p>
        </w:tc>
        <w:tc>
          <w:tcPr>
            <w:tcW w:w="2720" w:type="dxa"/>
            <w:gridSpan w:val="2"/>
            <w:tcBorders>
              <w:right w:val="nil"/>
            </w:tcBorders>
          </w:tcPr>
          <w:p w:rsidR="00064626" w:rsidRDefault="00064626">
            <w:pPr>
              <w:pStyle w:val="ConsPlusNormal"/>
              <w:jc w:val="center"/>
            </w:pPr>
            <w:r>
              <w:t>Остаточная стоимость на дату</w:t>
            </w:r>
          </w:p>
        </w:tc>
      </w:tr>
      <w:tr w:rsidR="00064626">
        <w:tc>
          <w:tcPr>
            <w:tcW w:w="1814" w:type="dxa"/>
            <w:vMerge/>
            <w:tcBorders>
              <w:left w:val="nil"/>
            </w:tcBorders>
          </w:tcPr>
          <w:p w:rsidR="00064626" w:rsidRDefault="00064626">
            <w:pPr>
              <w:pStyle w:val="ConsPlusNormal"/>
            </w:pPr>
          </w:p>
        </w:tc>
        <w:tc>
          <w:tcPr>
            <w:tcW w:w="1644" w:type="dxa"/>
            <w:vMerge/>
          </w:tcPr>
          <w:p w:rsidR="00064626" w:rsidRDefault="00064626">
            <w:pPr>
              <w:pStyle w:val="ConsPlusNormal"/>
            </w:pPr>
          </w:p>
        </w:tc>
        <w:tc>
          <w:tcPr>
            <w:tcW w:w="1360" w:type="dxa"/>
          </w:tcPr>
          <w:p w:rsidR="00064626" w:rsidRDefault="00064626">
            <w:pPr>
              <w:pStyle w:val="ConsPlusNormal"/>
              <w:jc w:val="center"/>
            </w:pPr>
            <w:r>
              <w:t>консервации</w:t>
            </w:r>
          </w:p>
        </w:tc>
        <w:tc>
          <w:tcPr>
            <w:tcW w:w="1530" w:type="dxa"/>
          </w:tcPr>
          <w:p w:rsidR="00064626" w:rsidRDefault="00064626">
            <w:pPr>
              <w:pStyle w:val="ConsPlusNormal"/>
              <w:jc w:val="center"/>
            </w:pPr>
            <w:proofErr w:type="spellStart"/>
            <w:r>
              <w:t>расконсервации</w:t>
            </w:r>
            <w:proofErr w:type="spellEnd"/>
          </w:p>
        </w:tc>
        <w:tc>
          <w:tcPr>
            <w:tcW w:w="1530" w:type="dxa"/>
          </w:tcPr>
          <w:p w:rsidR="00064626" w:rsidRDefault="00064626">
            <w:pPr>
              <w:pStyle w:val="ConsPlusNormal"/>
              <w:jc w:val="center"/>
            </w:pPr>
            <w:r>
              <w:t>консервации</w:t>
            </w:r>
          </w:p>
        </w:tc>
        <w:tc>
          <w:tcPr>
            <w:tcW w:w="1190" w:type="dxa"/>
            <w:tcBorders>
              <w:right w:val="nil"/>
            </w:tcBorders>
          </w:tcPr>
          <w:p w:rsidR="00064626" w:rsidRDefault="00064626">
            <w:pPr>
              <w:pStyle w:val="ConsPlusNormal"/>
              <w:jc w:val="center"/>
            </w:pPr>
            <w:proofErr w:type="spellStart"/>
            <w:r>
              <w:t>расконсервации</w:t>
            </w:r>
            <w:proofErr w:type="spellEnd"/>
          </w:p>
        </w:tc>
      </w:tr>
      <w:tr w:rsidR="00064626">
        <w:tc>
          <w:tcPr>
            <w:tcW w:w="1814" w:type="dxa"/>
            <w:tcBorders>
              <w:left w:val="nil"/>
            </w:tcBorders>
          </w:tcPr>
          <w:p w:rsidR="00064626" w:rsidRDefault="00064626">
            <w:pPr>
              <w:pStyle w:val="ConsPlusNormal"/>
              <w:jc w:val="center"/>
            </w:pPr>
            <w:r>
              <w:t>1</w:t>
            </w:r>
          </w:p>
        </w:tc>
        <w:tc>
          <w:tcPr>
            <w:tcW w:w="1644" w:type="dxa"/>
          </w:tcPr>
          <w:p w:rsidR="00064626" w:rsidRDefault="00064626">
            <w:pPr>
              <w:pStyle w:val="ConsPlusNormal"/>
              <w:jc w:val="center"/>
            </w:pPr>
            <w:r>
              <w:t>2</w:t>
            </w:r>
          </w:p>
        </w:tc>
        <w:tc>
          <w:tcPr>
            <w:tcW w:w="1360" w:type="dxa"/>
          </w:tcPr>
          <w:p w:rsidR="00064626" w:rsidRDefault="00064626">
            <w:pPr>
              <w:pStyle w:val="ConsPlusNormal"/>
              <w:jc w:val="center"/>
            </w:pPr>
            <w:r>
              <w:t>3</w:t>
            </w:r>
          </w:p>
        </w:tc>
        <w:tc>
          <w:tcPr>
            <w:tcW w:w="1530" w:type="dxa"/>
          </w:tcPr>
          <w:p w:rsidR="00064626" w:rsidRDefault="00064626">
            <w:pPr>
              <w:pStyle w:val="ConsPlusNormal"/>
              <w:jc w:val="center"/>
            </w:pPr>
            <w:r>
              <w:t>4</w:t>
            </w:r>
          </w:p>
        </w:tc>
        <w:tc>
          <w:tcPr>
            <w:tcW w:w="1530" w:type="dxa"/>
          </w:tcPr>
          <w:p w:rsidR="00064626" w:rsidRDefault="00064626">
            <w:pPr>
              <w:pStyle w:val="ConsPlusNormal"/>
              <w:jc w:val="center"/>
            </w:pPr>
            <w:r>
              <w:t>5</w:t>
            </w:r>
          </w:p>
        </w:tc>
        <w:tc>
          <w:tcPr>
            <w:tcW w:w="1190" w:type="dxa"/>
            <w:tcBorders>
              <w:right w:val="nil"/>
            </w:tcBorders>
          </w:tcPr>
          <w:p w:rsidR="00064626" w:rsidRDefault="00064626">
            <w:pPr>
              <w:pStyle w:val="ConsPlusNormal"/>
              <w:jc w:val="center"/>
            </w:pPr>
            <w:r>
              <w:t>6</w:t>
            </w:r>
          </w:p>
        </w:tc>
      </w:tr>
      <w:tr w:rsidR="00064626">
        <w:tblPrEx>
          <w:tblBorders>
            <w:right w:val="single" w:sz="4" w:space="0" w:color="auto"/>
          </w:tblBorders>
        </w:tblPrEx>
        <w:tc>
          <w:tcPr>
            <w:tcW w:w="1814" w:type="dxa"/>
            <w:tcBorders>
              <w:left w:val="nil"/>
            </w:tcBorders>
          </w:tcPr>
          <w:p w:rsidR="00064626" w:rsidRDefault="00064626">
            <w:pPr>
              <w:pStyle w:val="ConsPlusNormal"/>
            </w:pPr>
          </w:p>
        </w:tc>
        <w:tc>
          <w:tcPr>
            <w:tcW w:w="1644" w:type="dxa"/>
          </w:tcPr>
          <w:p w:rsidR="00064626" w:rsidRDefault="00064626">
            <w:pPr>
              <w:pStyle w:val="ConsPlusNormal"/>
            </w:pPr>
          </w:p>
        </w:tc>
        <w:tc>
          <w:tcPr>
            <w:tcW w:w="1360" w:type="dxa"/>
          </w:tcPr>
          <w:p w:rsidR="00064626" w:rsidRDefault="00064626">
            <w:pPr>
              <w:pStyle w:val="ConsPlusNormal"/>
            </w:pPr>
          </w:p>
        </w:tc>
        <w:tc>
          <w:tcPr>
            <w:tcW w:w="1530" w:type="dxa"/>
          </w:tcPr>
          <w:p w:rsidR="00064626" w:rsidRDefault="00064626">
            <w:pPr>
              <w:pStyle w:val="ConsPlusNormal"/>
            </w:pPr>
          </w:p>
        </w:tc>
        <w:tc>
          <w:tcPr>
            <w:tcW w:w="1530" w:type="dxa"/>
          </w:tcPr>
          <w:p w:rsidR="00064626" w:rsidRDefault="00064626">
            <w:pPr>
              <w:pStyle w:val="ConsPlusNormal"/>
            </w:pPr>
          </w:p>
        </w:tc>
        <w:tc>
          <w:tcPr>
            <w:tcW w:w="1190" w:type="dxa"/>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4. Сведения о видах работ (расходов на их проведение) в целях консервации/</w:t>
      </w:r>
      <w:proofErr w:type="spellStart"/>
      <w:r>
        <w:t>расконсервации</w:t>
      </w:r>
      <w:proofErr w:type="spellEnd"/>
      <w:r>
        <w:t xml:space="preserve"> объекта</w:t>
      </w:r>
    </w:p>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4"/>
        <w:gridCol w:w="1644"/>
        <w:gridCol w:w="1190"/>
        <w:gridCol w:w="1190"/>
        <w:gridCol w:w="1530"/>
      </w:tblGrid>
      <w:tr w:rsidR="00064626">
        <w:tc>
          <w:tcPr>
            <w:tcW w:w="3514" w:type="dxa"/>
            <w:vMerge w:val="restart"/>
            <w:tcBorders>
              <w:left w:val="nil"/>
            </w:tcBorders>
          </w:tcPr>
          <w:p w:rsidR="00064626" w:rsidRDefault="00064626">
            <w:pPr>
              <w:pStyle w:val="ConsPlusNormal"/>
              <w:jc w:val="center"/>
            </w:pPr>
            <w:r>
              <w:t>Вид работы</w:t>
            </w:r>
          </w:p>
        </w:tc>
        <w:tc>
          <w:tcPr>
            <w:tcW w:w="4024" w:type="dxa"/>
            <w:gridSpan w:val="3"/>
          </w:tcPr>
          <w:p w:rsidR="00064626" w:rsidRDefault="00064626">
            <w:pPr>
              <w:pStyle w:val="ConsPlusNormal"/>
              <w:jc w:val="center"/>
            </w:pPr>
            <w:r>
              <w:t>Документ-основание</w:t>
            </w:r>
          </w:p>
        </w:tc>
        <w:tc>
          <w:tcPr>
            <w:tcW w:w="1530" w:type="dxa"/>
            <w:vMerge w:val="restart"/>
            <w:tcBorders>
              <w:right w:val="nil"/>
            </w:tcBorders>
          </w:tcPr>
          <w:p w:rsidR="00064626" w:rsidRDefault="00064626">
            <w:pPr>
              <w:pStyle w:val="ConsPlusNormal"/>
              <w:jc w:val="center"/>
            </w:pPr>
            <w:r>
              <w:t>Стоимость</w:t>
            </w:r>
          </w:p>
        </w:tc>
      </w:tr>
      <w:tr w:rsidR="00064626">
        <w:tc>
          <w:tcPr>
            <w:tcW w:w="3514" w:type="dxa"/>
            <w:vMerge/>
            <w:tcBorders>
              <w:left w:val="nil"/>
            </w:tcBorders>
          </w:tcPr>
          <w:p w:rsidR="00064626" w:rsidRDefault="00064626">
            <w:pPr>
              <w:pStyle w:val="ConsPlusNormal"/>
            </w:pPr>
          </w:p>
        </w:tc>
        <w:tc>
          <w:tcPr>
            <w:tcW w:w="1644" w:type="dxa"/>
          </w:tcPr>
          <w:p w:rsidR="00064626" w:rsidRDefault="00064626">
            <w:pPr>
              <w:pStyle w:val="ConsPlusNormal"/>
              <w:jc w:val="center"/>
            </w:pPr>
            <w:r>
              <w:t>наименование</w:t>
            </w:r>
          </w:p>
        </w:tc>
        <w:tc>
          <w:tcPr>
            <w:tcW w:w="1190" w:type="dxa"/>
          </w:tcPr>
          <w:p w:rsidR="00064626" w:rsidRDefault="00064626">
            <w:pPr>
              <w:pStyle w:val="ConsPlusNormal"/>
              <w:jc w:val="center"/>
            </w:pPr>
            <w:r>
              <w:t>дата</w:t>
            </w:r>
          </w:p>
        </w:tc>
        <w:tc>
          <w:tcPr>
            <w:tcW w:w="1190" w:type="dxa"/>
          </w:tcPr>
          <w:p w:rsidR="00064626" w:rsidRDefault="00064626">
            <w:pPr>
              <w:pStyle w:val="ConsPlusNormal"/>
              <w:jc w:val="center"/>
            </w:pPr>
            <w:r>
              <w:t>номер</w:t>
            </w:r>
          </w:p>
        </w:tc>
        <w:tc>
          <w:tcPr>
            <w:tcW w:w="1530" w:type="dxa"/>
            <w:vMerge/>
            <w:tcBorders>
              <w:right w:val="nil"/>
            </w:tcBorders>
          </w:tcPr>
          <w:p w:rsidR="00064626" w:rsidRDefault="00064626">
            <w:pPr>
              <w:pStyle w:val="ConsPlusNormal"/>
            </w:pPr>
          </w:p>
        </w:tc>
      </w:tr>
      <w:tr w:rsidR="00064626">
        <w:tc>
          <w:tcPr>
            <w:tcW w:w="3514" w:type="dxa"/>
            <w:tcBorders>
              <w:left w:val="nil"/>
            </w:tcBorders>
          </w:tcPr>
          <w:p w:rsidR="00064626" w:rsidRDefault="00064626">
            <w:pPr>
              <w:pStyle w:val="ConsPlusNormal"/>
              <w:jc w:val="center"/>
            </w:pPr>
            <w:r>
              <w:t>1</w:t>
            </w:r>
          </w:p>
        </w:tc>
        <w:tc>
          <w:tcPr>
            <w:tcW w:w="1644" w:type="dxa"/>
          </w:tcPr>
          <w:p w:rsidR="00064626" w:rsidRDefault="00064626">
            <w:pPr>
              <w:pStyle w:val="ConsPlusNormal"/>
              <w:jc w:val="center"/>
            </w:pPr>
            <w:r>
              <w:t>2</w:t>
            </w:r>
          </w:p>
        </w:tc>
        <w:tc>
          <w:tcPr>
            <w:tcW w:w="1190" w:type="dxa"/>
          </w:tcPr>
          <w:p w:rsidR="00064626" w:rsidRDefault="00064626">
            <w:pPr>
              <w:pStyle w:val="ConsPlusNormal"/>
              <w:jc w:val="center"/>
            </w:pPr>
            <w:r>
              <w:t>3</w:t>
            </w:r>
          </w:p>
        </w:tc>
        <w:tc>
          <w:tcPr>
            <w:tcW w:w="1190" w:type="dxa"/>
          </w:tcPr>
          <w:p w:rsidR="00064626" w:rsidRDefault="00064626">
            <w:pPr>
              <w:pStyle w:val="ConsPlusNormal"/>
              <w:jc w:val="center"/>
            </w:pPr>
            <w:r>
              <w:t>4</w:t>
            </w:r>
          </w:p>
        </w:tc>
        <w:tc>
          <w:tcPr>
            <w:tcW w:w="1530" w:type="dxa"/>
            <w:tcBorders>
              <w:right w:val="nil"/>
            </w:tcBorders>
          </w:tcPr>
          <w:p w:rsidR="00064626" w:rsidRDefault="00064626">
            <w:pPr>
              <w:pStyle w:val="ConsPlusNormal"/>
              <w:jc w:val="center"/>
            </w:pPr>
            <w:r>
              <w:t>5</w:t>
            </w:r>
          </w:p>
        </w:tc>
      </w:tr>
      <w:tr w:rsidR="00064626">
        <w:tblPrEx>
          <w:tblBorders>
            <w:right w:val="single" w:sz="4" w:space="0" w:color="auto"/>
          </w:tblBorders>
        </w:tblPrEx>
        <w:tc>
          <w:tcPr>
            <w:tcW w:w="3514" w:type="dxa"/>
            <w:tcBorders>
              <w:left w:val="nil"/>
            </w:tcBorders>
          </w:tcPr>
          <w:p w:rsidR="00064626" w:rsidRDefault="00064626">
            <w:pPr>
              <w:pStyle w:val="ConsPlusNormal"/>
            </w:pPr>
          </w:p>
        </w:tc>
        <w:tc>
          <w:tcPr>
            <w:tcW w:w="1644" w:type="dxa"/>
          </w:tcPr>
          <w:p w:rsidR="00064626" w:rsidRDefault="00064626">
            <w:pPr>
              <w:pStyle w:val="ConsPlusNormal"/>
            </w:pPr>
          </w:p>
        </w:tc>
        <w:tc>
          <w:tcPr>
            <w:tcW w:w="1190" w:type="dxa"/>
          </w:tcPr>
          <w:p w:rsidR="00064626" w:rsidRDefault="00064626">
            <w:pPr>
              <w:pStyle w:val="ConsPlusNormal"/>
            </w:pPr>
          </w:p>
        </w:tc>
        <w:tc>
          <w:tcPr>
            <w:tcW w:w="1190" w:type="dxa"/>
          </w:tcPr>
          <w:p w:rsidR="00064626" w:rsidRDefault="00064626">
            <w:pPr>
              <w:pStyle w:val="ConsPlusNormal"/>
            </w:pPr>
          </w:p>
        </w:tc>
        <w:tc>
          <w:tcPr>
            <w:tcW w:w="1530" w:type="dxa"/>
          </w:tcPr>
          <w:p w:rsidR="00064626" w:rsidRDefault="00064626">
            <w:pPr>
              <w:pStyle w:val="ConsPlusNormal"/>
            </w:pPr>
          </w:p>
        </w:tc>
      </w:tr>
      <w:tr w:rsidR="00064626">
        <w:tblPrEx>
          <w:tblBorders>
            <w:right w:val="single" w:sz="4" w:space="0" w:color="auto"/>
          </w:tblBorders>
        </w:tblPrEx>
        <w:tc>
          <w:tcPr>
            <w:tcW w:w="3514" w:type="dxa"/>
            <w:tcBorders>
              <w:left w:val="nil"/>
            </w:tcBorders>
          </w:tcPr>
          <w:p w:rsidR="00064626" w:rsidRDefault="00064626">
            <w:pPr>
              <w:pStyle w:val="ConsPlusNormal"/>
            </w:pPr>
          </w:p>
        </w:tc>
        <w:tc>
          <w:tcPr>
            <w:tcW w:w="1644" w:type="dxa"/>
          </w:tcPr>
          <w:p w:rsidR="00064626" w:rsidRDefault="00064626">
            <w:pPr>
              <w:pStyle w:val="ConsPlusNormal"/>
            </w:pPr>
          </w:p>
        </w:tc>
        <w:tc>
          <w:tcPr>
            <w:tcW w:w="1190" w:type="dxa"/>
          </w:tcPr>
          <w:p w:rsidR="00064626" w:rsidRDefault="00064626">
            <w:pPr>
              <w:pStyle w:val="ConsPlusNormal"/>
            </w:pPr>
          </w:p>
        </w:tc>
        <w:tc>
          <w:tcPr>
            <w:tcW w:w="1190" w:type="dxa"/>
          </w:tcPr>
          <w:p w:rsidR="00064626" w:rsidRDefault="00064626">
            <w:pPr>
              <w:pStyle w:val="ConsPlusNormal"/>
            </w:pPr>
          </w:p>
        </w:tc>
        <w:tc>
          <w:tcPr>
            <w:tcW w:w="1530" w:type="dxa"/>
          </w:tcPr>
          <w:p w:rsidR="00064626" w:rsidRDefault="00064626">
            <w:pPr>
              <w:pStyle w:val="ConsPlusNormal"/>
            </w:pPr>
          </w:p>
        </w:tc>
      </w:tr>
      <w:tr w:rsidR="00064626">
        <w:tblPrEx>
          <w:tblBorders>
            <w:right w:val="single" w:sz="4" w:space="0" w:color="auto"/>
            <w:insideV w:val="nil"/>
          </w:tblBorders>
        </w:tblPrEx>
        <w:tc>
          <w:tcPr>
            <w:tcW w:w="3514" w:type="dxa"/>
            <w:tcBorders>
              <w:bottom w:val="nil"/>
            </w:tcBorders>
          </w:tcPr>
          <w:p w:rsidR="00064626" w:rsidRDefault="00064626">
            <w:pPr>
              <w:pStyle w:val="ConsPlusNormal"/>
            </w:pPr>
          </w:p>
        </w:tc>
        <w:tc>
          <w:tcPr>
            <w:tcW w:w="1644" w:type="dxa"/>
            <w:tcBorders>
              <w:bottom w:val="nil"/>
            </w:tcBorders>
          </w:tcPr>
          <w:p w:rsidR="00064626" w:rsidRDefault="00064626">
            <w:pPr>
              <w:pStyle w:val="ConsPlusNormal"/>
            </w:pPr>
          </w:p>
        </w:tc>
        <w:tc>
          <w:tcPr>
            <w:tcW w:w="1190" w:type="dxa"/>
            <w:tcBorders>
              <w:bottom w:val="nil"/>
            </w:tcBorders>
          </w:tcPr>
          <w:p w:rsidR="00064626" w:rsidRDefault="00064626">
            <w:pPr>
              <w:pStyle w:val="ConsPlusNormal"/>
            </w:pPr>
          </w:p>
        </w:tc>
        <w:tc>
          <w:tcPr>
            <w:tcW w:w="1190" w:type="dxa"/>
            <w:tcBorders>
              <w:bottom w:val="nil"/>
              <w:right w:val="single" w:sz="4" w:space="0" w:color="auto"/>
            </w:tcBorders>
          </w:tcPr>
          <w:p w:rsidR="00064626" w:rsidRDefault="00064626">
            <w:pPr>
              <w:pStyle w:val="ConsPlusNormal"/>
              <w:jc w:val="right"/>
            </w:pPr>
            <w:r>
              <w:t>Итого</w:t>
            </w:r>
          </w:p>
        </w:tc>
        <w:tc>
          <w:tcPr>
            <w:tcW w:w="1530" w:type="dxa"/>
            <w:tcBorders>
              <w:left w:val="single" w:sz="4" w:space="0" w:color="auto"/>
              <w:right w:val="single" w:sz="4" w:space="0" w:color="auto"/>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5. Заключение комиссии</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891"/>
        <w:gridCol w:w="2721"/>
      </w:tblGrid>
      <w:tr w:rsidR="00064626">
        <w:tc>
          <w:tcPr>
            <w:tcW w:w="3458" w:type="dxa"/>
            <w:tcBorders>
              <w:left w:val="nil"/>
            </w:tcBorders>
          </w:tcPr>
          <w:p w:rsidR="00064626" w:rsidRDefault="00064626">
            <w:pPr>
              <w:pStyle w:val="ConsPlusNormal"/>
              <w:jc w:val="center"/>
            </w:pPr>
            <w:r>
              <w:t>Резолюция комиссии</w:t>
            </w:r>
          </w:p>
        </w:tc>
        <w:tc>
          <w:tcPr>
            <w:tcW w:w="2891" w:type="dxa"/>
          </w:tcPr>
          <w:p w:rsidR="00064626" w:rsidRDefault="00064626">
            <w:pPr>
              <w:pStyle w:val="ConsPlusNormal"/>
              <w:jc w:val="center"/>
            </w:pPr>
            <w:r>
              <w:t>Итог голосования комиссии "за", %</w:t>
            </w:r>
          </w:p>
        </w:tc>
        <w:tc>
          <w:tcPr>
            <w:tcW w:w="2721" w:type="dxa"/>
            <w:tcBorders>
              <w:right w:val="nil"/>
            </w:tcBorders>
          </w:tcPr>
          <w:p w:rsidR="00064626" w:rsidRDefault="00064626">
            <w:pPr>
              <w:pStyle w:val="ConsPlusNormal"/>
              <w:jc w:val="center"/>
            </w:pPr>
            <w:r>
              <w:t>Особые отметки по итогам голосования</w:t>
            </w:r>
          </w:p>
        </w:tc>
      </w:tr>
      <w:tr w:rsidR="00064626">
        <w:tc>
          <w:tcPr>
            <w:tcW w:w="3458" w:type="dxa"/>
            <w:tcBorders>
              <w:left w:val="nil"/>
            </w:tcBorders>
          </w:tcPr>
          <w:p w:rsidR="00064626" w:rsidRDefault="00064626">
            <w:pPr>
              <w:pStyle w:val="ConsPlusNormal"/>
              <w:jc w:val="center"/>
            </w:pPr>
            <w:r>
              <w:t>1</w:t>
            </w:r>
          </w:p>
        </w:tc>
        <w:tc>
          <w:tcPr>
            <w:tcW w:w="2891" w:type="dxa"/>
          </w:tcPr>
          <w:p w:rsidR="00064626" w:rsidRDefault="00064626">
            <w:pPr>
              <w:pStyle w:val="ConsPlusNormal"/>
              <w:jc w:val="center"/>
            </w:pPr>
            <w:r>
              <w:t>2</w:t>
            </w:r>
          </w:p>
        </w:tc>
        <w:tc>
          <w:tcPr>
            <w:tcW w:w="2721" w:type="dxa"/>
            <w:tcBorders>
              <w:right w:val="nil"/>
            </w:tcBorders>
          </w:tcPr>
          <w:p w:rsidR="00064626" w:rsidRDefault="00064626">
            <w:pPr>
              <w:pStyle w:val="ConsPlusNormal"/>
              <w:jc w:val="center"/>
            </w:pPr>
            <w:r>
              <w:t>3</w:t>
            </w:r>
          </w:p>
        </w:tc>
      </w:tr>
      <w:tr w:rsidR="00064626">
        <w:tblPrEx>
          <w:tblBorders>
            <w:right w:val="single" w:sz="4" w:space="0" w:color="auto"/>
          </w:tblBorders>
        </w:tblPrEx>
        <w:tc>
          <w:tcPr>
            <w:tcW w:w="3458" w:type="dxa"/>
            <w:tcBorders>
              <w:left w:val="nil"/>
            </w:tcBorders>
            <w:vAlign w:val="bottom"/>
          </w:tcPr>
          <w:p w:rsidR="00064626" w:rsidRDefault="00064626">
            <w:pPr>
              <w:pStyle w:val="ConsPlusNormal"/>
            </w:pPr>
          </w:p>
        </w:tc>
        <w:tc>
          <w:tcPr>
            <w:tcW w:w="2891" w:type="dxa"/>
          </w:tcPr>
          <w:p w:rsidR="00064626" w:rsidRDefault="00064626">
            <w:pPr>
              <w:pStyle w:val="ConsPlusNormal"/>
            </w:pPr>
          </w:p>
        </w:tc>
        <w:tc>
          <w:tcPr>
            <w:tcW w:w="2721" w:type="dxa"/>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4080"/>
        <w:gridCol w:w="340"/>
        <w:gridCol w:w="2211"/>
      </w:tblGrid>
      <w:tr w:rsidR="00064626">
        <w:tc>
          <w:tcPr>
            <w:tcW w:w="2438" w:type="dxa"/>
            <w:tcBorders>
              <w:top w:val="nil"/>
              <w:left w:val="nil"/>
              <w:bottom w:val="nil"/>
              <w:right w:val="nil"/>
            </w:tcBorders>
          </w:tcPr>
          <w:p w:rsidR="00064626" w:rsidRDefault="00064626">
            <w:pPr>
              <w:pStyle w:val="ConsPlusNormal"/>
            </w:pPr>
            <w:r>
              <w:t>Приложение N ____</w:t>
            </w:r>
          </w:p>
        </w:tc>
        <w:tc>
          <w:tcPr>
            <w:tcW w:w="4080"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single" w:sz="4" w:space="0" w:color="auto"/>
              <w:right w:val="nil"/>
            </w:tcBorders>
          </w:tcPr>
          <w:p w:rsidR="00064626" w:rsidRDefault="00064626">
            <w:pPr>
              <w:pStyle w:val="ConsPlusNormal"/>
            </w:pPr>
          </w:p>
        </w:tc>
      </w:tr>
      <w:tr w:rsidR="00064626">
        <w:tc>
          <w:tcPr>
            <w:tcW w:w="2438" w:type="dxa"/>
            <w:tcBorders>
              <w:top w:val="nil"/>
              <w:left w:val="nil"/>
              <w:bottom w:val="nil"/>
              <w:right w:val="nil"/>
            </w:tcBorders>
          </w:tcPr>
          <w:p w:rsidR="00064626" w:rsidRDefault="00064626">
            <w:pPr>
              <w:pStyle w:val="ConsPlusNormal"/>
            </w:pPr>
          </w:p>
        </w:tc>
        <w:tc>
          <w:tcPr>
            <w:tcW w:w="4080"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9069" w:type="dxa"/>
            <w:gridSpan w:val="4"/>
            <w:tcBorders>
              <w:top w:val="nil"/>
              <w:left w:val="nil"/>
              <w:bottom w:val="nil"/>
              <w:right w:val="nil"/>
            </w:tcBorders>
          </w:tcPr>
          <w:p w:rsidR="00064626" w:rsidRDefault="00064626">
            <w:pPr>
              <w:pStyle w:val="ConsPlusNormal"/>
            </w:pPr>
          </w:p>
        </w:tc>
      </w:tr>
      <w:tr w:rsidR="00064626">
        <w:tc>
          <w:tcPr>
            <w:tcW w:w="2438" w:type="dxa"/>
            <w:tcBorders>
              <w:top w:val="nil"/>
              <w:left w:val="nil"/>
              <w:bottom w:val="nil"/>
              <w:right w:val="nil"/>
            </w:tcBorders>
          </w:tcPr>
          <w:p w:rsidR="00064626" w:rsidRDefault="00064626">
            <w:pPr>
              <w:pStyle w:val="ConsPlusNormal"/>
              <w:jc w:val="both"/>
            </w:pPr>
            <w:r>
              <w:t>Приложение N ____</w:t>
            </w:r>
          </w:p>
        </w:tc>
        <w:tc>
          <w:tcPr>
            <w:tcW w:w="4080"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single" w:sz="4" w:space="0" w:color="auto"/>
              <w:right w:val="nil"/>
            </w:tcBorders>
          </w:tcPr>
          <w:p w:rsidR="00064626" w:rsidRDefault="00064626">
            <w:pPr>
              <w:pStyle w:val="ConsPlusNormal"/>
            </w:pPr>
          </w:p>
        </w:tc>
      </w:tr>
      <w:tr w:rsidR="00064626">
        <w:tc>
          <w:tcPr>
            <w:tcW w:w="2438" w:type="dxa"/>
            <w:tcBorders>
              <w:top w:val="nil"/>
              <w:left w:val="nil"/>
              <w:bottom w:val="nil"/>
              <w:right w:val="nil"/>
            </w:tcBorders>
          </w:tcPr>
          <w:p w:rsidR="00064626" w:rsidRDefault="00064626">
            <w:pPr>
              <w:pStyle w:val="ConsPlusNormal"/>
            </w:pPr>
          </w:p>
        </w:tc>
        <w:tc>
          <w:tcPr>
            <w:tcW w:w="4080"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454"/>
        <w:gridCol w:w="480"/>
        <w:gridCol w:w="590"/>
        <w:gridCol w:w="404"/>
        <w:gridCol w:w="340"/>
        <w:gridCol w:w="340"/>
        <w:gridCol w:w="964"/>
        <w:gridCol w:w="340"/>
        <w:gridCol w:w="566"/>
        <w:gridCol w:w="1474"/>
        <w:gridCol w:w="397"/>
        <w:gridCol w:w="1361"/>
      </w:tblGrid>
      <w:tr w:rsidR="00064626">
        <w:tc>
          <w:tcPr>
            <w:tcW w:w="1814" w:type="dxa"/>
            <w:gridSpan w:val="5"/>
            <w:tcBorders>
              <w:top w:val="nil"/>
              <w:left w:val="nil"/>
              <w:bottom w:val="nil"/>
              <w:right w:val="nil"/>
            </w:tcBorders>
          </w:tcPr>
          <w:p w:rsidR="00064626" w:rsidRDefault="00064626">
            <w:pPr>
              <w:pStyle w:val="ConsPlusNormal"/>
            </w:pPr>
          </w:p>
        </w:tc>
        <w:tc>
          <w:tcPr>
            <w:tcW w:w="1474" w:type="dxa"/>
            <w:gridSpan w:val="3"/>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04" w:type="dxa"/>
            <w:gridSpan w:val="2"/>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0" w:type="dxa"/>
            <w:gridSpan w:val="2"/>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jc w:val="center"/>
            </w:pPr>
            <w:r>
              <w:t>Особые отметки</w:t>
            </w:r>
          </w:p>
          <w:p w:rsidR="00064626" w:rsidRDefault="00064626">
            <w:pPr>
              <w:pStyle w:val="ConsPlusNormal"/>
              <w:jc w:val="center"/>
            </w:pPr>
            <w:r>
              <w:t>(имя файла.pdf)</w:t>
            </w:r>
          </w:p>
        </w:tc>
      </w:tr>
      <w:tr w:rsidR="00064626">
        <w:tc>
          <w:tcPr>
            <w:tcW w:w="1814" w:type="dxa"/>
            <w:gridSpan w:val="5"/>
            <w:tcBorders>
              <w:top w:val="nil"/>
              <w:left w:val="nil"/>
              <w:bottom w:val="nil"/>
              <w:right w:val="nil"/>
            </w:tcBorders>
          </w:tcPr>
          <w:p w:rsidR="00064626" w:rsidRDefault="00064626">
            <w:pPr>
              <w:pStyle w:val="ConsPlusNormal"/>
            </w:pPr>
          </w:p>
        </w:tc>
        <w:tc>
          <w:tcPr>
            <w:tcW w:w="1474" w:type="dxa"/>
            <w:gridSpan w:val="3"/>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04" w:type="dxa"/>
            <w:gridSpan w:val="2"/>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0" w:type="dxa"/>
            <w:gridSpan w:val="2"/>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5"/>
            <w:tcBorders>
              <w:top w:val="nil"/>
              <w:left w:val="nil"/>
              <w:bottom w:val="nil"/>
              <w:right w:val="nil"/>
            </w:tcBorders>
            <w:vAlign w:val="bottom"/>
          </w:tcPr>
          <w:p w:rsidR="00064626" w:rsidRDefault="00064626">
            <w:pPr>
              <w:pStyle w:val="ConsPlusNormal"/>
            </w:pPr>
            <w:r>
              <w:t>Председатель комиссии</w:t>
            </w:r>
          </w:p>
        </w:tc>
        <w:tc>
          <w:tcPr>
            <w:tcW w:w="1474" w:type="dxa"/>
            <w:gridSpan w:val="3"/>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04" w:type="dxa"/>
            <w:gridSpan w:val="2"/>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0" w:type="dxa"/>
            <w:gridSpan w:val="2"/>
            <w:tcBorders>
              <w:top w:val="nil"/>
              <w:left w:val="nil"/>
              <w:bottom w:val="single" w:sz="4" w:space="0" w:color="auto"/>
              <w:right w:val="nil"/>
            </w:tcBorders>
            <w:vAlign w:val="bottom"/>
          </w:tcPr>
          <w:p w:rsidR="00064626" w:rsidRDefault="00064626">
            <w:pPr>
              <w:pStyle w:val="ConsPlusNormal"/>
            </w:pP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14" w:type="dxa"/>
            <w:gridSpan w:val="5"/>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04"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gridSpan w:val="2"/>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5"/>
            <w:tcBorders>
              <w:top w:val="nil"/>
              <w:left w:val="nil"/>
              <w:bottom w:val="nil"/>
              <w:right w:val="nil"/>
            </w:tcBorders>
          </w:tcPr>
          <w:p w:rsidR="00064626" w:rsidRDefault="00064626">
            <w:pPr>
              <w:pStyle w:val="ConsPlusNormal"/>
            </w:pPr>
            <w:r>
              <w:t>Члены комиссии:</w:t>
            </w:r>
          </w:p>
        </w:tc>
        <w:tc>
          <w:tcPr>
            <w:tcW w:w="1474" w:type="dxa"/>
            <w:gridSpan w:val="3"/>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04" w:type="dxa"/>
            <w:gridSpan w:val="2"/>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0" w:type="dxa"/>
            <w:gridSpan w:val="2"/>
            <w:tcBorders>
              <w:top w:val="nil"/>
              <w:left w:val="nil"/>
              <w:bottom w:val="single" w:sz="4" w:space="0" w:color="auto"/>
              <w:right w:val="nil"/>
            </w:tcBorders>
            <w:vAlign w:val="bottom"/>
          </w:tcPr>
          <w:p w:rsidR="00064626" w:rsidRDefault="00064626">
            <w:pPr>
              <w:pStyle w:val="ConsPlusNormal"/>
            </w:pP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14" w:type="dxa"/>
            <w:gridSpan w:val="5"/>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04"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gridSpan w:val="2"/>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5"/>
            <w:tcBorders>
              <w:top w:val="nil"/>
              <w:left w:val="nil"/>
              <w:bottom w:val="nil"/>
              <w:right w:val="nil"/>
            </w:tcBorders>
          </w:tcPr>
          <w:p w:rsidR="00064626" w:rsidRDefault="00064626">
            <w:pPr>
              <w:pStyle w:val="ConsPlusNormal"/>
            </w:pPr>
          </w:p>
        </w:tc>
        <w:tc>
          <w:tcPr>
            <w:tcW w:w="1474" w:type="dxa"/>
            <w:gridSpan w:val="3"/>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04" w:type="dxa"/>
            <w:gridSpan w:val="2"/>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0" w:type="dxa"/>
            <w:gridSpan w:val="2"/>
            <w:tcBorders>
              <w:top w:val="nil"/>
              <w:left w:val="nil"/>
              <w:bottom w:val="single" w:sz="4" w:space="0" w:color="auto"/>
              <w:right w:val="nil"/>
            </w:tcBorders>
            <w:vAlign w:val="bottom"/>
          </w:tcPr>
          <w:p w:rsidR="00064626" w:rsidRDefault="00064626">
            <w:pPr>
              <w:pStyle w:val="ConsPlusNormal"/>
            </w:pP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14" w:type="dxa"/>
            <w:gridSpan w:val="5"/>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04"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gridSpan w:val="2"/>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5"/>
            <w:tcBorders>
              <w:top w:val="nil"/>
              <w:left w:val="nil"/>
              <w:bottom w:val="nil"/>
              <w:right w:val="nil"/>
            </w:tcBorders>
            <w:vAlign w:val="bottom"/>
          </w:tcPr>
          <w:p w:rsidR="00064626" w:rsidRDefault="00064626">
            <w:pPr>
              <w:pStyle w:val="ConsPlusNormal"/>
            </w:pPr>
          </w:p>
        </w:tc>
        <w:tc>
          <w:tcPr>
            <w:tcW w:w="1474" w:type="dxa"/>
            <w:gridSpan w:val="3"/>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304" w:type="dxa"/>
            <w:gridSpan w:val="2"/>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2040" w:type="dxa"/>
            <w:gridSpan w:val="2"/>
            <w:tcBorders>
              <w:top w:val="nil"/>
              <w:left w:val="nil"/>
              <w:bottom w:val="single" w:sz="4" w:space="0" w:color="auto"/>
              <w:right w:val="nil"/>
            </w:tcBorders>
            <w:vAlign w:val="bottom"/>
          </w:tcPr>
          <w:p w:rsidR="00064626" w:rsidRDefault="00064626">
            <w:pPr>
              <w:pStyle w:val="ConsPlusNormal"/>
            </w:pPr>
          </w:p>
        </w:tc>
        <w:tc>
          <w:tcPr>
            <w:tcW w:w="397" w:type="dxa"/>
            <w:tcBorders>
              <w:top w:val="nil"/>
              <w:left w:val="nil"/>
              <w:bottom w:val="nil"/>
              <w:right w:val="single" w:sz="4" w:space="0" w:color="auto"/>
            </w:tcBorders>
            <w:vAlign w:val="bottom"/>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1814" w:type="dxa"/>
            <w:gridSpan w:val="5"/>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04"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gridSpan w:val="2"/>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5"/>
            <w:tcBorders>
              <w:top w:val="nil"/>
              <w:left w:val="nil"/>
              <w:bottom w:val="nil"/>
              <w:right w:val="nil"/>
            </w:tcBorders>
            <w:vAlign w:val="bottom"/>
          </w:tcPr>
          <w:p w:rsidR="00064626" w:rsidRDefault="00064626">
            <w:pPr>
              <w:pStyle w:val="ConsPlusNormal"/>
            </w:pPr>
            <w:r>
              <w:t>Ответственный исполнитель</w:t>
            </w:r>
          </w:p>
        </w:tc>
        <w:tc>
          <w:tcPr>
            <w:tcW w:w="1474" w:type="dxa"/>
            <w:gridSpan w:val="3"/>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304" w:type="dxa"/>
            <w:gridSpan w:val="2"/>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2040" w:type="dxa"/>
            <w:gridSpan w:val="2"/>
            <w:tcBorders>
              <w:top w:val="nil"/>
              <w:left w:val="nil"/>
              <w:bottom w:val="single" w:sz="4" w:space="0" w:color="auto"/>
              <w:right w:val="nil"/>
            </w:tcBorders>
            <w:vAlign w:val="bottom"/>
          </w:tcPr>
          <w:p w:rsidR="00064626" w:rsidRDefault="00064626">
            <w:pPr>
              <w:pStyle w:val="ConsPlusNormal"/>
            </w:pP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14" w:type="dxa"/>
            <w:gridSpan w:val="5"/>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04"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gridSpan w:val="2"/>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nil"/>
              <w:right w:val="nil"/>
            </w:tcBorders>
          </w:tcPr>
          <w:p w:rsidR="00064626" w:rsidRDefault="00064626">
            <w:pPr>
              <w:pStyle w:val="ConsPlusNormal"/>
            </w:pPr>
          </w:p>
        </w:tc>
      </w:tr>
      <w:tr w:rsidR="00064626">
        <w:tc>
          <w:tcPr>
            <w:tcW w:w="1814" w:type="dxa"/>
            <w:gridSpan w:val="5"/>
            <w:tcBorders>
              <w:top w:val="nil"/>
              <w:left w:val="nil"/>
              <w:bottom w:val="nil"/>
              <w:right w:val="nil"/>
            </w:tcBorders>
          </w:tcPr>
          <w:p w:rsidR="00064626" w:rsidRDefault="00064626">
            <w:pPr>
              <w:pStyle w:val="ConsPlusNormal"/>
            </w:pPr>
          </w:p>
        </w:tc>
        <w:tc>
          <w:tcPr>
            <w:tcW w:w="1814" w:type="dxa"/>
            <w:gridSpan w:val="4"/>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870" w:type="dxa"/>
            <w:gridSpan w:val="3"/>
            <w:tcBorders>
              <w:top w:val="nil"/>
              <w:left w:val="nil"/>
              <w:bottom w:val="single" w:sz="4" w:space="0" w:color="auto"/>
              <w:right w:val="nil"/>
            </w:tcBorders>
            <w:vAlign w:val="bottom"/>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r>
      <w:tr w:rsidR="00064626">
        <w:tc>
          <w:tcPr>
            <w:tcW w:w="1814" w:type="dxa"/>
            <w:gridSpan w:val="5"/>
            <w:tcBorders>
              <w:top w:val="nil"/>
              <w:left w:val="nil"/>
              <w:bottom w:val="nil"/>
              <w:right w:val="nil"/>
            </w:tcBorders>
          </w:tcPr>
          <w:p w:rsidR="00064626" w:rsidRDefault="00064626">
            <w:pPr>
              <w:pStyle w:val="ConsPlusNormal"/>
            </w:pPr>
          </w:p>
        </w:tc>
        <w:tc>
          <w:tcPr>
            <w:tcW w:w="1814" w:type="dxa"/>
            <w:gridSpan w:val="4"/>
            <w:tcBorders>
              <w:top w:val="single" w:sz="4" w:space="0" w:color="auto"/>
              <w:left w:val="nil"/>
              <w:bottom w:val="nil"/>
              <w:right w:val="nil"/>
            </w:tcBorders>
          </w:tcPr>
          <w:p w:rsidR="00064626" w:rsidRDefault="00064626">
            <w:pPr>
              <w:pStyle w:val="ConsPlusNormal"/>
              <w:jc w:val="center"/>
            </w:pPr>
            <w:r>
              <w:t>(номер контактного телефона)</w:t>
            </w:r>
          </w:p>
        </w:tc>
        <w:tc>
          <w:tcPr>
            <w:tcW w:w="340" w:type="dxa"/>
            <w:tcBorders>
              <w:top w:val="nil"/>
              <w:left w:val="nil"/>
              <w:bottom w:val="nil"/>
              <w:right w:val="nil"/>
            </w:tcBorders>
          </w:tcPr>
          <w:p w:rsidR="00064626" w:rsidRDefault="00064626">
            <w:pPr>
              <w:pStyle w:val="ConsPlusNormal"/>
            </w:pPr>
          </w:p>
        </w:tc>
        <w:tc>
          <w:tcPr>
            <w:tcW w:w="1870" w:type="dxa"/>
            <w:gridSpan w:val="3"/>
            <w:tcBorders>
              <w:top w:val="single" w:sz="4" w:space="0" w:color="auto"/>
              <w:left w:val="nil"/>
              <w:bottom w:val="nil"/>
              <w:right w:val="nil"/>
            </w:tcBorders>
          </w:tcPr>
          <w:p w:rsidR="00064626" w:rsidRDefault="00064626">
            <w:pPr>
              <w:pStyle w:val="ConsPlusNormal"/>
              <w:jc w:val="center"/>
            </w:pPr>
            <w:r>
              <w:t>(электронный адрес)</w:t>
            </w:r>
          </w:p>
        </w:tc>
        <w:tc>
          <w:tcPr>
            <w:tcW w:w="147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r>
      <w:tr w:rsidR="00064626">
        <w:tc>
          <w:tcPr>
            <w:tcW w:w="340" w:type="dxa"/>
            <w:tcBorders>
              <w:top w:val="nil"/>
              <w:left w:val="nil"/>
              <w:bottom w:val="nil"/>
              <w:right w:val="nil"/>
            </w:tcBorders>
          </w:tcPr>
          <w:p w:rsidR="00064626" w:rsidRDefault="00064626">
            <w:pPr>
              <w:pStyle w:val="ConsPlusNormal"/>
              <w:jc w:val="center"/>
            </w:pPr>
            <w:r>
              <w:t>"</w:t>
            </w:r>
          </w:p>
        </w:tc>
        <w:tc>
          <w:tcPr>
            <w:tcW w:w="340"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jc w:val="center"/>
            </w:pPr>
            <w:r>
              <w:t>"</w:t>
            </w:r>
          </w:p>
        </w:tc>
        <w:tc>
          <w:tcPr>
            <w:tcW w:w="340" w:type="dxa"/>
            <w:tcBorders>
              <w:top w:val="nil"/>
              <w:left w:val="nil"/>
              <w:bottom w:val="nil"/>
              <w:right w:val="nil"/>
            </w:tcBorders>
          </w:tcPr>
          <w:p w:rsidR="00064626" w:rsidRDefault="00064626">
            <w:pPr>
              <w:pStyle w:val="ConsPlusNormal"/>
            </w:pPr>
          </w:p>
        </w:tc>
        <w:tc>
          <w:tcPr>
            <w:tcW w:w="934" w:type="dxa"/>
            <w:gridSpan w:val="2"/>
            <w:tcBorders>
              <w:top w:val="nil"/>
              <w:left w:val="nil"/>
              <w:bottom w:val="single" w:sz="4" w:space="0" w:color="auto"/>
              <w:right w:val="nil"/>
            </w:tcBorders>
          </w:tcPr>
          <w:p w:rsidR="00064626" w:rsidRDefault="00064626">
            <w:pPr>
              <w:pStyle w:val="ConsPlusNormal"/>
            </w:pPr>
          </w:p>
        </w:tc>
        <w:tc>
          <w:tcPr>
            <w:tcW w:w="590" w:type="dxa"/>
            <w:tcBorders>
              <w:top w:val="nil"/>
              <w:left w:val="nil"/>
              <w:bottom w:val="nil"/>
              <w:right w:val="nil"/>
            </w:tcBorders>
          </w:tcPr>
          <w:p w:rsidR="00064626" w:rsidRDefault="00064626">
            <w:pPr>
              <w:pStyle w:val="ConsPlusNormal"/>
              <w:jc w:val="right"/>
            </w:pPr>
            <w:r>
              <w:t>20</w:t>
            </w:r>
          </w:p>
        </w:tc>
        <w:tc>
          <w:tcPr>
            <w:tcW w:w="744" w:type="dxa"/>
            <w:gridSpan w:val="2"/>
            <w:tcBorders>
              <w:top w:val="nil"/>
              <w:left w:val="nil"/>
              <w:bottom w:val="single" w:sz="4" w:space="0" w:color="auto"/>
              <w:right w:val="nil"/>
            </w:tcBorders>
          </w:tcPr>
          <w:p w:rsidR="00064626" w:rsidRDefault="00064626">
            <w:pPr>
              <w:pStyle w:val="ConsPlusNormal"/>
            </w:pPr>
          </w:p>
        </w:tc>
        <w:tc>
          <w:tcPr>
            <w:tcW w:w="5442" w:type="dxa"/>
            <w:gridSpan w:val="7"/>
            <w:tcBorders>
              <w:top w:val="nil"/>
              <w:left w:val="nil"/>
              <w:bottom w:val="nil"/>
              <w:right w:val="nil"/>
            </w:tcBorders>
          </w:tcPr>
          <w:p w:rsidR="00064626" w:rsidRDefault="00064626">
            <w:pPr>
              <w:pStyle w:val="ConsPlusNormal"/>
              <w:jc w:val="both"/>
            </w:pPr>
            <w:r>
              <w:t>г.</w:t>
            </w: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6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626" w:rsidRDefault="00064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626" w:rsidRDefault="00064626">
            <w:pPr>
              <w:pStyle w:val="ConsPlusNormal"/>
              <w:jc w:val="both"/>
            </w:pPr>
            <w:proofErr w:type="spellStart"/>
            <w:r>
              <w:rPr>
                <w:color w:val="392C69"/>
              </w:rPr>
              <w:t>КонсультантПлюс</w:t>
            </w:r>
            <w:proofErr w:type="spellEnd"/>
            <w:r>
              <w:rPr>
                <w:color w:val="392C69"/>
              </w:rPr>
              <w:t>: примечание.</w:t>
            </w:r>
          </w:p>
          <w:p w:rsidR="00064626" w:rsidRDefault="00064626">
            <w:pPr>
              <w:pStyle w:val="ConsPlusNormal"/>
              <w:jc w:val="both"/>
            </w:pPr>
            <w:r>
              <w:rPr>
                <w:color w:val="392C69"/>
              </w:rPr>
              <w:t>Текст, выделенный в официальном тексте документа серым цветом, в электронной версии заключен в символы "#", зеленым цветом - "@", желтым цветом - "*", голубым цветом - "$".</w:t>
            </w: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r>
    </w:tbl>
    <w:p w:rsidR="00064626" w:rsidRDefault="00064626">
      <w:pPr>
        <w:pStyle w:val="ConsPlusNormal"/>
        <w:jc w:val="both"/>
      </w:pPr>
    </w:p>
    <w:p w:rsidR="00064626" w:rsidRDefault="00064626">
      <w:pPr>
        <w:pStyle w:val="ConsPlusNormal"/>
        <w:sectPr w:rsidR="00064626" w:rsidSect="00064626">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340"/>
        <w:gridCol w:w="510"/>
        <w:gridCol w:w="340"/>
        <w:gridCol w:w="1757"/>
        <w:gridCol w:w="340"/>
        <w:gridCol w:w="567"/>
        <w:gridCol w:w="340"/>
        <w:gridCol w:w="1757"/>
        <w:gridCol w:w="340"/>
        <w:gridCol w:w="510"/>
        <w:gridCol w:w="340"/>
        <w:gridCol w:w="1417"/>
        <w:gridCol w:w="340"/>
        <w:gridCol w:w="624"/>
        <w:gridCol w:w="340"/>
        <w:gridCol w:w="2381"/>
      </w:tblGrid>
      <w:tr w:rsidR="00064626">
        <w:tc>
          <w:tcPr>
            <w:tcW w:w="1361" w:type="dxa"/>
            <w:tcBorders>
              <w:top w:val="nil"/>
              <w:left w:val="nil"/>
              <w:bottom w:val="nil"/>
              <w:right w:val="nil"/>
            </w:tcBorders>
          </w:tcPr>
          <w:p w:rsidR="00064626" w:rsidRDefault="00064626">
            <w:pPr>
              <w:pStyle w:val="ConsPlusNormal"/>
              <w:outlineLvl w:val="2"/>
            </w:pPr>
            <w:proofErr w:type="spellStart"/>
            <w:r>
              <w:lastRenderedPageBreak/>
              <w:t>Справочно</w:t>
            </w:r>
            <w:proofErr w:type="spellEnd"/>
            <w:r>
              <w:t>:</w:t>
            </w:r>
          </w:p>
        </w:tc>
        <w:tc>
          <w:tcPr>
            <w:tcW w:w="340" w:type="dxa"/>
            <w:tcBorders>
              <w:top w:val="nil"/>
              <w:left w:val="nil"/>
              <w:bottom w:val="nil"/>
              <w:right w:val="single" w:sz="4" w:space="0" w:color="auto"/>
            </w:tcBorders>
          </w:tcPr>
          <w:p w:rsidR="00064626" w:rsidRDefault="0006462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1757" w:type="dxa"/>
            <w:tcBorders>
              <w:top w:val="nil"/>
              <w:left w:val="nil"/>
              <w:bottom w:val="nil"/>
              <w:right w:val="nil"/>
            </w:tcBorders>
          </w:tcPr>
          <w:p w:rsidR="00064626" w:rsidRDefault="00064626">
            <w:pPr>
              <w:pStyle w:val="ConsPlusNormal"/>
            </w:pPr>
            <w:r>
              <w:t>автоматически</w:t>
            </w:r>
          </w:p>
        </w:tc>
        <w:tc>
          <w:tcPr>
            <w:tcW w:w="340" w:type="dxa"/>
            <w:tcBorders>
              <w:top w:val="nil"/>
              <w:left w:val="nil"/>
              <w:bottom w:val="nil"/>
              <w:right w:val="single" w:sz="4" w:space="0" w:color="auto"/>
            </w:tcBorders>
          </w:tcPr>
          <w:p w:rsidR="00064626" w:rsidRDefault="00064626">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1757" w:type="dxa"/>
            <w:tcBorders>
              <w:top w:val="nil"/>
              <w:left w:val="nil"/>
              <w:bottom w:val="nil"/>
              <w:right w:val="nil"/>
            </w:tcBorders>
          </w:tcPr>
          <w:p w:rsidR="00064626" w:rsidRDefault="00064626">
            <w:pPr>
              <w:pStyle w:val="ConsPlusNormal"/>
            </w:pPr>
            <w:r>
              <w:t>из справочника</w:t>
            </w:r>
          </w:p>
        </w:tc>
        <w:tc>
          <w:tcPr>
            <w:tcW w:w="340" w:type="dxa"/>
            <w:tcBorders>
              <w:top w:val="nil"/>
              <w:left w:val="nil"/>
              <w:bottom w:val="nil"/>
              <w:right w:val="single" w:sz="4" w:space="0" w:color="auto"/>
            </w:tcBorders>
          </w:tcPr>
          <w:p w:rsidR="00064626" w:rsidRDefault="0006462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r>
              <w:t>ручной ввод</w:t>
            </w:r>
          </w:p>
        </w:tc>
        <w:tc>
          <w:tcPr>
            <w:tcW w:w="340" w:type="dxa"/>
            <w:tcBorders>
              <w:top w:val="nil"/>
              <w:left w:val="nil"/>
              <w:bottom w:val="nil"/>
              <w:right w:val="single" w:sz="4" w:space="0" w:color="auto"/>
            </w:tcBorders>
          </w:tcPr>
          <w:p w:rsidR="00064626" w:rsidRDefault="0006462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2381" w:type="dxa"/>
            <w:tcBorders>
              <w:top w:val="nil"/>
              <w:left w:val="nil"/>
              <w:bottom w:val="nil"/>
              <w:right w:val="nil"/>
            </w:tcBorders>
          </w:tcPr>
          <w:p w:rsidR="00064626" w:rsidRDefault="00064626">
            <w:pPr>
              <w:pStyle w:val="ConsPlusNormal"/>
            </w:pPr>
            <w:r>
              <w:t>расчетным способом</w:t>
            </w: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1"/>
        <w:gridCol w:w="340"/>
        <w:gridCol w:w="340"/>
        <w:gridCol w:w="499"/>
        <w:gridCol w:w="929"/>
        <w:gridCol w:w="340"/>
        <w:gridCol w:w="708"/>
        <w:gridCol w:w="624"/>
        <w:gridCol w:w="340"/>
        <w:gridCol w:w="1531"/>
      </w:tblGrid>
      <w:tr w:rsidR="00064626">
        <w:tc>
          <w:tcPr>
            <w:tcW w:w="3401" w:type="dxa"/>
            <w:tcBorders>
              <w:top w:val="nil"/>
              <w:left w:val="nil"/>
              <w:bottom w:val="nil"/>
              <w:right w:val="nil"/>
            </w:tcBorders>
          </w:tcPr>
          <w:p w:rsidR="00064626" w:rsidRDefault="00064626">
            <w:pPr>
              <w:pStyle w:val="ConsPlusNormal"/>
            </w:pPr>
          </w:p>
        </w:tc>
        <w:tc>
          <w:tcPr>
            <w:tcW w:w="2108" w:type="dxa"/>
            <w:gridSpan w:val="4"/>
            <w:tcBorders>
              <w:top w:val="nil"/>
              <w:left w:val="nil"/>
              <w:bottom w:val="nil"/>
              <w:right w:val="nil"/>
            </w:tcBorders>
          </w:tcPr>
          <w:p w:rsidR="00064626" w:rsidRDefault="00064626">
            <w:pPr>
              <w:pStyle w:val="ConsPlusNormal"/>
            </w:pPr>
            <w:r>
              <w:t>Руководитель (уполномоченное лицо)</w:t>
            </w:r>
          </w:p>
        </w:tc>
        <w:tc>
          <w:tcPr>
            <w:tcW w:w="1672" w:type="dxa"/>
            <w:gridSpan w:val="3"/>
            <w:tcBorders>
              <w:top w:val="nil"/>
              <w:left w:val="nil"/>
              <w:bottom w:val="nil"/>
              <w:right w:val="nil"/>
            </w:tcBorders>
          </w:tcPr>
          <w:p w:rsidR="00064626" w:rsidRDefault="00064626">
            <w:pPr>
              <w:pStyle w:val="ConsPlusNormal"/>
            </w:pPr>
          </w:p>
        </w:tc>
        <w:tc>
          <w:tcPr>
            <w:tcW w:w="1871" w:type="dxa"/>
            <w:gridSpan w:val="2"/>
            <w:tcBorders>
              <w:top w:val="nil"/>
              <w:left w:val="nil"/>
              <w:bottom w:val="nil"/>
              <w:right w:val="nil"/>
            </w:tcBorders>
          </w:tcPr>
          <w:p w:rsidR="00064626" w:rsidRDefault="00064626">
            <w:pPr>
              <w:pStyle w:val="ConsPlusNormal"/>
            </w:pPr>
          </w:p>
        </w:tc>
      </w:tr>
      <w:tr w:rsidR="00064626">
        <w:tc>
          <w:tcPr>
            <w:tcW w:w="3401" w:type="dxa"/>
            <w:tcBorders>
              <w:top w:val="nil"/>
              <w:left w:val="nil"/>
              <w:bottom w:val="nil"/>
              <w:right w:val="nil"/>
            </w:tcBorders>
          </w:tcPr>
          <w:p w:rsidR="00064626" w:rsidRDefault="00064626">
            <w:pPr>
              <w:pStyle w:val="ConsPlusNormal"/>
            </w:pPr>
          </w:p>
        </w:tc>
        <w:tc>
          <w:tcPr>
            <w:tcW w:w="2108" w:type="dxa"/>
            <w:gridSpan w:val="4"/>
            <w:tcBorders>
              <w:top w:val="nil"/>
              <w:left w:val="nil"/>
              <w:bottom w:val="single" w:sz="4" w:space="0" w:color="auto"/>
              <w:right w:val="nil"/>
            </w:tcBorders>
            <w:vAlign w:val="bottom"/>
          </w:tcPr>
          <w:p w:rsidR="00064626" w:rsidRDefault="00064626">
            <w:pPr>
              <w:pStyle w:val="ConsPlusNormal"/>
            </w:pPr>
            <w:r>
              <w:t># автоматически от ФИО руководителя (уполномоченного лица) #</w:t>
            </w:r>
          </w:p>
        </w:tc>
        <w:tc>
          <w:tcPr>
            <w:tcW w:w="340" w:type="dxa"/>
            <w:tcBorders>
              <w:top w:val="nil"/>
              <w:left w:val="nil"/>
              <w:bottom w:val="nil"/>
              <w:right w:val="nil"/>
            </w:tcBorders>
            <w:vAlign w:val="bottom"/>
          </w:tcPr>
          <w:p w:rsidR="00064626" w:rsidRDefault="00064626">
            <w:pPr>
              <w:pStyle w:val="ConsPlusNormal"/>
            </w:pPr>
          </w:p>
        </w:tc>
        <w:tc>
          <w:tcPr>
            <w:tcW w:w="1332" w:type="dxa"/>
            <w:gridSpan w:val="2"/>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531" w:type="dxa"/>
            <w:tcBorders>
              <w:top w:val="nil"/>
              <w:left w:val="nil"/>
              <w:bottom w:val="single" w:sz="4" w:space="0" w:color="auto"/>
              <w:right w:val="nil"/>
            </w:tcBorders>
            <w:vAlign w:val="bottom"/>
          </w:tcPr>
          <w:p w:rsidR="00064626" w:rsidRDefault="00064626">
            <w:pPr>
              <w:pStyle w:val="ConsPlusNormal"/>
              <w:jc w:val="center"/>
            </w:pPr>
            <w:r>
              <w:t># автоматически # от $ Учреждения $</w:t>
            </w:r>
          </w:p>
        </w:tc>
      </w:tr>
      <w:tr w:rsidR="00064626">
        <w:tc>
          <w:tcPr>
            <w:tcW w:w="3401" w:type="dxa"/>
            <w:tcBorders>
              <w:top w:val="nil"/>
              <w:left w:val="nil"/>
              <w:bottom w:val="nil"/>
              <w:right w:val="nil"/>
            </w:tcBorders>
          </w:tcPr>
          <w:p w:rsidR="00064626" w:rsidRDefault="00064626">
            <w:pPr>
              <w:pStyle w:val="ConsPlusNormal"/>
            </w:pPr>
          </w:p>
        </w:tc>
        <w:tc>
          <w:tcPr>
            <w:tcW w:w="2108" w:type="dxa"/>
            <w:gridSpan w:val="4"/>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32"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531"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3401" w:type="dxa"/>
            <w:tcBorders>
              <w:top w:val="nil"/>
              <w:left w:val="nil"/>
              <w:bottom w:val="nil"/>
              <w:right w:val="nil"/>
            </w:tcBorders>
          </w:tcPr>
          <w:p w:rsidR="00064626" w:rsidRDefault="00064626">
            <w:pPr>
              <w:pStyle w:val="ConsPlusNormal"/>
            </w:pPr>
          </w:p>
        </w:tc>
        <w:tc>
          <w:tcPr>
            <w:tcW w:w="340" w:type="dxa"/>
            <w:tcBorders>
              <w:top w:val="nil"/>
              <w:left w:val="nil"/>
              <w:bottom w:val="single" w:sz="4" w:space="0" w:color="auto"/>
              <w:right w:val="nil"/>
            </w:tcBorders>
            <w:vAlign w:val="bottom"/>
          </w:tcPr>
          <w:p w:rsidR="00064626" w:rsidRDefault="00064626">
            <w:pPr>
              <w:pStyle w:val="ConsPlusNormal"/>
              <w:jc w:val="center"/>
            </w:pPr>
            <w:r>
              <w:t># "</w:t>
            </w:r>
          </w:p>
        </w:tc>
        <w:tc>
          <w:tcPr>
            <w:tcW w:w="340" w:type="dxa"/>
            <w:tcBorders>
              <w:top w:val="nil"/>
              <w:left w:val="nil"/>
              <w:bottom w:val="single" w:sz="4" w:space="0" w:color="auto"/>
              <w:right w:val="nil"/>
            </w:tcBorders>
            <w:vAlign w:val="bottom"/>
          </w:tcPr>
          <w:p w:rsidR="00064626" w:rsidRDefault="00064626">
            <w:pPr>
              <w:pStyle w:val="ConsPlusNormal"/>
              <w:jc w:val="center"/>
            </w:pPr>
            <w:r>
              <w:t># "</w:t>
            </w:r>
          </w:p>
        </w:tc>
        <w:tc>
          <w:tcPr>
            <w:tcW w:w="499" w:type="dxa"/>
            <w:tcBorders>
              <w:top w:val="nil"/>
              <w:left w:val="nil"/>
              <w:bottom w:val="nil"/>
              <w:right w:val="nil"/>
            </w:tcBorders>
            <w:vAlign w:val="bottom"/>
          </w:tcPr>
          <w:p w:rsidR="00064626" w:rsidRDefault="00064626">
            <w:pPr>
              <w:pStyle w:val="ConsPlusNormal"/>
            </w:pPr>
          </w:p>
        </w:tc>
        <w:tc>
          <w:tcPr>
            <w:tcW w:w="1269" w:type="dxa"/>
            <w:gridSpan w:val="2"/>
            <w:tcBorders>
              <w:top w:val="nil"/>
              <w:left w:val="nil"/>
              <w:bottom w:val="single" w:sz="4" w:space="0" w:color="auto"/>
              <w:right w:val="nil"/>
            </w:tcBorders>
            <w:vAlign w:val="bottom"/>
          </w:tcPr>
          <w:p w:rsidR="00064626" w:rsidRDefault="00064626">
            <w:pPr>
              <w:pStyle w:val="ConsPlusNormal"/>
              <w:jc w:val="center"/>
            </w:pPr>
            <w:r>
              <w:t># дата утверждения руководителем (уполномоченным лицом) #</w:t>
            </w:r>
          </w:p>
        </w:tc>
        <w:tc>
          <w:tcPr>
            <w:tcW w:w="708" w:type="dxa"/>
            <w:tcBorders>
              <w:top w:val="nil"/>
              <w:left w:val="nil"/>
              <w:bottom w:val="nil"/>
              <w:right w:val="nil"/>
            </w:tcBorders>
            <w:vAlign w:val="bottom"/>
          </w:tcPr>
          <w:p w:rsidR="00064626" w:rsidRDefault="00064626">
            <w:pPr>
              <w:pStyle w:val="ConsPlusNormal"/>
              <w:jc w:val="center"/>
            </w:pPr>
            <w:r>
              <w:t># 20 #</w:t>
            </w:r>
          </w:p>
        </w:tc>
        <w:tc>
          <w:tcPr>
            <w:tcW w:w="624" w:type="dxa"/>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jc w:val="both"/>
            </w:pPr>
            <w:r>
              <w:t># г. #</w:t>
            </w:r>
          </w:p>
        </w:tc>
        <w:tc>
          <w:tcPr>
            <w:tcW w:w="1531"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64626">
        <w:tc>
          <w:tcPr>
            <w:tcW w:w="4535" w:type="dxa"/>
            <w:tcBorders>
              <w:top w:val="nil"/>
              <w:left w:val="nil"/>
              <w:bottom w:val="nil"/>
              <w:right w:val="nil"/>
            </w:tcBorders>
          </w:tcPr>
          <w:p w:rsidR="00064626" w:rsidRDefault="00064626">
            <w:pPr>
              <w:pStyle w:val="ConsPlusNormal"/>
              <w:jc w:val="right"/>
            </w:pPr>
            <w:r>
              <w:t>АКТ N</w:t>
            </w:r>
          </w:p>
        </w:tc>
        <w:tc>
          <w:tcPr>
            <w:tcW w:w="4535" w:type="dxa"/>
            <w:tcBorders>
              <w:top w:val="nil"/>
              <w:left w:val="nil"/>
              <w:bottom w:val="nil"/>
              <w:right w:val="nil"/>
            </w:tcBorders>
          </w:tcPr>
          <w:p w:rsidR="00064626" w:rsidRDefault="00064626">
            <w:pPr>
              <w:pStyle w:val="ConsPlusNormal"/>
              <w:jc w:val="center"/>
            </w:pPr>
            <w:r>
              <w:t># при создании следующий по порядку в пределах финансового года #</w:t>
            </w:r>
          </w:p>
        </w:tc>
      </w:tr>
      <w:tr w:rsidR="00064626">
        <w:tc>
          <w:tcPr>
            <w:tcW w:w="9070" w:type="dxa"/>
            <w:gridSpan w:val="2"/>
            <w:tcBorders>
              <w:top w:val="nil"/>
              <w:left w:val="nil"/>
              <w:bottom w:val="nil"/>
              <w:right w:val="nil"/>
            </w:tcBorders>
          </w:tcPr>
          <w:p w:rsidR="00064626" w:rsidRDefault="00064626">
            <w:pPr>
              <w:pStyle w:val="ConsPlusNormal"/>
              <w:jc w:val="center"/>
            </w:pPr>
            <w:r>
              <w:t>о консервации (</w:t>
            </w:r>
            <w:proofErr w:type="spellStart"/>
            <w:r>
              <w:t>расконсервации</w:t>
            </w:r>
            <w:proofErr w:type="spellEnd"/>
            <w:r>
              <w:t>) объектов основных средств</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718"/>
        <w:gridCol w:w="340"/>
        <w:gridCol w:w="389"/>
        <w:gridCol w:w="340"/>
        <w:gridCol w:w="660"/>
        <w:gridCol w:w="340"/>
        <w:gridCol w:w="409"/>
        <w:gridCol w:w="340"/>
        <w:gridCol w:w="470"/>
        <w:gridCol w:w="1304"/>
        <w:gridCol w:w="1077"/>
      </w:tblGrid>
      <w:tr w:rsidR="00064626">
        <w:tc>
          <w:tcPr>
            <w:tcW w:w="2665" w:type="dxa"/>
            <w:tcBorders>
              <w:top w:val="nil"/>
              <w:left w:val="nil"/>
              <w:bottom w:val="nil"/>
              <w:right w:val="nil"/>
            </w:tcBorders>
          </w:tcPr>
          <w:p w:rsidR="00064626" w:rsidRDefault="00064626">
            <w:pPr>
              <w:pStyle w:val="ConsPlusNormal"/>
            </w:pPr>
          </w:p>
        </w:tc>
        <w:tc>
          <w:tcPr>
            <w:tcW w:w="4006" w:type="dxa"/>
            <w:gridSpan w:val="9"/>
            <w:tcBorders>
              <w:top w:val="nil"/>
              <w:left w:val="nil"/>
              <w:bottom w:val="nil"/>
              <w:right w:val="nil"/>
            </w:tcBorders>
          </w:tcPr>
          <w:p w:rsidR="00064626" w:rsidRDefault="00064626">
            <w:pPr>
              <w:pStyle w:val="ConsPlusNormal"/>
            </w:pPr>
          </w:p>
        </w:tc>
        <w:tc>
          <w:tcPr>
            <w:tcW w:w="1304" w:type="dxa"/>
            <w:tcBorders>
              <w:top w:val="nil"/>
              <w:left w:val="nil"/>
              <w:bottom w:val="nil"/>
              <w:right w:val="single" w:sz="4" w:space="0" w:color="auto"/>
            </w:tcBorders>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2665" w:type="dxa"/>
            <w:tcBorders>
              <w:top w:val="nil"/>
              <w:left w:val="nil"/>
              <w:bottom w:val="nil"/>
              <w:right w:val="nil"/>
            </w:tcBorders>
          </w:tcPr>
          <w:p w:rsidR="00064626" w:rsidRDefault="00064626">
            <w:pPr>
              <w:pStyle w:val="ConsPlusNormal"/>
            </w:pPr>
          </w:p>
        </w:tc>
        <w:tc>
          <w:tcPr>
            <w:tcW w:w="4006" w:type="dxa"/>
            <w:gridSpan w:val="9"/>
            <w:tcBorders>
              <w:top w:val="nil"/>
              <w:left w:val="nil"/>
              <w:bottom w:val="nil"/>
              <w:right w:val="nil"/>
            </w:tcBorders>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Форма по </w:t>
            </w:r>
            <w:hyperlink r:id="rId94">
              <w:r>
                <w:rPr>
                  <w:color w:val="0000FF"/>
                </w:rPr>
                <w:t>ОКУД</w:t>
              </w:r>
            </w:hyperlink>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0504433</w:t>
            </w:r>
          </w:p>
        </w:tc>
      </w:tr>
      <w:tr w:rsidR="00064626">
        <w:tc>
          <w:tcPr>
            <w:tcW w:w="2665" w:type="dxa"/>
            <w:tcBorders>
              <w:top w:val="nil"/>
              <w:left w:val="nil"/>
              <w:bottom w:val="nil"/>
              <w:right w:val="nil"/>
            </w:tcBorders>
          </w:tcPr>
          <w:p w:rsidR="00064626" w:rsidRDefault="00064626">
            <w:pPr>
              <w:pStyle w:val="ConsPlusNormal"/>
            </w:pPr>
          </w:p>
        </w:tc>
        <w:tc>
          <w:tcPr>
            <w:tcW w:w="718" w:type="dxa"/>
            <w:tcBorders>
              <w:top w:val="nil"/>
              <w:left w:val="nil"/>
              <w:bottom w:val="nil"/>
              <w:right w:val="nil"/>
            </w:tcBorders>
            <w:vAlign w:val="bottom"/>
          </w:tcPr>
          <w:p w:rsidR="00064626" w:rsidRDefault="00064626">
            <w:pPr>
              <w:pStyle w:val="ConsPlusNormal"/>
              <w:jc w:val="center"/>
            </w:pPr>
            <w:r>
              <w:t># от #</w:t>
            </w:r>
          </w:p>
        </w:tc>
        <w:tc>
          <w:tcPr>
            <w:tcW w:w="340" w:type="dxa"/>
            <w:tcBorders>
              <w:top w:val="nil"/>
              <w:left w:val="nil"/>
              <w:bottom w:val="single" w:sz="4" w:space="0" w:color="auto"/>
              <w:right w:val="nil"/>
            </w:tcBorders>
            <w:vAlign w:val="bottom"/>
          </w:tcPr>
          <w:p w:rsidR="00064626" w:rsidRDefault="00064626">
            <w:pPr>
              <w:pStyle w:val="ConsPlusNormal"/>
              <w:jc w:val="center"/>
            </w:pPr>
            <w:r>
              <w:t># " #</w:t>
            </w:r>
          </w:p>
        </w:tc>
        <w:tc>
          <w:tcPr>
            <w:tcW w:w="389" w:type="dxa"/>
            <w:tcBorders>
              <w:top w:val="nil"/>
              <w:left w:val="nil"/>
              <w:bottom w:val="single" w:sz="4" w:space="0" w:color="auto"/>
              <w:right w:val="nil"/>
            </w:tcBorders>
            <w:vAlign w:val="bottom"/>
          </w:tcPr>
          <w:p w:rsidR="00064626" w:rsidRDefault="00064626">
            <w:pPr>
              <w:pStyle w:val="ConsPlusNormal"/>
              <w:jc w:val="center"/>
            </w:pPr>
            <w:r>
              <w:t># " #</w:t>
            </w:r>
          </w:p>
        </w:tc>
        <w:tc>
          <w:tcPr>
            <w:tcW w:w="340" w:type="dxa"/>
            <w:tcBorders>
              <w:top w:val="nil"/>
              <w:left w:val="nil"/>
              <w:bottom w:val="nil"/>
              <w:right w:val="nil"/>
            </w:tcBorders>
            <w:vAlign w:val="bottom"/>
          </w:tcPr>
          <w:p w:rsidR="00064626" w:rsidRDefault="00064626">
            <w:pPr>
              <w:pStyle w:val="ConsPlusNormal"/>
            </w:pPr>
          </w:p>
        </w:tc>
        <w:tc>
          <w:tcPr>
            <w:tcW w:w="660" w:type="dxa"/>
            <w:tcBorders>
              <w:top w:val="nil"/>
              <w:left w:val="nil"/>
              <w:bottom w:val="single" w:sz="4" w:space="0" w:color="auto"/>
              <w:right w:val="nil"/>
            </w:tcBorders>
            <w:vAlign w:val="bottom"/>
          </w:tcPr>
          <w:p w:rsidR="00064626" w:rsidRDefault="00064626">
            <w:pPr>
              <w:pStyle w:val="ConsPlusNormal"/>
              <w:jc w:val="center"/>
            </w:pPr>
            <w:r>
              <w:t># от текущей даты на момент создания #</w:t>
            </w:r>
          </w:p>
        </w:tc>
        <w:tc>
          <w:tcPr>
            <w:tcW w:w="340" w:type="dxa"/>
            <w:tcBorders>
              <w:top w:val="nil"/>
              <w:left w:val="nil"/>
              <w:bottom w:val="nil"/>
              <w:right w:val="nil"/>
            </w:tcBorders>
            <w:vAlign w:val="bottom"/>
          </w:tcPr>
          <w:p w:rsidR="00064626" w:rsidRDefault="00064626">
            <w:pPr>
              <w:pStyle w:val="ConsPlusNormal"/>
            </w:pPr>
          </w:p>
        </w:tc>
        <w:tc>
          <w:tcPr>
            <w:tcW w:w="409" w:type="dxa"/>
            <w:tcBorders>
              <w:top w:val="nil"/>
              <w:left w:val="nil"/>
              <w:bottom w:val="nil"/>
              <w:right w:val="nil"/>
            </w:tcBorders>
            <w:vAlign w:val="bottom"/>
          </w:tcPr>
          <w:p w:rsidR="00064626" w:rsidRDefault="00064626">
            <w:pPr>
              <w:pStyle w:val="ConsPlusNormal"/>
              <w:jc w:val="right"/>
            </w:pPr>
            <w:r>
              <w:t># 20 #</w:t>
            </w:r>
          </w:p>
        </w:tc>
        <w:tc>
          <w:tcPr>
            <w:tcW w:w="340" w:type="dxa"/>
            <w:tcBorders>
              <w:top w:val="nil"/>
              <w:left w:val="nil"/>
              <w:bottom w:val="single" w:sz="4" w:space="0" w:color="auto"/>
              <w:right w:val="nil"/>
            </w:tcBorders>
            <w:vAlign w:val="bottom"/>
          </w:tcPr>
          <w:p w:rsidR="00064626" w:rsidRDefault="00064626">
            <w:pPr>
              <w:pStyle w:val="ConsPlusNormal"/>
            </w:pPr>
          </w:p>
        </w:tc>
        <w:tc>
          <w:tcPr>
            <w:tcW w:w="470" w:type="dxa"/>
            <w:tcBorders>
              <w:top w:val="nil"/>
              <w:left w:val="nil"/>
              <w:bottom w:val="nil"/>
              <w:right w:val="nil"/>
            </w:tcBorders>
            <w:vAlign w:val="bottom"/>
          </w:tcPr>
          <w:p w:rsidR="00064626" w:rsidRDefault="00064626">
            <w:pPr>
              <w:pStyle w:val="ConsPlusNormal"/>
            </w:pPr>
            <w:r>
              <w:t># г. #</w:t>
            </w: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 </w:t>
            </w:r>
            <w:r>
              <w:rPr>
                <w:noProof/>
                <w:position w:val="-4"/>
              </w:rPr>
              <w:drawing>
                <wp:inline distT="0" distB="0" distL="0" distR="0">
                  <wp:extent cx="393700" cy="177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3700" cy="177800"/>
                          </a:xfrm>
                          <a:prstGeom prst="rect">
                            <a:avLst/>
                          </a:prstGeom>
                          <a:noFill/>
                          <a:ln>
                            <a:noFill/>
                          </a:ln>
                        </pic:spPr>
                      </pic:pic>
                    </a:graphicData>
                  </a:graphic>
                </wp:inline>
              </w:drawing>
            </w:r>
            <w:r>
              <w:t xml:space="preserve"> $</w:t>
            </w:r>
          </w:p>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xml:space="preserve"># </w:t>
            </w:r>
            <w:proofErr w:type="spellStart"/>
            <w:r>
              <w:t>дд.мм.гггг</w:t>
            </w:r>
            <w:proofErr w:type="spellEnd"/>
            <w:r>
              <w:t xml:space="preserve"> #</w:t>
            </w:r>
          </w:p>
        </w:tc>
      </w:tr>
      <w:tr w:rsidR="00064626">
        <w:tc>
          <w:tcPr>
            <w:tcW w:w="2665" w:type="dxa"/>
            <w:tcBorders>
              <w:top w:val="nil"/>
              <w:left w:val="nil"/>
              <w:bottom w:val="nil"/>
              <w:right w:val="nil"/>
            </w:tcBorders>
            <w:vAlign w:val="bottom"/>
          </w:tcPr>
          <w:p w:rsidR="00064626" w:rsidRDefault="00064626">
            <w:pPr>
              <w:pStyle w:val="ConsPlusNormal"/>
            </w:pPr>
            <w:r>
              <w:t>Учреждение</w:t>
            </w:r>
          </w:p>
        </w:tc>
        <w:tc>
          <w:tcPr>
            <w:tcW w:w="4006" w:type="dxa"/>
            <w:gridSpan w:val="9"/>
            <w:tcBorders>
              <w:top w:val="nil"/>
              <w:left w:val="nil"/>
              <w:bottom w:val="single" w:sz="4" w:space="0" w:color="auto"/>
              <w:right w:val="nil"/>
            </w:tcBorders>
            <w:vAlign w:val="bottom"/>
          </w:tcPr>
          <w:p w:rsidR="00064626" w:rsidRDefault="00064626">
            <w:pPr>
              <w:pStyle w:val="ConsPlusNormal"/>
              <w:jc w:val="center"/>
            </w:pPr>
            <w:r>
              <w:t xml:space="preserve"># из </w:t>
            </w:r>
            <w:hyperlink w:anchor="P1128">
              <w:r>
                <w:rPr>
                  <w:color w:val="0000FF"/>
                </w:rPr>
                <w:t>справочника</w:t>
              </w:r>
            </w:hyperlink>
            <w:r>
              <w:t xml:space="preserve"> # $ Учреждения $ # в зависимости от пользователя, формирующего документ. С возможностью корректировки #</w:t>
            </w: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 </w:t>
            </w:r>
            <w:r>
              <w:rPr>
                <w:noProof/>
                <w:position w:val="-4"/>
              </w:rPr>
              <w:drawing>
                <wp:inline distT="0" distB="0" distL="0" distR="0">
                  <wp:extent cx="393700" cy="1778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3700" cy="177800"/>
                          </a:xfrm>
                          <a:prstGeom prst="rect">
                            <a:avLst/>
                          </a:prstGeom>
                          <a:noFill/>
                          <a:ln>
                            <a:noFill/>
                          </a:ln>
                        </pic:spPr>
                      </pic:pic>
                    </a:graphicData>
                  </a:graphic>
                </wp:inline>
              </w:drawing>
            </w:r>
            <w:r>
              <w:t xml:space="preserve"> $</w:t>
            </w:r>
          </w:p>
          <w:p w:rsidR="00064626" w:rsidRDefault="00064626">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xml:space="preserve"># из </w:t>
            </w:r>
            <w:hyperlink w:anchor="P1128">
              <w:r>
                <w:rPr>
                  <w:color w:val="0000FF"/>
                </w:rPr>
                <w:t>справочника</w:t>
              </w:r>
            </w:hyperlink>
            <w:r>
              <w:t xml:space="preserve"> # $ Учреждения. $ # Код по Сводному реестру #</w:t>
            </w:r>
          </w:p>
        </w:tc>
      </w:tr>
      <w:tr w:rsidR="00064626">
        <w:tc>
          <w:tcPr>
            <w:tcW w:w="2665" w:type="dxa"/>
            <w:tcBorders>
              <w:top w:val="nil"/>
              <w:left w:val="nil"/>
              <w:bottom w:val="nil"/>
              <w:right w:val="nil"/>
            </w:tcBorders>
            <w:vAlign w:val="bottom"/>
          </w:tcPr>
          <w:p w:rsidR="00064626" w:rsidRDefault="00064626">
            <w:pPr>
              <w:pStyle w:val="ConsPlusNormal"/>
            </w:pPr>
            <w:r>
              <w:t>Обособленное подразделение</w:t>
            </w:r>
          </w:p>
        </w:tc>
        <w:tc>
          <w:tcPr>
            <w:tcW w:w="4006" w:type="dxa"/>
            <w:gridSpan w:val="9"/>
            <w:tcBorders>
              <w:top w:val="single" w:sz="4" w:space="0" w:color="auto"/>
              <w:left w:val="nil"/>
              <w:bottom w:val="single" w:sz="4" w:space="0" w:color="auto"/>
              <w:right w:val="nil"/>
            </w:tcBorders>
            <w:vAlign w:val="bottom"/>
          </w:tcPr>
          <w:p w:rsidR="00064626" w:rsidRDefault="00064626">
            <w:pPr>
              <w:pStyle w:val="ConsPlusNormal"/>
              <w:jc w:val="center"/>
            </w:pPr>
            <w:r>
              <w:t xml:space="preserve"># из </w:t>
            </w:r>
            <w:hyperlink w:anchor="P1128">
              <w:r>
                <w:rPr>
                  <w:color w:val="0000FF"/>
                </w:rPr>
                <w:t>справочника</w:t>
              </w:r>
            </w:hyperlink>
            <w:r>
              <w:t xml:space="preserve"> # $ Учреждения $ # в зависимости от пользователя, формирующего документ. С возможностью корректировки #</w:t>
            </w: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 </w:t>
            </w:r>
            <w:r>
              <w:rPr>
                <w:noProof/>
                <w:position w:val="-4"/>
              </w:rPr>
              <w:drawing>
                <wp:inline distT="0" distB="0" distL="0" distR="0">
                  <wp:extent cx="393700" cy="1778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3700" cy="177800"/>
                          </a:xfrm>
                          <a:prstGeom prst="rect">
                            <a:avLst/>
                          </a:prstGeom>
                          <a:noFill/>
                          <a:ln>
                            <a:noFill/>
                          </a:ln>
                        </pic:spPr>
                      </pic:pic>
                    </a:graphicData>
                  </a:graphic>
                </wp:inline>
              </w:drawing>
            </w:r>
            <w:r>
              <w:t xml:space="preserve"> $</w:t>
            </w:r>
          </w:p>
          <w:p w:rsidR="00064626" w:rsidRDefault="00064626">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xml:space="preserve"># из </w:t>
            </w:r>
            <w:hyperlink w:anchor="P1128">
              <w:r>
                <w:rPr>
                  <w:color w:val="0000FF"/>
                </w:rPr>
                <w:t>справочника</w:t>
              </w:r>
            </w:hyperlink>
            <w:r>
              <w:t xml:space="preserve"> # $ Учреждения. $ # Код по Сводному реестру #</w:t>
            </w:r>
          </w:p>
        </w:tc>
      </w:tr>
      <w:tr w:rsidR="00064626">
        <w:tc>
          <w:tcPr>
            <w:tcW w:w="2665" w:type="dxa"/>
            <w:tcBorders>
              <w:top w:val="nil"/>
              <w:left w:val="nil"/>
              <w:bottom w:val="nil"/>
              <w:right w:val="nil"/>
            </w:tcBorders>
            <w:vAlign w:val="bottom"/>
          </w:tcPr>
          <w:p w:rsidR="00064626" w:rsidRDefault="00064626">
            <w:pPr>
              <w:pStyle w:val="ConsPlusNormal"/>
            </w:pPr>
            <w:r>
              <w:t xml:space="preserve">Структурное </w:t>
            </w:r>
            <w:r>
              <w:lastRenderedPageBreak/>
              <w:t>подразделение</w:t>
            </w:r>
          </w:p>
        </w:tc>
        <w:tc>
          <w:tcPr>
            <w:tcW w:w="4006" w:type="dxa"/>
            <w:gridSpan w:val="9"/>
            <w:tcBorders>
              <w:top w:val="single" w:sz="4" w:space="0" w:color="auto"/>
              <w:left w:val="nil"/>
              <w:bottom w:val="single" w:sz="4" w:space="0" w:color="auto"/>
              <w:right w:val="nil"/>
            </w:tcBorders>
            <w:vAlign w:val="bottom"/>
          </w:tcPr>
          <w:p w:rsidR="00064626" w:rsidRDefault="00064626">
            <w:pPr>
              <w:pStyle w:val="ConsPlusNormal"/>
              <w:jc w:val="center"/>
            </w:pPr>
            <w:r>
              <w:lastRenderedPageBreak/>
              <w:t xml:space="preserve"># из </w:t>
            </w:r>
            <w:hyperlink w:anchor="P1128">
              <w:r>
                <w:rPr>
                  <w:color w:val="0000FF"/>
                </w:rPr>
                <w:t>справочника</w:t>
              </w:r>
            </w:hyperlink>
            <w:r>
              <w:t xml:space="preserve"> # $ Учреждения $ # в </w:t>
            </w:r>
            <w:r>
              <w:lastRenderedPageBreak/>
              <w:t>зависимости от пользователя, формирующего документ. С возможностью корректировки #</w:t>
            </w:r>
          </w:p>
        </w:tc>
        <w:tc>
          <w:tcPr>
            <w:tcW w:w="1304" w:type="dxa"/>
            <w:tcBorders>
              <w:top w:val="nil"/>
              <w:left w:val="nil"/>
              <w:bottom w:val="nil"/>
              <w:right w:val="single" w:sz="4" w:space="0" w:color="auto"/>
            </w:tcBorders>
            <w:vAlign w:val="bottom"/>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Главный администратор бюджетных средств</w:t>
            </w:r>
          </w:p>
          <w:p w:rsidR="00064626" w:rsidRDefault="00064626">
            <w:pPr>
              <w:pStyle w:val="ConsPlusNormal"/>
            </w:pPr>
            <w:r>
              <w:t>(Учредитель)</w:t>
            </w:r>
          </w:p>
        </w:tc>
        <w:tc>
          <w:tcPr>
            <w:tcW w:w="4006" w:type="dxa"/>
            <w:gridSpan w:val="9"/>
            <w:tcBorders>
              <w:top w:val="single" w:sz="4" w:space="0" w:color="auto"/>
              <w:left w:val="nil"/>
              <w:bottom w:val="single" w:sz="4" w:space="0" w:color="auto"/>
              <w:right w:val="nil"/>
            </w:tcBorders>
            <w:vAlign w:val="bottom"/>
          </w:tcPr>
          <w:p w:rsidR="00064626" w:rsidRDefault="00064626">
            <w:pPr>
              <w:pStyle w:val="ConsPlusNormal"/>
              <w:jc w:val="center"/>
            </w:pPr>
            <w:r>
              <w:t xml:space="preserve"># из </w:t>
            </w:r>
            <w:hyperlink w:anchor="P1128">
              <w:r>
                <w:rPr>
                  <w:color w:val="0000FF"/>
                </w:rPr>
                <w:t>справочника</w:t>
              </w:r>
            </w:hyperlink>
            <w:r>
              <w:t xml:space="preserve"> # $ Учреждения $ # в зависимости от пользователя, формирующего документ. С возможностью корректировки #</w:t>
            </w: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 </w:t>
            </w:r>
            <w:r>
              <w:rPr>
                <w:noProof/>
                <w:position w:val="-4"/>
              </w:rPr>
              <w:drawing>
                <wp:inline distT="0" distB="0" distL="0" distR="0">
                  <wp:extent cx="393700" cy="1778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3700" cy="177800"/>
                          </a:xfrm>
                          <a:prstGeom prst="rect">
                            <a:avLst/>
                          </a:prstGeom>
                          <a:noFill/>
                          <a:ln>
                            <a:noFill/>
                          </a:ln>
                        </pic:spPr>
                      </pic:pic>
                    </a:graphicData>
                  </a:graphic>
                </wp:inline>
              </w:drawing>
            </w:r>
            <w:r>
              <w:t xml:space="preserve"> $</w:t>
            </w:r>
          </w:p>
          <w:p w:rsidR="00064626" w:rsidRDefault="00064626">
            <w:pPr>
              <w:pStyle w:val="ConsPlusNormal"/>
              <w:jc w:val="right"/>
            </w:pPr>
            <w:r>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xml:space="preserve"># из </w:t>
            </w:r>
            <w:hyperlink w:anchor="P1128">
              <w:r>
                <w:rPr>
                  <w:color w:val="0000FF"/>
                </w:rPr>
                <w:t>справочника</w:t>
              </w:r>
            </w:hyperlink>
            <w:r>
              <w:t xml:space="preserve"> # $ Учреждения. $ # Код главы по БК #</w:t>
            </w:r>
          </w:p>
        </w:tc>
      </w:tr>
      <w:tr w:rsidR="00064626">
        <w:tc>
          <w:tcPr>
            <w:tcW w:w="2665" w:type="dxa"/>
            <w:tcBorders>
              <w:top w:val="nil"/>
              <w:left w:val="nil"/>
              <w:bottom w:val="nil"/>
              <w:right w:val="nil"/>
            </w:tcBorders>
            <w:vAlign w:val="bottom"/>
          </w:tcPr>
          <w:p w:rsidR="00064626" w:rsidRDefault="00064626">
            <w:pPr>
              <w:pStyle w:val="ConsPlusNormal"/>
            </w:pPr>
            <w:r>
              <w:t>Наименование бюджета</w:t>
            </w:r>
          </w:p>
        </w:tc>
        <w:tc>
          <w:tcPr>
            <w:tcW w:w="4006" w:type="dxa"/>
            <w:gridSpan w:val="9"/>
            <w:tcBorders>
              <w:top w:val="single" w:sz="4" w:space="0" w:color="auto"/>
              <w:left w:val="nil"/>
              <w:bottom w:val="single" w:sz="4" w:space="0" w:color="auto"/>
              <w:right w:val="nil"/>
            </w:tcBorders>
            <w:vAlign w:val="bottom"/>
          </w:tcPr>
          <w:p w:rsidR="00064626" w:rsidRDefault="00064626">
            <w:pPr>
              <w:pStyle w:val="ConsPlusNormal"/>
              <w:jc w:val="center"/>
            </w:pPr>
            <w:r>
              <w:t xml:space="preserve"># из </w:t>
            </w:r>
            <w:hyperlink w:anchor="P1269">
              <w:r>
                <w:rPr>
                  <w:color w:val="0000FF"/>
                </w:rPr>
                <w:t>справочника</w:t>
              </w:r>
            </w:hyperlink>
            <w:r>
              <w:t xml:space="preserve"> # $ Бюджеты. $ # </w:t>
            </w:r>
            <w:proofErr w:type="gramStart"/>
            <w:r>
              <w:t>С</w:t>
            </w:r>
            <w:proofErr w:type="gramEnd"/>
            <w:r>
              <w:t xml:space="preserve"> возможностью корректировки #</w:t>
            </w: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 </w:t>
            </w:r>
            <w:r>
              <w:rPr>
                <w:noProof/>
                <w:position w:val="-4"/>
              </w:rPr>
              <w:drawing>
                <wp:inline distT="0" distB="0" distL="0" distR="0">
                  <wp:extent cx="393700" cy="1778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3700" cy="177800"/>
                          </a:xfrm>
                          <a:prstGeom prst="rect">
                            <a:avLst/>
                          </a:prstGeom>
                          <a:noFill/>
                          <a:ln>
                            <a:noFill/>
                          </a:ln>
                        </pic:spPr>
                      </pic:pic>
                    </a:graphicData>
                  </a:graphic>
                </wp:inline>
              </w:drawing>
            </w:r>
            <w:r>
              <w:t xml:space="preserve"> $</w:t>
            </w:r>
          </w:p>
          <w:p w:rsidR="00064626" w:rsidRDefault="00064626">
            <w:pPr>
              <w:pStyle w:val="ConsPlusNormal"/>
              <w:jc w:val="right"/>
            </w:pPr>
            <w:r>
              <w:t xml:space="preserve">по </w:t>
            </w:r>
            <w:hyperlink r:id="rId96">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xml:space="preserve"># из </w:t>
            </w:r>
            <w:hyperlink w:anchor="P1269">
              <w:r>
                <w:rPr>
                  <w:color w:val="0000FF"/>
                </w:rPr>
                <w:t>справочника</w:t>
              </w:r>
            </w:hyperlink>
            <w:r>
              <w:t xml:space="preserve"> # $ Бюджеты. $ # Код по </w:t>
            </w:r>
            <w:hyperlink r:id="rId97">
              <w:r>
                <w:rPr>
                  <w:color w:val="0000FF"/>
                </w:rPr>
                <w:t>ОКТМО</w:t>
              </w:r>
            </w:hyperlink>
            <w:r>
              <w:t xml:space="preserve"> #</w:t>
            </w:r>
          </w:p>
        </w:tc>
      </w:tr>
      <w:tr w:rsidR="00064626">
        <w:tc>
          <w:tcPr>
            <w:tcW w:w="6671" w:type="dxa"/>
            <w:gridSpan w:val="10"/>
            <w:tcBorders>
              <w:top w:val="nil"/>
              <w:left w:val="nil"/>
              <w:bottom w:val="nil"/>
              <w:right w:val="nil"/>
            </w:tcBorders>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1304"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hyperlink r:id="rId98">
              <w:r>
                <w:rPr>
                  <w:color w:val="0000FF"/>
                </w:rPr>
                <w:t>383</w:t>
              </w:r>
            </w:hyperlink>
          </w:p>
        </w:tc>
      </w:tr>
      <w:tr w:rsidR="00064626">
        <w:tblPrEx>
          <w:tblBorders>
            <w:right w:val="nil"/>
          </w:tblBorders>
        </w:tblPrEx>
        <w:tc>
          <w:tcPr>
            <w:tcW w:w="2665" w:type="dxa"/>
            <w:tcBorders>
              <w:top w:val="nil"/>
              <w:left w:val="nil"/>
              <w:bottom w:val="nil"/>
              <w:right w:val="nil"/>
            </w:tcBorders>
          </w:tcPr>
          <w:p w:rsidR="00064626" w:rsidRDefault="00064626">
            <w:pPr>
              <w:pStyle w:val="ConsPlusNormal"/>
            </w:pPr>
          </w:p>
        </w:tc>
        <w:tc>
          <w:tcPr>
            <w:tcW w:w="4006" w:type="dxa"/>
            <w:gridSpan w:val="9"/>
            <w:tcBorders>
              <w:top w:val="nil"/>
              <w:left w:val="nil"/>
              <w:bottom w:val="nil"/>
              <w:right w:val="nil"/>
            </w:tcBorders>
          </w:tcPr>
          <w:p w:rsidR="00064626" w:rsidRDefault="00064626">
            <w:pPr>
              <w:pStyle w:val="ConsPlusNormal"/>
            </w:pPr>
          </w:p>
        </w:tc>
        <w:tc>
          <w:tcPr>
            <w:tcW w:w="1304" w:type="dxa"/>
            <w:tcBorders>
              <w:top w:val="nil"/>
              <w:left w:val="nil"/>
              <w:bottom w:val="nil"/>
              <w:right w:val="nil"/>
            </w:tcBorders>
          </w:tcPr>
          <w:p w:rsidR="00064626" w:rsidRDefault="00064626">
            <w:pPr>
              <w:pStyle w:val="ConsPlusNormal"/>
            </w:pPr>
          </w:p>
        </w:tc>
        <w:tc>
          <w:tcPr>
            <w:tcW w:w="1077" w:type="dxa"/>
            <w:tcBorders>
              <w:top w:val="single" w:sz="4" w:space="0" w:color="auto"/>
              <w:left w:val="nil"/>
              <w:bottom w:val="single" w:sz="4" w:space="0" w:color="auto"/>
              <w:right w:val="nil"/>
            </w:tcBorders>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Основание формирования Акта</w:t>
            </w:r>
          </w:p>
        </w:tc>
        <w:tc>
          <w:tcPr>
            <w:tcW w:w="4006" w:type="dxa"/>
            <w:gridSpan w:val="9"/>
            <w:tcBorders>
              <w:top w:val="nil"/>
              <w:left w:val="nil"/>
              <w:bottom w:val="single" w:sz="4" w:space="0" w:color="auto"/>
              <w:right w:val="nil"/>
            </w:tcBorders>
            <w:vAlign w:val="bottom"/>
          </w:tcPr>
          <w:p w:rsidR="00064626" w:rsidRDefault="00064626">
            <w:pPr>
              <w:pStyle w:val="ConsPlusNormal"/>
            </w:pPr>
            <w:r>
              <w:t xml:space="preserve">@ выбор значения из справочника (консервация или </w:t>
            </w:r>
            <w:proofErr w:type="spellStart"/>
            <w:r>
              <w:t>расконсервация</w:t>
            </w:r>
            <w:proofErr w:type="spellEnd"/>
            <w:r>
              <w:t>) @</w:t>
            </w:r>
          </w:p>
        </w:tc>
        <w:tc>
          <w:tcPr>
            <w:tcW w:w="1304" w:type="dxa"/>
            <w:tcBorders>
              <w:top w:val="nil"/>
              <w:left w:val="nil"/>
              <w:bottom w:val="nil"/>
              <w:right w:val="single" w:sz="4" w:space="0" w:color="auto"/>
            </w:tcBorders>
            <w:vAlign w:val="center"/>
          </w:tcPr>
          <w:p w:rsidR="00064626" w:rsidRDefault="00064626">
            <w:pPr>
              <w:pStyle w:val="ConsPlusNormal"/>
              <w:jc w:val="right"/>
            </w:pPr>
            <w:r>
              <w:rPr>
                <w:noProof/>
                <w:position w:val="-4"/>
              </w:rPr>
              <w:drawing>
                <wp:inline distT="0" distB="0" distL="0" distR="0">
                  <wp:extent cx="393700" cy="1778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3700" cy="177800"/>
                          </a:xfrm>
                          <a:prstGeom prst="rect">
                            <a:avLst/>
                          </a:prstGeom>
                          <a:noFill/>
                          <a:ln>
                            <a:noFill/>
                          </a:ln>
                        </pic:spPr>
                      </pic:pic>
                    </a:graphicData>
                  </a:graphic>
                </wp:inline>
              </w:drawing>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из справочника Наименование операции. Код операции #</w:t>
            </w:r>
          </w:p>
        </w:tc>
      </w:tr>
      <w:tr w:rsidR="00064626">
        <w:tc>
          <w:tcPr>
            <w:tcW w:w="2665" w:type="dxa"/>
            <w:tcBorders>
              <w:top w:val="nil"/>
              <w:left w:val="nil"/>
              <w:bottom w:val="nil"/>
              <w:right w:val="nil"/>
            </w:tcBorders>
            <w:vAlign w:val="bottom"/>
          </w:tcPr>
          <w:p w:rsidR="00064626" w:rsidRDefault="00064626">
            <w:pPr>
              <w:pStyle w:val="ConsPlusNormal"/>
            </w:pPr>
          </w:p>
        </w:tc>
        <w:tc>
          <w:tcPr>
            <w:tcW w:w="4006" w:type="dxa"/>
            <w:gridSpan w:val="9"/>
            <w:tcBorders>
              <w:top w:val="single" w:sz="4" w:space="0" w:color="auto"/>
              <w:left w:val="nil"/>
              <w:bottom w:val="nil"/>
              <w:right w:val="nil"/>
            </w:tcBorders>
          </w:tcPr>
          <w:p w:rsidR="00064626" w:rsidRDefault="00064626">
            <w:pPr>
              <w:pStyle w:val="ConsPlusNormal"/>
              <w:jc w:val="center"/>
            </w:pPr>
            <w:r>
              <w:t xml:space="preserve">(консервация - "1", </w:t>
            </w:r>
            <w:proofErr w:type="spellStart"/>
            <w:r>
              <w:t>расконсервация</w:t>
            </w:r>
            <w:proofErr w:type="spellEnd"/>
            <w:r>
              <w:t xml:space="preserve"> - "2")</w:t>
            </w:r>
          </w:p>
        </w:tc>
        <w:tc>
          <w:tcPr>
            <w:tcW w:w="1304" w:type="dxa"/>
            <w:vMerge w:val="restart"/>
            <w:tcBorders>
              <w:top w:val="nil"/>
              <w:left w:val="nil"/>
              <w:bottom w:val="nil"/>
              <w:right w:val="single" w:sz="4" w:space="0" w:color="auto"/>
            </w:tcBorders>
            <w:vAlign w:val="bottom"/>
          </w:tcPr>
          <w:p w:rsidR="00064626" w:rsidRDefault="00064626">
            <w:pPr>
              <w:pStyle w:val="ConsPlusNormal"/>
              <w:jc w:val="right"/>
            </w:pPr>
            <w:r>
              <w:t>Амортизационная</w:t>
            </w:r>
          </w:p>
          <w:p w:rsidR="00064626" w:rsidRDefault="00064626">
            <w:pPr>
              <w:pStyle w:val="ConsPlusNormal"/>
              <w:jc w:val="right"/>
            </w:pPr>
            <w:r>
              <w:t xml:space="preserve">$ </w:t>
            </w:r>
            <w:r>
              <w:rPr>
                <w:noProof/>
                <w:position w:val="-4"/>
              </w:rPr>
              <w:drawing>
                <wp:inline distT="0" distB="0" distL="0" distR="0">
                  <wp:extent cx="393700" cy="1778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3700" cy="177800"/>
                          </a:xfrm>
                          <a:prstGeom prst="rect">
                            <a:avLst/>
                          </a:prstGeom>
                          <a:noFill/>
                          <a:ln>
                            <a:noFill/>
                          </a:ln>
                        </pic:spPr>
                      </pic:pic>
                    </a:graphicData>
                  </a:graphic>
                </wp:inline>
              </w:drawing>
            </w:r>
            <w:r>
              <w:t xml:space="preserve"> $</w:t>
            </w:r>
          </w:p>
          <w:p w:rsidR="00064626" w:rsidRDefault="00064626">
            <w:pPr>
              <w:pStyle w:val="ConsPlusNormal"/>
              <w:jc w:val="right"/>
            </w:pPr>
            <w:r>
              <w:t>группа</w:t>
            </w:r>
          </w:p>
        </w:tc>
        <w:tc>
          <w:tcPr>
            <w:tcW w:w="1077" w:type="dxa"/>
            <w:vMerge w:val="restart"/>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из справочника # $ Объекты нефинансовых активов. $ # Амортизационная группа #</w:t>
            </w:r>
          </w:p>
        </w:tc>
      </w:tr>
      <w:tr w:rsidR="00064626">
        <w:tc>
          <w:tcPr>
            <w:tcW w:w="2665" w:type="dxa"/>
            <w:tcBorders>
              <w:top w:val="nil"/>
              <w:left w:val="nil"/>
              <w:bottom w:val="nil"/>
              <w:right w:val="nil"/>
            </w:tcBorders>
            <w:vAlign w:val="bottom"/>
          </w:tcPr>
          <w:p w:rsidR="00064626" w:rsidRDefault="00064626">
            <w:pPr>
              <w:pStyle w:val="ConsPlusNormal"/>
            </w:pPr>
            <w:bookmarkStart w:id="3" w:name="P814"/>
            <w:bookmarkEnd w:id="3"/>
            <w:r>
              <w:t>Наименование объекта (полное)</w:t>
            </w:r>
          </w:p>
        </w:tc>
        <w:tc>
          <w:tcPr>
            <w:tcW w:w="4006" w:type="dxa"/>
            <w:gridSpan w:val="9"/>
            <w:tcBorders>
              <w:top w:val="nil"/>
              <w:left w:val="nil"/>
              <w:bottom w:val="single" w:sz="4" w:space="0" w:color="auto"/>
              <w:right w:val="nil"/>
            </w:tcBorders>
            <w:vAlign w:val="bottom"/>
          </w:tcPr>
          <w:p w:rsidR="00064626" w:rsidRDefault="00064626">
            <w:pPr>
              <w:pStyle w:val="ConsPlusNormal"/>
              <w:jc w:val="center"/>
            </w:pPr>
            <w:r>
              <w:t>@ из справочника @ $ Объекты нефинансовых активов $ @</w:t>
            </w:r>
          </w:p>
        </w:tc>
        <w:tc>
          <w:tcPr>
            <w:tcW w:w="1304" w:type="dxa"/>
            <w:vMerge/>
            <w:tcBorders>
              <w:top w:val="nil"/>
              <w:left w:val="nil"/>
              <w:bottom w:val="nil"/>
              <w:right w:val="single" w:sz="4" w:space="0" w:color="auto"/>
            </w:tcBorders>
          </w:tcPr>
          <w:p w:rsidR="00064626" w:rsidRDefault="00064626">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blPrEx>
          <w:tblBorders>
            <w:right w:val="nil"/>
          </w:tblBorders>
        </w:tblPrEx>
        <w:tc>
          <w:tcPr>
            <w:tcW w:w="2665" w:type="dxa"/>
            <w:tcBorders>
              <w:top w:val="nil"/>
              <w:left w:val="nil"/>
              <w:bottom w:val="nil"/>
              <w:right w:val="nil"/>
            </w:tcBorders>
          </w:tcPr>
          <w:p w:rsidR="00064626" w:rsidRDefault="00064626">
            <w:pPr>
              <w:pStyle w:val="ConsPlusNormal"/>
            </w:pPr>
          </w:p>
        </w:tc>
        <w:tc>
          <w:tcPr>
            <w:tcW w:w="4006" w:type="dxa"/>
            <w:gridSpan w:val="9"/>
            <w:tcBorders>
              <w:top w:val="single" w:sz="4" w:space="0" w:color="auto"/>
              <w:left w:val="nil"/>
              <w:bottom w:val="nil"/>
              <w:right w:val="nil"/>
            </w:tcBorders>
          </w:tcPr>
          <w:p w:rsidR="00064626" w:rsidRDefault="00064626">
            <w:pPr>
              <w:pStyle w:val="ConsPlusNormal"/>
            </w:pPr>
          </w:p>
        </w:tc>
        <w:tc>
          <w:tcPr>
            <w:tcW w:w="1304" w:type="dxa"/>
            <w:tcBorders>
              <w:top w:val="nil"/>
              <w:left w:val="nil"/>
              <w:bottom w:val="nil"/>
              <w:right w:val="nil"/>
            </w:tcBorders>
          </w:tcPr>
          <w:p w:rsidR="00064626" w:rsidRDefault="00064626">
            <w:pPr>
              <w:pStyle w:val="ConsPlusNormal"/>
            </w:pPr>
          </w:p>
        </w:tc>
        <w:tc>
          <w:tcPr>
            <w:tcW w:w="1077" w:type="dxa"/>
            <w:tcBorders>
              <w:top w:val="single" w:sz="4" w:space="0" w:color="auto"/>
              <w:left w:val="nil"/>
              <w:bottom w:val="single" w:sz="4" w:space="0" w:color="auto"/>
              <w:right w:val="nil"/>
            </w:tcBorders>
          </w:tcPr>
          <w:p w:rsidR="00064626" w:rsidRDefault="00064626">
            <w:pPr>
              <w:pStyle w:val="ConsPlusNormal"/>
            </w:pPr>
          </w:p>
        </w:tc>
      </w:tr>
      <w:tr w:rsidR="00064626">
        <w:tc>
          <w:tcPr>
            <w:tcW w:w="2665" w:type="dxa"/>
            <w:vMerge w:val="restart"/>
            <w:tcBorders>
              <w:top w:val="nil"/>
              <w:left w:val="nil"/>
              <w:bottom w:val="nil"/>
              <w:right w:val="nil"/>
            </w:tcBorders>
          </w:tcPr>
          <w:p w:rsidR="00064626" w:rsidRDefault="00064626">
            <w:pPr>
              <w:pStyle w:val="ConsPlusNormal"/>
            </w:pPr>
            <w:r>
              <w:t>Документ-основание о создании комиссии</w:t>
            </w:r>
          </w:p>
        </w:tc>
        <w:tc>
          <w:tcPr>
            <w:tcW w:w="4006" w:type="dxa"/>
            <w:gridSpan w:val="9"/>
            <w:tcBorders>
              <w:top w:val="nil"/>
              <w:left w:val="nil"/>
              <w:bottom w:val="single" w:sz="4" w:space="0" w:color="auto"/>
              <w:right w:val="nil"/>
            </w:tcBorders>
            <w:vAlign w:val="bottom"/>
          </w:tcPr>
          <w:p w:rsidR="00064626" w:rsidRDefault="00064626">
            <w:pPr>
              <w:pStyle w:val="ConsPlusNormal"/>
              <w:jc w:val="center"/>
            </w:pPr>
            <w:r>
              <w:t>@ из справочника @ $ Комиссия $ @</w:t>
            </w: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 </w:t>
            </w:r>
            <w:r>
              <w:rPr>
                <w:noProof/>
                <w:position w:val="-4"/>
              </w:rPr>
              <w:drawing>
                <wp:inline distT="0" distB="0" distL="0" distR="0">
                  <wp:extent cx="393700" cy="1778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3700" cy="177800"/>
                          </a:xfrm>
                          <a:prstGeom prst="rect">
                            <a:avLst/>
                          </a:prstGeom>
                          <a:noFill/>
                          <a:ln>
                            <a:noFill/>
                          </a:ln>
                        </pic:spPr>
                      </pic:pic>
                    </a:graphicData>
                  </a:graphic>
                </wp:inline>
              </w:drawing>
            </w:r>
            <w:r>
              <w:t xml:space="preserve"> $</w:t>
            </w:r>
          </w:p>
          <w:p w:rsidR="00064626" w:rsidRDefault="00064626">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w:t>
            </w:r>
          </w:p>
        </w:tc>
      </w:tr>
      <w:tr w:rsidR="00064626">
        <w:tblPrEx>
          <w:tblBorders>
            <w:insideH w:val="single" w:sz="4" w:space="0" w:color="auto"/>
          </w:tblBorders>
        </w:tblPrEx>
        <w:tc>
          <w:tcPr>
            <w:tcW w:w="2665" w:type="dxa"/>
            <w:vMerge/>
            <w:tcBorders>
              <w:top w:val="nil"/>
              <w:left w:val="nil"/>
              <w:bottom w:val="nil"/>
              <w:right w:val="nil"/>
            </w:tcBorders>
          </w:tcPr>
          <w:p w:rsidR="00064626" w:rsidRDefault="00064626">
            <w:pPr>
              <w:pStyle w:val="ConsPlusNormal"/>
            </w:pPr>
          </w:p>
        </w:tc>
        <w:tc>
          <w:tcPr>
            <w:tcW w:w="4006" w:type="dxa"/>
            <w:gridSpan w:val="9"/>
            <w:tcBorders>
              <w:top w:val="single" w:sz="4" w:space="0" w:color="auto"/>
              <w:left w:val="nil"/>
              <w:bottom w:val="nil"/>
              <w:right w:val="nil"/>
            </w:tcBorders>
          </w:tcPr>
          <w:p w:rsidR="00064626" w:rsidRDefault="00064626">
            <w:pPr>
              <w:pStyle w:val="ConsPlusNormal"/>
              <w:jc w:val="center"/>
            </w:pPr>
            <w:r>
              <w:t>(наименование)</w:t>
            </w: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 </w:t>
            </w:r>
            <w:r>
              <w:rPr>
                <w:noProof/>
                <w:position w:val="-6"/>
              </w:rPr>
              <w:drawing>
                <wp:inline distT="0" distB="0" distL="0" distR="0">
                  <wp:extent cx="190500" cy="2032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0500" cy="203200"/>
                          </a:xfrm>
                          <a:prstGeom prst="rect">
                            <a:avLst/>
                          </a:prstGeom>
                          <a:noFill/>
                          <a:ln>
                            <a:noFill/>
                          </a:ln>
                        </pic:spPr>
                      </pic:pic>
                    </a:graphicData>
                  </a:graphic>
                </wp:inline>
              </w:drawing>
            </w:r>
            <w:r>
              <w:t xml:space="preserve"> $</w:t>
            </w:r>
          </w:p>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xml:space="preserve">@ </w:t>
            </w:r>
            <w:proofErr w:type="spellStart"/>
            <w:r>
              <w:t>дд.мм.гггг</w:t>
            </w:r>
            <w:proofErr w:type="spellEnd"/>
            <w:r>
              <w:t xml:space="preserve"> @</w:t>
            </w:r>
          </w:p>
        </w:tc>
      </w:tr>
    </w:tbl>
    <w:p w:rsidR="00064626" w:rsidRDefault="00064626">
      <w:pPr>
        <w:pStyle w:val="ConsPlusNormal"/>
        <w:jc w:val="both"/>
      </w:pPr>
    </w:p>
    <w:p w:rsidR="00064626" w:rsidRDefault="00064626">
      <w:pPr>
        <w:pStyle w:val="ConsPlusNormal"/>
        <w:jc w:val="both"/>
        <w:outlineLvl w:val="3"/>
      </w:pPr>
      <w:r>
        <w:t>1. Общие сведения об объекте</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17"/>
        <w:gridCol w:w="737"/>
        <w:gridCol w:w="793"/>
        <w:gridCol w:w="737"/>
        <w:gridCol w:w="907"/>
        <w:gridCol w:w="1077"/>
        <w:gridCol w:w="963"/>
        <w:gridCol w:w="966"/>
      </w:tblGrid>
      <w:tr w:rsidR="00064626">
        <w:tc>
          <w:tcPr>
            <w:tcW w:w="1474" w:type="dxa"/>
            <w:vMerge w:val="restart"/>
            <w:tcBorders>
              <w:left w:val="nil"/>
            </w:tcBorders>
          </w:tcPr>
          <w:p w:rsidR="00064626" w:rsidRDefault="00064626">
            <w:pPr>
              <w:pStyle w:val="ConsPlusNormal"/>
              <w:jc w:val="center"/>
            </w:pPr>
            <w:r>
              <w:t>Краткая индивидуальная характеристик</w:t>
            </w:r>
            <w:r>
              <w:lastRenderedPageBreak/>
              <w:t>а объекта</w:t>
            </w:r>
          </w:p>
        </w:tc>
        <w:tc>
          <w:tcPr>
            <w:tcW w:w="1417" w:type="dxa"/>
            <w:vMerge w:val="restart"/>
          </w:tcPr>
          <w:p w:rsidR="00064626" w:rsidRDefault="00064626">
            <w:pPr>
              <w:pStyle w:val="ConsPlusNormal"/>
              <w:jc w:val="center"/>
            </w:pPr>
            <w:r>
              <w:lastRenderedPageBreak/>
              <w:t>Местонахождение объекта (адрес)</w:t>
            </w:r>
          </w:p>
        </w:tc>
        <w:tc>
          <w:tcPr>
            <w:tcW w:w="2267" w:type="dxa"/>
            <w:gridSpan w:val="3"/>
          </w:tcPr>
          <w:p w:rsidR="00064626" w:rsidRDefault="00064626">
            <w:pPr>
              <w:pStyle w:val="ConsPlusNormal"/>
              <w:jc w:val="center"/>
            </w:pPr>
            <w:r>
              <w:t>Номер</w:t>
            </w:r>
          </w:p>
        </w:tc>
        <w:tc>
          <w:tcPr>
            <w:tcW w:w="2947" w:type="dxa"/>
            <w:gridSpan w:val="3"/>
          </w:tcPr>
          <w:p w:rsidR="00064626" w:rsidRDefault="00064626">
            <w:pPr>
              <w:pStyle w:val="ConsPlusNormal"/>
              <w:jc w:val="center"/>
            </w:pPr>
            <w:r>
              <w:t>Дата</w:t>
            </w:r>
          </w:p>
        </w:tc>
        <w:tc>
          <w:tcPr>
            <w:tcW w:w="966" w:type="dxa"/>
            <w:vMerge w:val="restart"/>
            <w:tcBorders>
              <w:right w:val="nil"/>
            </w:tcBorders>
          </w:tcPr>
          <w:p w:rsidR="00064626" w:rsidRDefault="00064626">
            <w:pPr>
              <w:pStyle w:val="ConsPlusNormal"/>
              <w:jc w:val="center"/>
            </w:pPr>
            <w:r>
              <w:t>Фактический срок эксплуат</w:t>
            </w:r>
            <w:r>
              <w:lastRenderedPageBreak/>
              <w:t>ации (месяцев)</w:t>
            </w:r>
          </w:p>
        </w:tc>
      </w:tr>
      <w:tr w:rsidR="00064626">
        <w:tc>
          <w:tcPr>
            <w:tcW w:w="1474" w:type="dxa"/>
            <w:vMerge/>
            <w:tcBorders>
              <w:left w:val="nil"/>
            </w:tcBorders>
          </w:tcPr>
          <w:p w:rsidR="00064626" w:rsidRDefault="00064626">
            <w:pPr>
              <w:pStyle w:val="ConsPlusNormal"/>
            </w:pPr>
          </w:p>
        </w:tc>
        <w:tc>
          <w:tcPr>
            <w:tcW w:w="1417" w:type="dxa"/>
            <w:vMerge/>
          </w:tcPr>
          <w:p w:rsidR="00064626" w:rsidRDefault="00064626">
            <w:pPr>
              <w:pStyle w:val="ConsPlusNormal"/>
            </w:pPr>
          </w:p>
        </w:tc>
        <w:tc>
          <w:tcPr>
            <w:tcW w:w="737" w:type="dxa"/>
          </w:tcPr>
          <w:p w:rsidR="00064626" w:rsidRDefault="00064626">
            <w:pPr>
              <w:pStyle w:val="ConsPlusNormal"/>
              <w:jc w:val="center"/>
            </w:pPr>
            <w:r>
              <w:t>инвентарны</w:t>
            </w:r>
            <w:r>
              <w:lastRenderedPageBreak/>
              <w:t>й</w:t>
            </w:r>
          </w:p>
        </w:tc>
        <w:tc>
          <w:tcPr>
            <w:tcW w:w="793" w:type="dxa"/>
          </w:tcPr>
          <w:p w:rsidR="00064626" w:rsidRDefault="00064626">
            <w:pPr>
              <w:pStyle w:val="ConsPlusNormal"/>
              <w:jc w:val="center"/>
            </w:pPr>
            <w:r>
              <w:lastRenderedPageBreak/>
              <w:t>реестровый</w:t>
            </w:r>
          </w:p>
        </w:tc>
        <w:tc>
          <w:tcPr>
            <w:tcW w:w="737" w:type="dxa"/>
          </w:tcPr>
          <w:p w:rsidR="00064626" w:rsidRDefault="00064626">
            <w:pPr>
              <w:pStyle w:val="ConsPlusNormal"/>
              <w:jc w:val="center"/>
            </w:pPr>
            <w:r>
              <w:t xml:space="preserve">заводской </w:t>
            </w:r>
            <w:r>
              <w:lastRenderedPageBreak/>
              <w:t>(иной)</w:t>
            </w:r>
          </w:p>
        </w:tc>
        <w:tc>
          <w:tcPr>
            <w:tcW w:w="907" w:type="dxa"/>
          </w:tcPr>
          <w:p w:rsidR="00064626" w:rsidRDefault="00064626">
            <w:pPr>
              <w:pStyle w:val="ConsPlusNormal"/>
              <w:jc w:val="center"/>
            </w:pPr>
            <w:r>
              <w:lastRenderedPageBreak/>
              <w:t xml:space="preserve">выпуска, </w:t>
            </w:r>
            <w:r>
              <w:lastRenderedPageBreak/>
              <w:t>изготовления, иное</w:t>
            </w:r>
          </w:p>
        </w:tc>
        <w:tc>
          <w:tcPr>
            <w:tcW w:w="1077" w:type="dxa"/>
          </w:tcPr>
          <w:p w:rsidR="00064626" w:rsidRDefault="00064626">
            <w:pPr>
              <w:pStyle w:val="ConsPlusNormal"/>
              <w:jc w:val="center"/>
            </w:pPr>
            <w:r>
              <w:lastRenderedPageBreak/>
              <w:t xml:space="preserve">принятия к </w:t>
            </w:r>
            <w:r>
              <w:lastRenderedPageBreak/>
              <w:t>бухгалтерскому учету</w:t>
            </w:r>
          </w:p>
        </w:tc>
        <w:tc>
          <w:tcPr>
            <w:tcW w:w="963" w:type="dxa"/>
          </w:tcPr>
          <w:p w:rsidR="00064626" w:rsidRDefault="00064626">
            <w:pPr>
              <w:pStyle w:val="ConsPlusNormal"/>
              <w:jc w:val="center"/>
            </w:pPr>
            <w:r>
              <w:lastRenderedPageBreak/>
              <w:t>ввода в эксплуат</w:t>
            </w:r>
            <w:r>
              <w:lastRenderedPageBreak/>
              <w:t>ацию</w:t>
            </w:r>
          </w:p>
        </w:tc>
        <w:tc>
          <w:tcPr>
            <w:tcW w:w="966" w:type="dxa"/>
            <w:vMerge/>
            <w:tcBorders>
              <w:right w:val="nil"/>
            </w:tcBorders>
          </w:tcPr>
          <w:p w:rsidR="00064626" w:rsidRDefault="00064626">
            <w:pPr>
              <w:pStyle w:val="ConsPlusNormal"/>
            </w:pPr>
          </w:p>
        </w:tc>
      </w:tr>
      <w:tr w:rsidR="00064626">
        <w:tc>
          <w:tcPr>
            <w:tcW w:w="1474" w:type="dxa"/>
            <w:tcBorders>
              <w:left w:val="nil"/>
            </w:tcBorders>
          </w:tcPr>
          <w:p w:rsidR="00064626" w:rsidRDefault="00064626">
            <w:pPr>
              <w:pStyle w:val="ConsPlusNormal"/>
              <w:jc w:val="center"/>
            </w:pPr>
            <w:r>
              <w:t>1</w:t>
            </w:r>
          </w:p>
        </w:tc>
        <w:tc>
          <w:tcPr>
            <w:tcW w:w="1417" w:type="dxa"/>
          </w:tcPr>
          <w:p w:rsidR="00064626" w:rsidRDefault="00064626">
            <w:pPr>
              <w:pStyle w:val="ConsPlusNormal"/>
              <w:jc w:val="center"/>
            </w:pPr>
            <w:r>
              <w:t>2</w:t>
            </w:r>
          </w:p>
        </w:tc>
        <w:tc>
          <w:tcPr>
            <w:tcW w:w="737" w:type="dxa"/>
          </w:tcPr>
          <w:p w:rsidR="00064626" w:rsidRDefault="00064626">
            <w:pPr>
              <w:pStyle w:val="ConsPlusNormal"/>
              <w:jc w:val="center"/>
            </w:pPr>
            <w:r>
              <w:t>3</w:t>
            </w:r>
          </w:p>
        </w:tc>
        <w:tc>
          <w:tcPr>
            <w:tcW w:w="793" w:type="dxa"/>
          </w:tcPr>
          <w:p w:rsidR="00064626" w:rsidRDefault="00064626">
            <w:pPr>
              <w:pStyle w:val="ConsPlusNormal"/>
              <w:jc w:val="center"/>
            </w:pPr>
            <w:r>
              <w:t>4</w:t>
            </w:r>
          </w:p>
        </w:tc>
        <w:tc>
          <w:tcPr>
            <w:tcW w:w="737" w:type="dxa"/>
          </w:tcPr>
          <w:p w:rsidR="00064626" w:rsidRDefault="00064626">
            <w:pPr>
              <w:pStyle w:val="ConsPlusNormal"/>
              <w:jc w:val="center"/>
            </w:pPr>
            <w:r>
              <w:t>5</w:t>
            </w:r>
          </w:p>
        </w:tc>
        <w:tc>
          <w:tcPr>
            <w:tcW w:w="907" w:type="dxa"/>
          </w:tcPr>
          <w:p w:rsidR="00064626" w:rsidRDefault="00064626">
            <w:pPr>
              <w:pStyle w:val="ConsPlusNormal"/>
              <w:jc w:val="center"/>
            </w:pPr>
            <w:r>
              <w:t>6</w:t>
            </w:r>
          </w:p>
        </w:tc>
        <w:tc>
          <w:tcPr>
            <w:tcW w:w="1077" w:type="dxa"/>
          </w:tcPr>
          <w:p w:rsidR="00064626" w:rsidRDefault="00064626">
            <w:pPr>
              <w:pStyle w:val="ConsPlusNormal"/>
              <w:jc w:val="center"/>
            </w:pPr>
            <w:r>
              <w:t>7</w:t>
            </w:r>
          </w:p>
        </w:tc>
        <w:tc>
          <w:tcPr>
            <w:tcW w:w="963" w:type="dxa"/>
          </w:tcPr>
          <w:p w:rsidR="00064626" w:rsidRDefault="00064626">
            <w:pPr>
              <w:pStyle w:val="ConsPlusNormal"/>
              <w:jc w:val="center"/>
            </w:pPr>
            <w:r>
              <w:t>8</w:t>
            </w:r>
          </w:p>
        </w:tc>
        <w:tc>
          <w:tcPr>
            <w:tcW w:w="966" w:type="dxa"/>
            <w:tcBorders>
              <w:right w:val="nil"/>
            </w:tcBorders>
          </w:tcPr>
          <w:p w:rsidR="00064626" w:rsidRDefault="00064626">
            <w:pPr>
              <w:pStyle w:val="ConsPlusNormal"/>
              <w:jc w:val="center"/>
            </w:pPr>
            <w:r>
              <w:t>9</w:t>
            </w:r>
          </w:p>
        </w:tc>
      </w:tr>
      <w:tr w:rsidR="00064626">
        <w:tc>
          <w:tcPr>
            <w:tcW w:w="1474" w:type="dxa"/>
            <w:tcBorders>
              <w:left w:val="nil"/>
            </w:tcBorders>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1417" w:type="dxa"/>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737" w:type="dxa"/>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793" w:type="dxa"/>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737" w:type="dxa"/>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907" w:type="dxa"/>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1077" w:type="dxa"/>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963" w:type="dxa"/>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966" w:type="dxa"/>
            <w:tcBorders>
              <w:right w:val="nil"/>
            </w:tcBorders>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r>
    </w:tbl>
    <w:p w:rsidR="00064626" w:rsidRDefault="00064626">
      <w:pPr>
        <w:pStyle w:val="ConsPlusNormal"/>
        <w:jc w:val="both"/>
      </w:pPr>
    </w:p>
    <w:p w:rsidR="00064626" w:rsidRDefault="00064626">
      <w:pPr>
        <w:pStyle w:val="ConsPlusNormal"/>
        <w:jc w:val="both"/>
        <w:outlineLvl w:val="3"/>
      </w:pPr>
      <w:r>
        <w:t>2. Сведения о состоянии объекта</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211"/>
        <w:gridCol w:w="1020"/>
        <w:gridCol w:w="1303"/>
        <w:gridCol w:w="1247"/>
        <w:gridCol w:w="963"/>
      </w:tblGrid>
      <w:tr w:rsidR="00064626">
        <w:tc>
          <w:tcPr>
            <w:tcW w:w="2324" w:type="dxa"/>
            <w:vMerge w:val="restart"/>
            <w:tcBorders>
              <w:left w:val="nil"/>
            </w:tcBorders>
          </w:tcPr>
          <w:p w:rsidR="00064626" w:rsidRDefault="00064626">
            <w:pPr>
              <w:pStyle w:val="ConsPlusNormal"/>
              <w:jc w:val="center"/>
            </w:pPr>
            <w:r>
              <w:t>Техническое состояние объекта</w:t>
            </w:r>
          </w:p>
        </w:tc>
        <w:tc>
          <w:tcPr>
            <w:tcW w:w="2211" w:type="dxa"/>
            <w:vMerge w:val="restart"/>
          </w:tcPr>
          <w:p w:rsidR="00064626" w:rsidRDefault="00064626">
            <w:pPr>
              <w:pStyle w:val="ConsPlusNormal"/>
              <w:jc w:val="center"/>
            </w:pPr>
            <w:r>
              <w:t>Причины консервации/</w:t>
            </w:r>
            <w:proofErr w:type="spellStart"/>
            <w:r>
              <w:t>расконсервации</w:t>
            </w:r>
            <w:proofErr w:type="spellEnd"/>
            <w:r>
              <w:t xml:space="preserve"> объекта</w:t>
            </w:r>
          </w:p>
        </w:tc>
        <w:tc>
          <w:tcPr>
            <w:tcW w:w="2323" w:type="dxa"/>
            <w:gridSpan w:val="2"/>
          </w:tcPr>
          <w:p w:rsidR="00064626" w:rsidRDefault="00064626">
            <w:pPr>
              <w:pStyle w:val="ConsPlusNormal"/>
              <w:jc w:val="center"/>
            </w:pPr>
            <w:r>
              <w:t>Срок консервации</w:t>
            </w:r>
          </w:p>
        </w:tc>
        <w:tc>
          <w:tcPr>
            <w:tcW w:w="1247" w:type="dxa"/>
            <w:vMerge w:val="restart"/>
          </w:tcPr>
          <w:p w:rsidR="00064626" w:rsidRDefault="00064626">
            <w:pPr>
              <w:pStyle w:val="ConsPlusNormal"/>
              <w:jc w:val="center"/>
            </w:pPr>
            <w:r>
              <w:t>Ответственное лицо</w:t>
            </w:r>
          </w:p>
        </w:tc>
        <w:tc>
          <w:tcPr>
            <w:tcW w:w="963" w:type="dxa"/>
            <w:vMerge w:val="restart"/>
            <w:tcBorders>
              <w:right w:val="nil"/>
            </w:tcBorders>
          </w:tcPr>
          <w:p w:rsidR="00064626" w:rsidRDefault="00064626">
            <w:pPr>
              <w:pStyle w:val="ConsPlusNormal"/>
              <w:jc w:val="center"/>
            </w:pPr>
            <w:r>
              <w:t>Статус объекта учета</w:t>
            </w:r>
          </w:p>
        </w:tc>
      </w:tr>
      <w:tr w:rsidR="00064626">
        <w:tc>
          <w:tcPr>
            <w:tcW w:w="2324" w:type="dxa"/>
            <w:vMerge/>
            <w:tcBorders>
              <w:left w:val="nil"/>
            </w:tcBorders>
          </w:tcPr>
          <w:p w:rsidR="00064626" w:rsidRDefault="00064626">
            <w:pPr>
              <w:pStyle w:val="ConsPlusNormal"/>
            </w:pPr>
          </w:p>
        </w:tc>
        <w:tc>
          <w:tcPr>
            <w:tcW w:w="2211" w:type="dxa"/>
            <w:vMerge/>
          </w:tcPr>
          <w:p w:rsidR="00064626" w:rsidRDefault="00064626">
            <w:pPr>
              <w:pStyle w:val="ConsPlusNormal"/>
            </w:pPr>
          </w:p>
        </w:tc>
        <w:tc>
          <w:tcPr>
            <w:tcW w:w="1020" w:type="dxa"/>
          </w:tcPr>
          <w:p w:rsidR="00064626" w:rsidRDefault="00064626">
            <w:pPr>
              <w:pStyle w:val="ConsPlusNormal"/>
              <w:jc w:val="center"/>
            </w:pPr>
            <w:r>
              <w:t>дата начала</w:t>
            </w:r>
          </w:p>
        </w:tc>
        <w:tc>
          <w:tcPr>
            <w:tcW w:w="1303" w:type="dxa"/>
          </w:tcPr>
          <w:p w:rsidR="00064626" w:rsidRDefault="00064626">
            <w:pPr>
              <w:pStyle w:val="ConsPlusNormal"/>
              <w:jc w:val="center"/>
            </w:pPr>
            <w:r>
              <w:t>дата окончания</w:t>
            </w:r>
          </w:p>
        </w:tc>
        <w:tc>
          <w:tcPr>
            <w:tcW w:w="1247" w:type="dxa"/>
            <w:vMerge/>
          </w:tcPr>
          <w:p w:rsidR="00064626" w:rsidRDefault="00064626">
            <w:pPr>
              <w:pStyle w:val="ConsPlusNormal"/>
            </w:pPr>
          </w:p>
        </w:tc>
        <w:tc>
          <w:tcPr>
            <w:tcW w:w="963" w:type="dxa"/>
            <w:vMerge/>
            <w:tcBorders>
              <w:right w:val="nil"/>
            </w:tcBorders>
          </w:tcPr>
          <w:p w:rsidR="00064626" w:rsidRDefault="00064626">
            <w:pPr>
              <w:pStyle w:val="ConsPlusNormal"/>
            </w:pPr>
          </w:p>
        </w:tc>
      </w:tr>
      <w:tr w:rsidR="00064626">
        <w:tc>
          <w:tcPr>
            <w:tcW w:w="2324" w:type="dxa"/>
            <w:tcBorders>
              <w:left w:val="nil"/>
            </w:tcBorders>
          </w:tcPr>
          <w:p w:rsidR="00064626" w:rsidRDefault="00064626">
            <w:pPr>
              <w:pStyle w:val="ConsPlusNormal"/>
              <w:jc w:val="center"/>
            </w:pPr>
            <w:r>
              <w:t>1</w:t>
            </w:r>
          </w:p>
        </w:tc>
        <w:tc>
          <w:tcPr>
            <w:tcW w:w="2211" w:type="dxa"/>
          </w:tcPr>
          <w:p w:rsidR="00064626" w:rsidRDefault="00064626">
            <w:pPr>
              <w:pStyle w:val="ConsPlusNormal"/>
              <w:jc w:val="center"/>
            </w:pPr>
            <w:r>
              <w:t>2</w:t>
            </w:r>
          </w:p>
        </w:tc>
        <w:tc>
          <w:tcPr>
            <w:tcW w:w="1020" w:type="dxa"/>
          </w:tcPr>
          <w:p w:rsidR="00064626" w:rsidRDefault="00064626">
            <w:pPr>
              <w:pStyle w:val="ConsPlusNormal"/>
              <w:jc w:val="center"/>
            </w:pPr>
            <w:r>
              <w:t>3</w:t>
            </w:r>
          </w:p>
        </w:tc>
        <w:tc>
          <w:tcPr>
            <w:tcW w:w="1303" w:type="dxa"/>
          </w:tcPr>
          <w:p w:rsidR="00064626" w:rsidRDefault="00064626">
            <w:pPr>
              <w:pStyle w:val="ConsPlusNormal"/>
              <w:jc w:val="center"/>
            </w:pPr>
            <w:r>
              <w:t>4</w:t>
            </w:r>
          </w:p>
        </w:tc>
        <w:tc>
          <w:tcPr>
            <w:tcW w:w="1247" w:type="dxa"/>
          </w:tcPr>
          <w:p w:rsidR="00064626" w:rsidRDefault="00064626">
            <w:pPr>
              <w:pStyle w:val="ConsPlusNormal"/>
              <w:jc w:val="center"/>
            </w:pPr>
            <w:r>
              <w:t>5</w:t>
            </w:r>
          </w:p>
        </w:tc>
        <w:tc>
          <w:tcPr>
            <w:tcW w:w="963" w:type="dxa"/>
            <w:tcBorders>
              <w:right w:val="nil"/>
            </w:tcBorders>
          </w:tcPr>
          <w:p w:rsidR="00064626" w:rsidRDefault="00064626">
            <w:pPr>
              <w:pStyle w:val="ConsPlusNormal"/>
              <w:jc w:val="center"/>
            </w:pPr>
            <w:r>
              <w:t>6</w:t>
            </w:r>
          </w:p>
        </w:tc>
      </w:tr>
      <w:tr w:rsidR="00064626">
        <w:tc>
          <w:tcPr>
            <w:tcW w:w="2324" w:type="dxa"/>
            <w:tcBorders>
              <w:left w:val="nil"/>
            </w:tcBorders>
            <w:vAlign w:val="center"/>
          </w:tcPr>
          <w:p w:rsidR="00064626" w:rsidRDefault="00064626">
            <w:pPr>
              <w:pStyle w:val="ConsPlusNormal"/>
              <w:jc w:val="center"/>
            </w:pPr>
            <w:r>
              <w:t>* информация о техническом состоянии объекта при консервации/</w:t>
            </w:r>
            <w:proofErr w:type="spellStart"/>
            <w:r>
              <w:t>расконсервации</w:t>
            </w:r>
            <w:proofErr w:type="spellEnd"/>
            <w:r>
              <w:t xml:space="preserve"> *</w:t>
            </w:r>
          </w:p>
        </w:tc>
        <w:tc>
          <w:tcPr>
            <w:tcW w:w="2211" w:type="dxa"/>
            <w:vAlign w:val="center"/>
          </w:tcPr>
          <w:p w:rsidR="00064626" w:rsidRDefault="00064626">
            <w:pPr>
              <w:pStyle w:val="ConsPlusNormal"/>
              <w:jc w:val="center"/>
            </w:pPr>
            <w:r>
              <w:t>* информация о причинах консервации/</w:t>
            </w:r>
            <w:proofErr w:type="spellStart"/>
            <w:r>
              <w:t>расконсервации</w:t>
            </w:r>
            <w:proofErr w:type="spellEnd"/>
            <w:r>
              <w:t xml:space="preserve"> объекта *</w:t>
            </w:r>
          </w:p>
        </w:tc>
        <w:tc>
          <w:tcPr>
            <w:tcW w:w="1020" w:type="dxa"/>
            <w:vAlign w:val="center"/>
          </w:tcPr>
          <w:p w:rsidR="00064626" w:rsidRDefault="00064626">
            <w:pPr>
              <w:pStyle w:val="ConsPlusNormal"/>
              <w:jc w:val="center"/>
            </w:pPr>
            <w:r>
              <w:t>* заполняется в формате "ДД.ММ.ГГГГ" из документа-основания *</w:t>
            </w:r>
          </w:p>
        </w:tc>
        <w:tc>
          <w:tcPr>
            <w:tcW w:w="1303" w:type="dxa"/>
            <w:vAlign w:val="center"/>
          </w:tcPr>
          <w:p w:rsidR="00064626" w:rsidRDefault="00064626">
            <w:pPr>
              <w:pStyle w:val="ConsPlusNormal"/>
              <w:jc w:val="center"/>
            </w:pPr>
            <w:r>
              <w:t>* заполняется в формате "ДД.ММ.ГГГГ" из документа-основания *</w:t>
            </w:r>
          </w:p>
        </w:tc>
        <w:tc>
          <w:tcPr>
            <w:tcW w:w="1247" w:type="dxa"/>
            <w:vAlign w:val="center"/>
          </w:tcPr>
          <w:p w:rsidR="00064626" w:rsidRDefault="00064626">
            <w:pPr>
              <w:pStyle w:val="ConsPlusNormal"/>
              <w:jc w:val="center"/>
            </w:pPr>
            <w:r>
              <w:t>@ из справочника @ $ Сотрудники $ @</w:t>
            </w:r>
          </w:p>
        </w:tc>
        <w:tc>
          <w:tcPr>
            <w:tcW w:w="963" w:type="dxa"/>
            <w:tcBorders>
              <w:right w:val="nil"/>
            </w:tcBorders>
            <w:vAlign w:val="center"/>
          </w:tcPr>
          <w:p w:rsidR="00064626" w:rsidRDefault="00064626">
            <w:pPr>
              <w:pStyle w:val="ConsPlusNormal"/>
              <w:jc w:val="center"/>
            </w:pPr>
            <w:r>
              <w:t xml:space="preserve">@ из </w:t>
            </w:r>
            <w:hyperlink w:anchor="P1286">
              <w:r>
                <w:rPr>
                  <w:color w:val="0000FF"/>
                </w:rPr>
                <w:t>справочника</w:t>
              </w:r>
            </w:hyperlink>
            <w:r>
              <w:t xml:space="preserve"> @ $ Статус объекта учета $ @ с возможностью корректировки @</w:t>
            </w:r>
          </w:p>
        </w:tc>
      </w:tr>
    </w:tbl>
    <w:p w:rsidR="00064626" w:rsidRDefault="00064626">
      <w:pPr>
        <w:pStyle w:val="ConsPlusNormal"/>
        <w:jc w:val="both"/>
      </w:pPr>
    </w:p>
    <w:p w:rsidR="00064626" w:rsidRDefault="00064626">
      <w:pPr>
        <w:pStyle w:val="ConsPlusNormal"/>
        <w:jc w:val="both"/>
        <w:outlineLvl w:val="3"/>
      </w:pPr>
      <w:r>
        <w:t>3. Сведения о стоимости объекта</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644"/>
        <w:gridCol w:w="1360"/>
        <w:gridCol w:w="1530"/>
        <w:gridCol w:w="1530"/>
        <w:gridCol w:w="1190"/>
      </w:tblGrid>
      <w:tr w:rsidR="00064626">
        <w:tc>
          <w:tcPr>
            <w:tcW w:w="1814" w:type="dxa"/>
            <w:vMerge w:val="restart"/>
            <w:tcBorders>
              <w:left w:val="nil"/>
            </w:tcBorders>
          </w:tcPr>
          <w:p w:rsidR="00064626" w:rsidRDefault="00064626">
            <w:pPr>
              <w:pStyle w:val="ConsPlusNormal"/>
              <w:jc w:val="center"/>
            </w:pPr>
            <w:r>
              <w:t>Балансовая стоимость</w:t>
            </w:r>
          </w:p>
        </w:tc>
        <w:tc>
          <w:tcPr>
            <w:tcW w:w="1644" w:type="dxa"/>
            <w:vMerge w:val="restart"/>
          </w:tcPr>
          <w:p w:rsidR="00064626" w:rsidRDefault="00064626">
            <w:pPr>
              <w:pStyle w:val="ConsPlusNormal"/>
              <w:jc w:val="center"/>
            </w:pPr>
            <w:r>
              <w:t>Срок полезного использования (месяцев)</w:t>
            </w:r>
          </w:p>
        </w:tc>
        <w:tc>
          <w:tcPr>
            <w:tcW w:w="2890" w:type="dxa"/>
            <w:gridSpan w:val="2"/>
          </w:tcPr>
          <w:p w:rsidR="00064626" w:rsidRDefault="00064626">
            <w:pPr>
              <w:pStyle w:val="ConsPlusNormal"/>
              <w:jc w:val="center"/>
            </w:pPr>
            <w:r>
              <w:t>Амортизация на дату</w:t>
            </w:r>
          </w:p>
        </w:tc>
        <w:tc>
          <w:tcPr>
            <w:tcW w:w="2720" w:type="dxa"/>
            <w:gridSpan w:val="2"/>
            <w:tcBorders>
              <w:right w:val="nil"/>
            </w:tcBorders>
          </w:tcPr>
          <w:p w:rsidR="00064626" w:rsidRDefault="00064626">
            <w:pPr>
              <w:pStyle w:val="ConsPlusNormal"/>
              <w:jc w:val="center"/>
            </w:pPr>
            <w:r>
              <w:t>Остаточная стоимость на дату</w:t>
            </w:r>
          </w:p>
        </w:tc>
      </w:tr>
      <w:tr w:rsidR="00064626">
        <w:tc>
          <w:tcPr>
            <w:tcW w:w="1814" w:type="dxa"/>
            <w:vMerge/>
            <w:tcBorders>
              <w:left w:val="nil"/>
            </w:tcBorders>
          </w:tcPr>
          <w:p w:rsidR="00064626" w:rsidRDefault="00064626">
            <w:pPr>
              <w:pStyle w:val="ConsPlusNormal"/>
            </w:pPr>
          </w:p>
        </w:tc>
        <w:tc>
          <w:tcPr>
            <w:tcW w:w="1644" w:type="dxa"/>
            <w:vMerge/>
          </w:tcPr>
          <w:p w:rsidR="00064626" w:rsidRDefault="00064626">
            <w:pPr>
              <w:pStyle w:val="ConsPlusNormal"/>
            </w:pPr>
          </w:p>
        </w:tc>
        <w:tc>
          <w:tcPr>
            <w:tcW w:w="1360" w:type="dxa"/>
          </w:tcPr>
          <w:p w:rsidR="00064626" w:rsidRDefault="00064626">
            <w:pPr>
              <w:pStyle w:val="ConsPlusNormal"/>
              <w:jc w:val="center"/>
            </w:pPr>
            <w:r>
              <w:t>консервации</w:t>
            </w:r>
          </w:p>
        </w:tc>
        <w:tc>
          <w:tcPr>
            <w:tcW w:w="1530" w:type="dxa"/>
          </w:tcPr>
          <w:p w:rsidR="00064626" w:rsidRDefault="00064626">
            <w:pPr>
              <w:pStyle w:val="ConsPlusNormal"/>
              <w:jc w:val="center"/>
            </w:pPr>
            <w:proofErr w:type="spellStart"/>
            <w:r>
              <w:t>расконсервации</w:t>
            </w:r>
            <w:proofErr w:type="spellEnd"/>
          </w:p>
        </w:tc>
        <w:tc>
          <w:tcPr>
            <w:tcW w:w="1530" w:type="dxa"/>
          </w:tcPr>
          <w:p w:rsidR="00064626" w:rsidRDefault="00064626">
            <w:pPr>
              <w:pStyle w:val="ConsPlusNormal"/>
              <w:jc w:val="center"/>
            </w:pPr>
            <w:r>
              <w:t>консервации</w:t>
            </w:r>
          </w:p>
        </w:tc>
        <w:tc>
          <w:tcPr>
            <w:tcW w:w="1190" w:type="dxa"/>
            <w:tcBorders>
              <w:right w:val="nil"/>
            </w:tcBorders>
          </w:tcPr>
          <w:p w:rsidR="00064626" w:rsidRDefault="00064626">
            <w:pPr>
              <w:pStyle w:val="ConsPlusNormal"/>
              <w:jc w:val="center"/>
            </w:pPr>
            <w:proofErr w:type="spellStart"/>
            <w:r>
              <w:t>расконсервации</w:t>
            </w:r>
            <w:proofErr w:type="spellEnd"/>
          </w:p>
        </w:tc>
      </w:tr>
      <w:tr w:rsidR="00064626">
        <w:tc>
          <w:tcPr>
            <w:tcW w:w="1814" w:type="dxa"/>
            <w:tcBorders>
              <w:left w:val="nil"/>
            </w:tcBorders>
          </w:tcPr>
          <w:p w:rsidR="00064626" w:rsidRDefault="00064626">
            <w:pPr>
              <w:pStyle w:val="ConsPlusNormal"/>
              <w:jc w:val="center"/>
            </w:pPr>
            <w:r>
              <w:t>1</w:t>
            </w:r>
          </w:p>
        </w:tc>
        <w:tc>
          <w:tcPr>
            <w:tcW w:w="1644" w:type="dxa"/>
          </w:tcPr>
          <w:p w:rsidR="00064626" w:rsidRDefault="00064626">
            <w:pPr>
              <w:pStyle w:val="ConsPlusNormal"/>
              <w:jc w:val="center"/>
            </w:pPr>
            <w:r>
              <w:t>2</w:t>
            </w:r>
          </w:p>
        </w:tc>
        <w:tc>
          <w:tcPr>
            <w:tcW w:w="1360" w:type="dxa"/>
          </w:tcPr>
          <w:p w:rsidR="00064626" w:rsidRDefault="00064626">
            <w:pPr>
              <w:pStyle w:val="ConsPlusNormal"/>
              <w:jc w:val="center"/>
            </w:pPr>
            <w:r>
              <w:t>3</w:t>
            </w:r>
          </w:p>
        </w:tc>
        <w:tc>
          <w:tcPr>
            <w:tcW w:w="1530" w:type="dxa"/>
          </w:tcPr>
          <w:p w:rsidR="00064626" w:rsidRDefault="00064626">
            <w:pPr>
              <w:pStyle w:val="ConsPlusNormal"/>
              <w:jc w:val="center"/>
            </w:pPr>
            <w:r>
              <w:t>4</w:t>
            </w:r>
          </w:p>
        </w:tc>
        <w:tc>
          <w:tcPr>
            <w:tcW w:w="1530" w:type="dxa"/>
          </w:tcPr>
          <w:p w:rsidR="00064626" w:rsidRDefault="00064626">
            <w:pPr>
              <w:pStyle w:val="ConsPlusNormal"/>
              <w:jc w:val="center"/>
            </w:pPr>
            <w:r>
              <w:t>5</w:t>
            </w:r>
          </w:p>
        </w:tc>
        <w:tc>
          <w:tcPr>
            <w:tcW w:w="1190" w:type="dxa"/>
            <w:tcBorders>
              <w:right w:val="nil"/>
            </w:tcBorders>
          </w:tcPr>
          <w:p w:rsidR="00064626" w:rsidRDefault="00064626">
            <w:pPr>
              <w:pStyle w:val="ConsPlusNormal"/>
              <w:jc w:val="center"/>
            </w:pPr>
            <w:r>
              <w:t>6</w:t>
            </w:r>
          </w:p>
        </w:tc>
      </w:tr>
      <w:tr w:rsidR="00064626">
        <w:tc>
          <w:tcPr>
            <w:tcW w:w="1814" w:type="dxa"/>
            <w:tcBorders>
              <w:left w:val="nil"/>
            </w:tcBorders>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1644" w:type="dxa"/>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1360" w:type="dxa"/>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1530" w:type="dxa"/>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1530" w:type="dxa"/>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c>
          <w:tcPr>
            <w:tcW w:w="1190" w:type="dxa"/>
            <w:tcBorders>
              <w:right w:val="nil"/>
            </w:tcBorders>
            <w:vAlign w:val="center"/>
          </w:tcPr>
          <w:p w:rsidR="00064626" w:rsidRDefault="00064626">
            <w:pPr>
              <w:pStyle w:val="ConsPlusNormal"/>
              <w:jc w:val="center"/>
            </w:pPr>
            <w:r>
              <w:t xml:space="preserve"># от значения в </w:t>
            </w:r>
            <w:hyperlink w:anchor="P814">
              <w:r>
                <w:rPr>
                  <w:color w:val="0000FF"/>
                </w:rPr>
                <w:t>гр. "Наименование объекта (полное)"</w:t>
              </w:r>
            </w:hyperlink>
            <w:r>
              <w:t xml:space="preserve"> #</w:t>
            </w:r>
          </w:p>
        </w:tc>
      </w:tr>
    </w:tbl>
    <w:p w:rsidR="00064626" w:rsidRDefault="00064626">
      <w:pPr>
        <w:pStyle w:val="ConsPlusNormal"/>
        <w:jc w:val="both"/>
      </w:pPr>
    </w:p>
    <w:p w:rsidR="00064626" w:rsidRDefault="00064626">
      <w:pPr>
        <w:pStyle w:val="ConsPlusNormal"/>
        <w:jc w:val="both"/>
        <w:outlineLvl w:val="3"/>
      </w:pPr>
      <w:r>
        <w:t>4. Сведения о видах работ (расходов на их проведение) в целях консервации/</w:t>
      </w:r>
      <w:proofErr w:type="spellStart"/>
      <w:r>
        <w:t>расконсервации</w:t>
      </w:r>
      <w:proofErr w:type="spellEnd"/>
      <w:r>
        <w:t xml:space="preserve"> объекта</w:t>
      </w:r>
    </w:p>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4"/>
        <w:gridCol w:w="1644"/>
        <w:gridCol w:w="1190"/>
        <w:gridCol w:w="1190"/>
        <w:gridCol w:w="1530"/>
      </w:tblGrid>
      <w:tr w:rsidR="00064626">
        <w:tc>
          <w:tcPr>
            <w:tcW w:w="3514" w:type="dxa"/>
            <w:vMerge w:val="restart"/>
            <w:tcBorders>
              <w:left w:val="nil"/>
            </w:tcBorders>
          </w:tcPr>
          <w:p w:rsidR="00064626" w:rsidRDefault="00064626">
            <w:pPr>
              <w:pStyle w:val="ConsPlusNormal"/>
              <w:jc w:val="center"/>
            </w:pPr>
            <w:r>
              <w:lastRenderedPageBreak/>
              <w:t>Вид работы</w:t>
            </w:r>
          </w:p>
        </w:tc>
        <w:tc>
          <w:tcPr>
            <w:tcW w:w="4024" w:type="dxa"/>
            <w:gridSpan w:val="3"/>
          </w:tcPr>
          <w:p w:rsidR="00064626" w:rsidRDefault="00064626">
            <w:pPr>
              <w:pStyle w:val="ConsPlusNormal"/>
              <w:jc w:val="center"/>
            </w:pPr>
            <w:r>
              <w:t>Документ-основание</w:t>
            </w:r>
          </w:p>
        </w:tc>
        <w:tc>
          <w:tcPr>
            <w:tcW w:w="1530" w:type="dxa"/>
            <w:vMerge w:val="restart"/>
            <w:tcBorders>
              <w:right w:val="nil"/>
            </w:tcBorders>
          </w:tcPr>
          <w:p w:rsidR="00064626" w:rsidRDefault="00064626">
            <w:pPr>
              <w:pStyle w:val="ConsPlusNormal"/>
              <w:jc w:val="center"/>
            </w:pPr>
            <w:r>
              <w:t>Стоимость</w:t>
            </w:r>
          </w:p>
        </w:tc>
      </w:tr>
      <w:tr w:rsidR="00064626">
        <w:tc>
          <w:tcPr>
            <w:tcW w:w="3514" w:type="dxa"/>
            <w:vMerge/>
            <w:tcBorders>
              <w:left w:val="nil"/>
            </w:tcBorders>
          </w:tcPr>
          <w:p w:rsidR="00064626" w:rsidRDefault="00064626">
            <w:pPr>
              <w:pStyle w:val="ConsPlusNormal"/>
            </w:pPr>
          </w:p>
        </w:tc>
        <w:tc>
          <w:tcPr>
            <w:tcW w:w="1644" w:type="dxa"/>
          </w:tcPr>
          <w:p w:rsidR="00064626" w:rsidRDefault="00064626">
            <w:pPr>
              <w:pStyle w:val="ConsPlusNormal"/>
              <w:jc w:val="center"/>
            </w:pPr>
            <w:r>
              <w:t>наименование</w:t>
            </w:r>
          </w:p>
        </w:tc>
        <w:tc>
          <w:tcPr>
            <w:tcW w:w="1190" w:type="dxa"/>
          </w:tcPr>
          <w:p w:rsidR="00064626" w:rsidRDefault="00064626">
            <w:pPr>
              <w:pStyle w:val="ConsPlusNormal"/>
              <w:jc w:val="center"/>
            </w:pPr>
            <w:r>
              <w:t>дата</w:t>
            </w:r>
          </w:p>
        </w:tc>
        <w:tc>
          <w:tcPr>
            <w:tcW w:w="1190" w:type="dxa"/>
          </w:tcPr>
          <w:p w:rsidR="00064626" w:rsidRDefault="00064626">
            <w:pPr>
              <w:pStyle w:val="ConsPlusNormal"/>
              <w:jc w:val="center"/>
            </w:pPr>
            <w:r>
              <w:t>номер</w:t>
            </w:r>
          </w:p>
        </w:tc>
        <w:tc>
          <w:tcPr>
            <w:tcW w:w="1530" w:type="dxa"/>
            <w:vMerge/>
            <w:tcBorders>
              <w:right w:val="nil"/>
            </w:tcBorders>
          </w:tcPr>
          <w:p w:rsidR="00064626" w:rsidRDefault="00064626">
            <w:pPr>
              <w:pStyle w:val="ConsPlusNormal"/>
            </w:pPr>
          </w:p>
        </w:tc>
      </w:tr>
      <w:tr w:rsidR="00064626">
        <w:tc>
          <w:tcPr>
            <w:tcW w:w="3514" w:type="dxa"/>
            <w:tcBorders>
              <w:left w:val="nil"/>
            </w:tcBorders>
          </w:tcPr>
          <w:p w:rsidR="00064626" w:rsidRDefault="00064626">
            <w:pPr>
              <w:pStyle w:val="ConsPlusNormal"/>
              <w:jc w:val="center"/>
            </w:pPr>
            <w:r>
              <w:t>1</w:t>
            </w:r>
          </w:p>
        </w:tc>
        <w:tc>
          <w:tcPr>
            <w:tcW w:w="1644" w:type="dxa"/>
          </w:tcPr>
          <w:p w:rsidR="00064626" w:rsidRDefault="00064626">
            <w:pPr>
              <w:pStyle w:val="ConsPlusNormal"/>
              <w:jc w:val="center"/>
            </w:pPr>
            <w:r>
              <w:t>2</w:t>
            </w:r>
          </w:p>
        </w:tc>
        <w:tc>
          <w:tcPr>
            <w:tcW w:w="1190" w:type="dxa"/>
          </w:tcPr>
          <w:p w:rsidR="00064626" w:rsidRDefault="00064626">
            <w:pPr>
              <w:pStyle w:val="ConsPlusNormal"/>
              <w:jc w:val="center"/>
            </w:pPr>
            <w:r>
              <w:t>3</w:t>
            </w:r>
          </w:p>
        </w:tc>
        <w:tc>
          <w:tcPr>
            <w:tcW w:w="1190" w:type="dxa"/>
          </w:tcPr>
          <w:p w:rsidR="00064626" w:rsidRDefault="00064626">
            <w:pPr>
              <w:pStyle w:val="ConsPlusNormal"/>
              <w:jc w:val="center"/>
            </w:pPr>
            <w:r>
              <w:t>4</w:t>
            </w:r>
          </w:p>
        </w:tc>
        <w:tc>
          <w:tcPr>
            <w:tcW w:w="1530" w:type="dxa"/>
            <w:tcBorders>
              <w:right w:val="nil"/>
            </w:tcBorders>
          </w:tcPr>
          <w:p w:rsidR="00064626" w:rsidRDefault="00064626">
            <w:pPr>
              <w:pStyle w:val="ConsPlusNormal"/>
              <w:jc w:val="center"/>
            </w:pPr>
            <w:r>
              <w:t>5</w:t>
            </w:r>
          </w:p>
        </w:tc>
      </w:tr>
      <w:tr w:rsidR="00064626">
        <w:tc>
          <w:tcPr>
            <w:tcW w:w="3514" w:type="dxa"/>
            <w:tcBorders>
              <w:left w:val="nil"/>
            </w:tcBorders>
            <w:vAlign w:val="center"/>
          </w:tcPr>
          <w:p w:rsidR="00064626" w:rsidRDefault="00064626">
            <w:pPr>
              <w:pStyle w:val="ConsPlusNormal"/>
              <w:jc w:val="center"/>
            </w:pPr>
            <w:r>
              <w:t># из документа, подтверждающего произведенные расходы на консервацию/</w:t>
            </w:r>
            <w:proofErr w:type="spellStart"/>
            <w:r>
              <w:t>расконсервацию</w:t>
            </w:r>
            <w:proofErr w:type="spellEnd"/>
            <w:r>
              <w:t xml:space="preserve"> #</w:t>
            </w:r>
          </w:p>
        </w:tc>
        <w:tc>
          <w:tcPr>
            <w:tcW w:w="1644" w:type="dxa"/>
            <w:vAlign w:val="center"/>
          </w:tcPr>
          <w:p w:rsidR="00064626" w:rsidRDefault="00064626">
            <w:pPr>
              <w:pStyle w:val="ConsPlusNormal"/>
              <w:jc w:val="center"/>
            </w:pPr>
            <w:r>
              <w:t>@ из документа, подтверждающего произведенные расходы на консервацию/</w:t>
            </w:r>
            <w:proofErr w:type="spellStart"/>
            <w:r>
              <w:t>расконсервацию</w:t>
            </w:r>
            <w:proofErr w:type="spellEnd"/>
            <w:r>
              <w:t xml:space="preserve"> @</w:t>
            </w:r>
          </w:p>
        </w:tc>
        <w:tc>
          <w:tcPr>
            <w:tcW w:w="1190" w:type="dxa"/>
            <w:vAlign w:val="center"/>
          </w:tcPr>
          <w:p w:rsidR="00064626" w:rsidRDefault="00064626">
            <w:pPr>
              <w:pStyle w:val="ConsPlusNormal"/>
              <w:jc w:val="center"/>
            </w:pPr>
            <w:r>
              <w:t>@ из документа, подтверждающего произведенные расходы на консервацию/</w:t>
            </w:r>
            <w:proofErr w:type="spellStart"/>
            <w:r>
              <w:t>расконсервацию</w:t>
            </w:r>
            <w:proofErr w:type="spellEnd"/>
            <w:r>
              <w:t xml:space="preserve"> @</w:t>
            </w:r>
          </w:p>
        </w:tc>
        <w:tc>
          <w:tcPr>
            <w:tcW w:w="1190" w:type="dxa"/>
            <w:vAlign w:val="center"/>
          </w:tcPr>
          <w:p w:rsidR="00064626" w:rsidRDefault="00064626">
            <w:pPr>
              <w:pStyle w:val="ConsPlusNormal"/>
              <w:jc w:val="center"/>
            </w:pPr>
            <w:r>
              <w:t>@ из документа, подтверждающего произведенные расходы на консервацию/</w:t>
            </w:r>
            <w:proofErr w:type="spellStart"/>
            <w:r>
              <w:t>расконсервацию</w:t>
            </w:r>
            <w:proofErr w:type="spellEnd"/>
            <w:r>
              <w:t xml:space="preserve"> @</w:t>
            </w:r>
          </w:p>
        </w:tc>
        <w:tc>
          <w:tcPr>
            <w:tcW w:w="1530" w:type="dxa"/>
            <w:tcBorders>
              <w:right w:val="nil"/>
            </w:tcBorders>
            <w:vAlign w:val="center"/>
          </w:tcPr>
          <w:p w:rsidR="00064626" w:rsidRDefault="00064626">
            <w:pPr>
              <w:pStyle w:val="ConsPlusNormal"/>
              <w:jc w:val="center"/>
            </w:pPr>
            <w:r>
              <w:t># из документа, подтверждающего произведенные расходы на консервацию/</w:t>
            </w:r>
            <w:proofErr w:type="spellStart"/>
            <w:r>
              <w:t>расконсервацию</w:t>
            </w:r>
            <w:proofErr w:type="spellEnd"/>
            <w:r>
              <w:t xml:space="preserve"> #</w:t>
            </w:r>
          </w:p>
        </w:tc>
      </w:tr>
      <w:tr w:rsidR="00064626">
        <w:tblPrEx>
          <w:tblBorders>
            <w:insideV w:val="nil"/>
          </w:tblBorders>
        </w:tblPrEx>
        <w:tc>
          <w:tcPr>
            <w:tcW w:w="3514" w:type="dxa"/>
            <w:tcBorders>
              <w:bottom w:val="nil"/>
            </w:tcBorders>
          </w:tcPr>
          <w:p w:rsidR="00064626" w:rsidRDefault="00064626">
            <w:pPr>
              <w:pStyle w:val="ConsPlusNormal"/>
            </w:pPr>
          </w:p>
        </w:tc>
        <w:tc>
          <w:tcPr>
            <w:tcW w:w="1644" w:type="dxa"/>
            <w:tcBorders>
              <w:bottom w:val="nil"/>
            </w:tcBorders>
          </w:tcPr>
          <w:p w:rsidR="00064626" w:rsidRDefault="00064626">
            <w:pPr>
              <w:pStyle w:val="ConsPlusNormal"/>
            </w:pPr>
          </w:p>
        </w:tc>
        <w:tc>
          <w:tcPr>
            <w:tcW w:w="1190" w:type="dxa"/>
            <w:tcBorders>
              <w:bottom w:val="nil"/>
            </w:tcBorders>
          </w:tcPr>
          <w:p w:rsidR="00064626" w:rsidRDefault="00064626">
            <w:pPr>
              <w:pStyle w:val="ConsPlusNormal"/>
            </w:pPr>
          </w:p>
        </w:tc>
        <w:tc>
          <w:tcPr>
            <w:tcW w:w="1190" w:type="dxa"/>
            <w:tcBorders>
              <w:bottom w:val="nil"/>
              <w:right w:val="single" w:sz="4" w:space="0" w:color="auto"/>
            </w:tcBorders>
          </w:tcPr>
          <w:p w:rsidR="00064626" w:rsidRDefault="00064626">
            <w:pPr>
              <w:pStyle w:val="ConsPlusNormal"/>
            </w:pPr>
            <w:r>
              <w:t>Итого</w:t>
            </w:r>
          </w:p>
        </w:tc>
        <w:tc>
          <w:tcPr>
            <w:tcW w:w="1530" w:type="dxa"/>
            <w:tcBorders>
              <w:left w:val="single" w:sz="4" w:space="0" w:color="auto"/>
            </w:tcBorders>
            <w:vAlign w:val="center"/>
          </w:tcPr>
          <w:p w:rsidR="00064626" w:rsidRDefault="00064626">
            <w:pPr>
              <w:pStyle w:val="ConsPlusNormal"/>
              <w:jc w:val="center"/>
            </w:pPr>
            <w:r>
              <w:t>$ сумма строк по гр. 7 Раздела 4 $</w:t>
            </w:r>
          </w:p>
        </w:tc>
      </w:tr>
    </w:tbl>
    <w:p w:rsidR="00064626" w:rsidRDefault="00064626">
      <w:pPr>
        <w:pStyle w:val="ConsPlusNormal"/>
        <w:jc w:val="both"/>
      </w:pPr>
    </w:p>
    <w:p w:rsidR="00064626" w:rsidRDefault="00064626">
      <w:pPr>
        <w:pStyle w:val="ConsPlusNormal"/>
        <w:jc w:val="both"/>
        <w:outlineLvl w:val="3"/>
      </w:pPr>
      <w:r>
        <w:t>5. Заключение комиссии</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891"/>
        <w:gridCol w:w="2721"/>
      </w:tblGrid>
      <w:tr w:rsidR="00064626">
        <w:tc>
          <w:tcPr>
            <w:tcW w:w="3458" w:type="dxa"/>
            <w:tcBorders>
              <w:left w:val="nil"/>
            </w:tcBorders>
          </w:tcPr>
          <w:p w:rsidR="00064626" w:rsidRDefault="00064626">
            <w:pPr>
              <w:pStyle w:val="ConsPlusNormal"/>
              <w:jc w:val="center"/>
            </w:pPr>
            <w:r>
              <w:t>Резолюция комиссии</w:t>
            </w:r>
          </w:p>
        </w:tc>
        <w:tc>
          <w:tcPr>
            <w:tcW w:w="2891" w:type="dxa"/>
          </w:tcPr>
          <w:p w:rsidR="00064626" w:rsidRDefault="00064626">
            <w:pPr>
              <w:pStyle w:val="ConsPlusNormal"/>
              <w:jc w:val="center"/>
            </w:pPr>
            <w:r>
              <w:t>Итог голосования комиссии "за", %</w:t>
            </w:r>
          </w:p>
        </w:tc>
        <w:tc>
          <w:tcPr>
            <w:tcW w:w="2721" w:type="dxa"/>
            <w:tcBorders>
              <w:right w:val="nil"/>
            </w:tcBorders>
          </w:tcPr>
          <w:p w:rsidR="00064626" w:rsidRDefault="00064626">
            <w:pPr>
              <w:pStyle w:val="ConsPlusNormal"/>
              <w:jc w:val="center"/>
            </w:pPr>
            <w:r>
              <w:t>Особые отметки по итогам голосования</w:t>
            </w:r>
          </w:p>
        </w:tc>
      </w:tr>
      <w:tr w:rsidR="00064626">
        <w:tc>
          <w:tcPr>
            <w:tcW w:w="3458" w:type="dxa"/>
            <w:tcBorders>
              <w:left w:val="nil"/>
            </w:tcBorders>
          </w:tcPr>
          <w:p w:rsidR="00064626" w:rsidRDefault="00064626">
            <w:pPr>
              <w:pStyle w:val="ConsPlusNormal"/>
              <w:jc w:val="center"/>
            </w:pPr>
            <w:r>
              <w:t>1</w:t>
            </w:r>
          </w:p>
        </w:tc>
        <w:tc>
          <w:tcPr>
            <w:tcW w:w="2891" w:type="dxa"/>
          </w:tcPr>
          <w:p w:rsidR="00064626" w:rsidRDefault="00064626">
            <w:pPr>
              <w:pStyle w:val="ConsPlusNormal"/>
              <w:jc w:val="center"/>
            </w:pPr>
            <w:r>
              <w:t>2</w:t>
            </w:r>
          </w:p>
        </w:tc>
        <w:tc>
          <w:tcPr>
            <w:tcW w:w="2721" w:type="dxa"/>
            <w:tcBorders>
              <w:right w:val="nil"/>
            </w:tcBorders>
          </w:tcPr>
          <w:p w:rsidR="00064626" w:rsidRDefault="00064626">
            <w:pPr>
              <w:pStyle w:val="ConsPlusNormal"/>
              <w:jc w:val="center"/>
            </w:pPr>
            <w:r>
              <w:t>3</w:t>
            </w:r>
          </w:p>
        </w:tc>
      </w:tr>
      <w:tr w:rsidR="00064626">
        <w:tc>
          <w:tcPr>
            <w:tcW w:w="3458" w:type="dxa"/>
            <w:tcBorders>
              <w:left w:val="nil"/>
            </w:tcBorders>
            <w:vAlign w:val="center"/>
          </w:tcPr>
          <w:p w:rsidR="00064626" w:rsidRDefault="00064626">
            <w:pPr>
              <w:pStyle w:val="ConsPlusNormal"/>
              <w:jc w:val="center"/>
            </w:pPr>
            <w:r>
              <w:t>* информация о степени выполнения мероприятий, предусмотренных документом-основанием по консервации/</w:t>
            </w:r>
            <w:proofErr w:type="spellStart"/>
            <w:r>
              <w:t>расконсервации</w:t>
            </w:r>
            <w:proofErr w:type="spellEnd"/>
            <w:r>
              <w:t xml:space="preserve"> объекта основных средств, информация об исправности расконсервированного объекта или его неисправности с указанием причины неисправности, перечень деталей, подлежащих ремонту, перечень деталей, подлежащих замене, пригодность к дальнейшему использованию и иная информация о расконсервированном объекте *</w:t>
            </w:r>
          </w:p>
        </w:tc>
        <w:tc>
          <w:tcPr>
            <w:tcW w:w="2891" w:type="dxa"/>
            <w:vAlign w:val="center"/>
          </w:tcPr>
          <w:p w:rsidR="00064626" w:rsidRDefault="00064626">
            <w:pPr>
              <w:pStyle w:val="ConsPlusNormal"/>
              <w:jc w:val="center"/>
            </w:pPr>
            <w:r>
              <w:t>$ проголосовали "за" из листа согласования/количество присутствующих на заседании $</w:t>
            </w:r>
          </w:p>
        </w:tc>
        <w:tc>
          <w:tcPr>
            <w:tcW w:w="2721" w:type="dxa"/>
            <w:tcBorders>
              <w:right w:val="nil"/>
            </w:tcBorders>
            <w:vAlign w:val="center"/>
          </w:tcPr>
          <w:p w:rsidR="00064626" w:rsidRDefault="00064626">
            <w:pPr>
              <w:pStyle w:val="ConsPlusNormal"/>
              <w:jc w:val="center"/>
            </w:pPr>
            <w:r>
              <w:t>* заполняется при необходимости *</w:t>
            </w: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8"/>
        <w:gridCol w:w="700"/>
        <w:gridCol w:w="4080"/>
        <w:gridCol w:w="340"/>
        <w:gridCol w:w="2211"/>
      </w:tblGrid>
      <w:tr w:rsidR="00064626">
        <w:tc>
          <w:tcPr>
            <w:tcW w:w="1738" w:type="dxa"/>
            <w:tcBorders>
              <w:top w:val="nil"/>
              <w:left w:val="nil"/>
              <w:bottom w:val="nil"/>
              <w:right w:val="nil"/>
            </w:tcBorders>
            <w:vAlign w:val="bottom"/>
          </w:tcPr>
          <w:p w:rsidR="00064626" w:rsidRDefault="00064626">
            <w:pPr>
              <w:pStyle w:val="ConsPlusNormal"/>
            </w:pPr>
            <w:r>
              <w:t>Приложение N</w:t>
            </w:r>
          </w:p>
        </w:tc>
        <w:tc>
          <w:tcPr>
            <w:tcW w:w="700" w:type="dxa"/>
            <w:tcBorders>
              <w:top w:val="nil"/>
              <w:left w:val="nil"/>
              <w:bottom w:val="nil"/>
              <w:right w:val="nil"/>
            </w:tcBorders>
            <w:vAlign w:val="bottom"/>
          </w:tcPr>
          <w:p w:rsidR="00064626" w:rsidRDefault="00064626">
            <w:pPr>
              <w:pStyle w:val="ConsPlusNormal"/>
              <w:jc w:val="center"/>
            </w:pPr>
            <w:r>
              <w:t># N, п/п #</w:t>
            </w:r>
          </w:p>
        </w:tc>
        <w:tc>
          <w:tcPr>
            <w:tcW w:w="4080" w:type="dxa"/>
            <w:tcBorders>
              <w:top w:val="nil"/>
              <w:left w:val="nil"/>
              <w:bottom w:val="single" w:sz="4" w:space="0" w:color="auto"/>
              <w:right w:val="nil"/>
            </w:tcBorders>
            <w:vAlign w:val="bottom"/>
          </w:tcPr>
          <w:p w:rsidR="00064626" w:rsidRDefault="00064626">
            <w:pPr>
              <w:pStyle w:val="ConsPlusNormal"/>
              <w:jc w:val="center"/>
            </w:pPr>
            <w:r>
              <w:t>* наименование приложенных документов, по которым прикреплены скан-копии *</w:t>
            </w: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 от наименования прикрепленной скан-копии документа #</w:t>
            </w:r>
          </w:p>
        </w:tc>
      </w:tr>
      <w:tr w:rsidR="00064626">
        <w:tc>
          <w:tcPr>
            <w:tcW w:w="1738" w:type="dxa"/>
            <w:tcBorders>
              <w:top w:val="nil"/>
              <w:left w:val="nil"/>
              <w:bottom w:val="nil"/>
              <w:right w:val="nil"/>
            </w:tcBorders>
          </w:tcPr>
          <w:p w:rsidR="00064626" w:rsidRDefault="00064626">
            <w:pPr>
              <w:pStyle w:val="ConsPlusNormal"/>
            </w:pPr>
          </w:p>
        </w:tc>
        <w:tc>
          <w:tcPr>
            <w:tcW w:w="700" w:type="dxa"/>
            <w:tcBorders>
              <w:top w:val="nil"/>
              <w:left w:val="nil"/>
              <w:bottom w:val="nil"/>
              <w:right w:val="nil"/>
            </w:tcBorders>
          </w:tcPr>
          <w:p w:rsidR="00064626" w:rsidRDefault="00064626">
            <w:pPr>
              <w:pStyle w:val="ConsPlusNormal"/>
            </w:pPr>
          </w:p>
        </w:tc>
        <w:tc>
          <w:tcPr>
            <w:tcW w:w="4080"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1738" w:type="dxa"/>
            <w:tcBorders>
              <w:top w:val="nil"/>
              <w:left w:val="nil"/>
              <w:bottom w:val="nil"/>
              <w:right w:val="nil"/>
            </w:tcBorders>
          </w:tcPr>
          <w:p w:rsidR="00064626" w:rsidRDefault="00064626">
            <w:pPr>
              <w:pStyle w:val="ConsPlusNormal"/>
            </w:pPr>
          </w:p>
        </w:tc>
        <w:tc>
          <w:tcPr>
            <w:tcW w:w="7331" w:type="dxa"/>
            <w:gridSpan w:val="4"/>
            <w:tcBorders>
              <w:top w:val="nil"/>
              <w:left w:val="nil"/>
              <w:bottom w:val="nil"/>
              <w:right w:val="nil"/>
            </w:tcBorders>
          </w:tcPr>
          <w:p w:rsidR="00064626" w:rsidRDefault="00064626">
            <w:pPr>
              <w:pStyle w:val="ConsPlusNormal"/>
            </w:pPr>
          </w:p>
        </w:tc>
      </w:tr>
      <w:tr w:rsidR="00064626">
        <w:tc>
          <w:tcPr>
            <w:tcW w:w="1738" w:type="dxa"/>
            <w:tcBorders>
              <w:top w:val="nil"/>
              <w:left w:val="nil"/>
              <w:bottom w:val="nil"/>
              <w:right w:val="nil"/>
            </w:tcBorders>
            <w:vAlign w:val="bottom"/>
          </w:tcPr>
          <w:p w:rsidR="00064626" w:rsidRDefault="00064626">
            <w:pPr>
              <w:pStyle w:val="ConsPlusNormal"/>
            </w:pPr>
            <w:r>
              <w:t>Приложение N</w:t>
            </w:r>
          </w:p>
        </w:tc>
        <w:tc>
          <w:tcPr>
            <w:tcW w:w="700" w:type="dxa"/>
            <w:tcBorders>
              <w:top w:val="nil"/>
              <w:left w:val="nil"/>
              <w:bottom w:val="nil"/>
              <w:right w:val="nil"/>
            </w:tcBorders>
            <w:vAlign w:val="bottom"/>
          </w:tcPr>
          <w:p w:rsidR="00064626" w:rsidRDefault="00064626">
            <w:pPr>
              <w:pStyle w:val="ConsPlusNormal"/>
              <w:jc w:val="center"/>
            </w:pPr>
            <w:r>
              <w:t># N, п/п #</w:t>
            </w:r>
          </w:p>
        </w:tc>
        <w:tc>
          <w:tcPr>
            <w:tcW w:w="4080" w:type="dxa"/>
            <w:tcBorders>
              <w:top w:val="nil"/>
              <w:left w:val="nil"/>
              <w:bottom w:val="single" w:sz="4" w:space="0" w:color="auto"/>
              <w:right w:val="nil"/>
            </w:tcBorders>
            <w:vAlign w:val="bottom"/>
          </w:tcPr>
          <w:p w:rsidR="00064626" w:rsidRDefault="00064626">
            <w:pPr>
              <w:pStyle w:val="ConsPlusNormal"/>
              <w:jc w:val="center"/>
            </w:pPr>
            <w:r>
              <w:t>* наименование приложенных документов, по которым прикреплены скан-копии *</w:t>
            </w: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 от наименования прикрепленной скан-копии документа #</w:t>
            </w:r>
          </w:p>
        </w:tc>
      </w:tr>
      <w:tr w:rsidR="00064626">
        <w:tc>
          <w:tcPr>
            <w:tcW w:w="1738" w:type="dxa"/>
            <w:tcBorders>
              <w:top w:val="nil"/>
              <w:left w:val="nil"/>
              <w:bottom w:val="nil"/>
              <w:right w:val="nil"/>
            </w:tcBorders>
          </w:tcPr>
          <w:p w:rsidR="00064626" w:rsidRDefault="00064626">
            <w:pPr>
              <w:pStyle w:val="ConsPlusNormal"/>
            </w:pPr>
          </w:p>
        </w:tc>
        <w:tc>
          <w:tcPr>
            <w:tcW w:w="700" w:type="dxa"/>
            <w:tcBorders>
              <w:top w:val="nil"/>
              <w:left w:val="nil"/>
              <w:bottom w:val="nil"/>
              <w:right w:val="nil"/>
            </w:tcBorders>
          </w:tcPr>
          <w:p w:rsidR="00064626" w:rsidRDefault="00064626">
            <w:pPr>
              <w:pStyle w:val="ConsPlusNormal"/>
            </w:pPr>
          </w:p>
        </w:tc>
        <w:tc>
          <w:tcPr>
            <w:tcW w:w="4080"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510"/>
        <w:gridCol w:w="340"/>
        <w:gridCol w:w="681"/>
        <w:gridCol w:w="339"/>
        <w:gridCol w:w="590"/>
        <w:gridCol w:w="602"/>
        <w:gridCol w:w="340"/>
        <w:gridCol w:w="340"/>
        <w:gridCol w:w="1033"/>
        <w:gridCol w:w="340"/>
        <w:gridCol w:w="1928"/>
        <w:gridCol w:w="510"/>
        <w:gridCol w:w="753"/>
        <w:gridCol w:w="438"/>
      </w:tblGrid>
      <w:tr w:rsidR="00064626">
        <w:tc>
          <w:tcPr>
            <w:tcW w:w="1871" w:type="dxa"/>
            <w:gridSpan w:val="4"/>
            <w:tcBorders>
              <w:top w:val="nil"/>
              <w:left w:val="nil"/>
              <w:bottom w:val="nil"/>
              <w:right w:val="nil"/>
            </w:tcBorders>
          </w:tcPr>
          <w:p w:rsidR="00064626" w:rsidRDefault="00064626">
            <w:pPr>
              <w:pStyle w:val="ConsPlusNormal"/>
            </w:pPr>
          </w:p>
        </w:tc>
        <w:tc>
          <w:tcPr>
            <w:tcW w:w="1531" w:type="dxa"/>
            <w:gridSpan w:val="3"/>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73" w:type="dxa"/>
            <w:gridSpan w:val="2"/>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28" w:type="dxa"/>
            <w:tcBorders>
              <w:top w:val="nil"/>
              <w:left w:val="nil"/>
              <w:bottom w:val="nil"/>
              <w:right w:val="nil"/>
            </w:tcBorders>
          </w:tcPr>
          <w:p w:rsidR="00064626" w:rsidRDefault="00064626">
            <w:pPr>
              <w:pStyle w:val="ConsPlusNormal"/>
            </w:pPr>
          </w:p>
        </w:tc>
        <w:tc>
          <w:tcPr>
            <w:tcW w:w="510" w:type="dxa"/>
            <w:tcBorders>
              <w:top w:val="nil"/>
              <w:left w:val="nil"/>
              <w:bottom w:val="nil"/>
              <w:right w:val="nil"/>
            </w:tcBorders>
          </w:tcPr>
          <w:p w:rsidR="00064626" w:rsidRDefault="00064626">
            <w:pPr>
              <w:pStyle w:val="ConsPlusNormal"/>
            </w:pPr>
          </w:p>
        </w:tc>
        <w:tc>
          <w:tcPr>
            <w:tcW w:w="1191" w:type="dxa"/>
            <w:gridSpan w:val="2"/>
            <w:tcBorders>
              <w:top w:val="nil"/>
              <w:left w:val="nil"/>
              <w:bottom w:val="nil"/>
              <w:right w:val="nil"/>
            </w:tcBorders>
          </w:tcPr>
          <w:p w:rsidR="00064626" w:rsidRDefault="00064626">
            <w:pPr>
              <w:pStyle w:val="ConsPlusNormal"/>
              <w:jc w:val="center"/>
            </w:pPr>
            <w:r>
              <w:t>Особые отметки</w:t>
            </w:r>
          </w:p>
          <w:p w:rsidR="00064626" w:rsidRDefault="00064626">
            <w:pPr>
              <w:pStyle w:val="ConsPlusNormal"/>
              <w:jc w:val="center"/>
            </w:pPr>
            <w:r>
              <w:t>(имя файла.pdf)</w:t>
            </w:r>
          </w:p>
        </w:tc>
      </w:tr>
      <w:tr w:rsidR="00064626">
        <w:tc>
          <w:tcPr>
            <w:tcW w:w="1871" w:type="dxa"/>
            <w:gridSpan w:val="4"/>
            <w:tcBorders>
              <w:top w:val="nil"/>
              <w:left w:val="nil"/>
              <w:bottom w:val="nil"/>
              <w:right w:val="nil"/>
            </w:tcBorders>
          </w:tcPr>
          <w:p w:rsidR="00064626" w:rsidRDefault="00064626">
            <w:pPr>
              <w:pStyle w:val="ConsPlusNormal"/>
            </w:pPr>
          </w:p>
        </w:tc>
        <w:tc>
          <w:tcPr>
            <w:tcW w:w="1531" w:type="dxa"/>
            <w:gridSpan w:val="3"/>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73" w:type="dxa"/>
            <w:gridSpan w:val="2"/>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28" w:type="dxa"/>
            <w:tcBorders>
              <w:top w:val="nil"/>
              <w:left w:val="nil"/>
              <w:bottom w:val="nil"/>
              <w:right w:val="nil"/>
            </w:tcBorders>
          </w:tcPr>
          <w:p w:rsidR="00064626" w:rsidRDefault="00064626">
            <w:pPr>
              <w:pStyle w:val="ConsPlusNormal"/>
            </w:pPr>
          </w:p>
        </w:tc>
        <w:tc>
          <w:tcPr>
            <w:tcW w:w="510" w:type="dxa"/>
            <w:tcBorders>
              <w:top w:val="nil"/>
              <w:left w:val="nil"/>
              <w:bottom w:val="nil"/>
              <w:right w:val="nil"/>
            </w:tcBorders>
          </w:tcPr>
          <w:p w:rsidR="00064626" w:rsidRDefault="00064626">
            <w:pPr>
              <w:pStyle w:val="ConsPlusNormal"/>
            </w:pPr>
          </w:p>
        </w:tc>
        <w:tc>
          <w:tcPr>
            <w:tcW w:w="1191" w:type="dxa"/>
            <w:gridSpan w:val="2"/>
            <w:tcBorders>
              <w:top w:val="nil"/>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71" w:type="dxa"/>
            <w:gridSpan w:val="4"/>
            <w:tcBorders>
              <w:top w:val="nil"/>
              <w:left w:val="nil"/>
              <w:bottom w:val="nil"/>
              <w:right w:val="nil"/>
            </w:tcBorders>
            <w:vAlign w:val="bottom"/>
          </w:tcPr>
          <w:p w:rsidR="00064626" w:rsidRDefault="00064626">
            <w:pPr>
              <w:pStyle w:val="ConsPlusNormal"/>
            </w:pPr>
            <w:r>
              <w:t>Председатель комиссии</w:t>
            </w:r>
          </w:p>
        </w:tc>
        <w:tc>
          <w:tcPr>
            <w:tcW w:w="1531" w:type="dxa"/>
            <w:gridSpan w:val="3"/>
            <w:tcBorders>
              <w:top w:val="nil"/>
              <w:left w:val="nil"/>
              <w:bottom w:val="single" w:sz="4" w:space="0" w:color="auto"/>
              <w:right w:val="nil"/>
            </w:tcBorders>
            <w:vAlign w:val="bottom"/>
          </w:tcPr>
          <w:p w:rsidR="00064626" w:rsidRDefault="00064626">
            <w:pPr>
              <w:pStyle w:val="ConsPlusNormal"/>
              <w:jc w:val="center"/>
            </w:pPr>
            <w:r>
              <w:t># от ФИО #</w:t>
            </w:r>
          </w:p>
        </w:tc>
        <w:tc>
          <w:tcPr>
            <w:tcW w:w="340" w:type="dxa"/>
            <w:tcBorders>
              <w:top w:val="nil"/>
              <w:left w:val="nil"/>
              <w:bottom w:val="nil"/>
              <w:right w:val="nil"/>
            </w:tcBorders>
            <w:vAlign w:val="bottom"/>
          </w:tcPr>
          <w:p w:rsidR="00064626" w:rsidRDefault="00064626">
            <w:pPr>
              <w:pStyle w:val="ConsPlusNormal"/>
            </w:pPr>
          </w:p>
        </w:tc>
        <w:tc>
          <w:tcPr>
            <w:tcW w:w="1373" w:type="dxa"/>
            <w:gridSpan w:val="2"/>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928" w:type="dxa"/>
            <w:tcBorders>
              <w:top w:val="nil"/>
              <w:left w:val="nil"/>
              <w:bottom w:val="single" w:sz="4" w:space="0" w:color="auto"/>
              <w:right w:val="nil"/>
            </w:tcBorders>
            <w:vAlign w:val="bottom"/>
          </w:tcPr>
          <w:p w:rsidR="00064626" w:rsidRDefault="00064626">
            <w:pPr>
              <w:pStyle w:val="ConsPlusNormal"/>
              <w:jc w:val="center"/>
            </w:pPr>
            <w:r>
              <w:t># из Документа-основания о создании комиссии #</w:t>
            </w:r>
          </w:p>
        </w:tc>
        <w:tc>
          <w:tcPr>
            <w:tcW w:w="510" w:type="dxa"/>
            <w:tcBorders>
              <w:top w:val="nil"/>
              <w:left w:val="nil"/>
              <w:bottom w:val="nil"/>
              <w:right w:val="single" w:sz="4" w:space="0" w:color="auto"/>
            </w:tcBorders>
          </w:tcPr>
          <w:p w:rsidR="00064626" w:rsidRDefault="00064626">
            <w:pPr>
              <w:pStyle w:val="ConsPlusNormal"/>
            </w:pPr>
          </w:p>
        </w:tc>
        <w:tc>
          <w:tcPr>
            <w:tcW w:w="1191" w:type="dxa"/>
            <w:gridSpan w:val="2"/>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из справочника @ $ Особые отметки $ @ с возможностью корректировки @</w:t>
            </w:r>
          </w:p>
        </w:tc>
      </w:tr>
      <w:tr w:rsidR="00064626">
        <w:tc>
          <w:tcPr>
            <w:tcW w:w="1871" w:type="dxa"/>
            <w:gridSpan w:val="4"/>
            <w:tcBorders>
              <w:top w:val="nil"/>
              <w:left w:val="nil"/>
              <w:bottom w:val="nil"/>
              <w:right w:val="nil"/>
            </w:tcBorders>
          </w:tcPr>
          <w:p w:rsidR="00064626" w:rsidRDefault="00064626">
            <w:pPr>
              <w:pStyle w:val="ConsPlusNormal"/>
            </w:pPr>
          </w:p>
        </w:tc>
        <w:tc>
          <w:tcPr>
            <w:tcW w:w="1531" w:type="dxa"/>
            <w:gridSpan w:val="3"/>
            <w:tcBorders>
              <w:top w:val="single" w:sz="4" w:space="0" w:color="auto"/>
              <w:left w:val="nil"/>
              <w:bottom w:val="nil"/>
              <w:right w:val="nil"/>
            </w:tcBorders>
            <w:vAlign w:val="bottom"/>
          </w:tcPr>
          <w:p w:rsidR="00064626" w:rsidRDefault="00064626">
            <w:pPr>
              <w:pStyle w:val="ConsPlusNormal"/>
              <w:jc w:val="center"/>
            </w:pPr>
            <w:r>
              <w:t>(должность)</w:t>
            </w:r>
          </w:p>
        </w:tc>
        <w:tc>
          <w:tcPr>
            <w:tcW w:w="340" w:type="dxa"/>
            <w:tcBorders>
              <w:top w:val="nil"/>
              <w:left w:val="nil"/>
              <w:bottom w:val="nil"/>
              <w:right w:val="nil"/>
            </w:tcBorders>
            <w:vAlign w:val="bottom"/>
          </w:tcPr>
          <w:p w:rsidR="00064626" w:rsidRDefault="00064626">
            <w:pPr>
              <w:pStyle w:val="ConsPlusNormal"/>
            </w:pPr>
          </w:p>
        </w:tc>
        <w:tc>
          <w:tcPr>
            <w:tcW w:w="1373" w:type="dxa"/>
            <w:gridSpan w:val="2"/>
            <w:tcBorders>
              <w:top w:val="single" w:sz="4" w:space="0" w:color="auto"/>
              <w:left w:val="nil"/>
              <w:bottom w:val="nil"/>
              <w:right w:val="nil"/>
            </w:tcBorders>
            <w:vAlign w:val="bottom"/>
          </w:tcPr>
          <w:p w:rsidR="00064626" w:rsidRDefault="00064626">
            <w:pPr>
              <w:pStyle w:val="ConsPlusNormal"/>
              <w:jc w:val="center"/>
            </w:pPr>
            <w:r>
              <w:t>(подпись)</w:t>
            </w:r>
          </w:p>
        </w:tc>
        <w:tc>
          <w:tcPr>
            <w:tcW w:w="340" w:type="dxa"/>
            <w:tcBorders>
              <w:top w:val="nil"/>
              <w:left w:val="nil"/>
              <w:bottom w:val="nil"/>
              <w:right w:val="nil"/>
            </w:tcBorders>
            <w:vAlign w:val="bottom"/>
          </w:tcPr>
          <w:p w:rsidR="00064626" w:rsidRDefault="00064626">
            <w:pPr>
              <w:pStyle w:val="ConsPlusNormal"/>
            </w:pPr>
          </w:p>
        </w:tc>
        <w:tc>
          <w:tcPr>
            <w:tcW w:w="1928" w:type="dxa"/>
            <w:tcBorders>
              <w:top w:val="single" w:sz="4" w:space="0" w:color="auto"/>
              <w:left w:val="nil"/>
              <w:bottom w:val="nil"/>
              <w:right w:val="nil"/>
            </w:tcBorders>
            <w:vAlign w:val="bottom"/>
          </w:tcPr>
          <w:p w:rsidR="00064626" w:rsidRDefault="00064626">
            <w:pPr>
              <w:pStyle w:val="ConsPlusNormal"/>
              <w:jc w:val="center"/>
            </w:pPr>
            <w:r>
              <w:t>(расшифровка подписи)</w:t>
            </w:r>
          </w:p>
        </w:tc>
        <w:tc>
          <w:tcPr>
            <w:tcW w:w="510" w:type="dxa"/>
            <w:tcBorders>
              <w:top w:val="nil"/>
              <w:left w:val="nil"/>
              <w:bottom w:val="nil"/>
              <w:right w:val="nil"/>
            </w:tcBorders>
          </w:tcPr>
          <w:p w:rsidR="00064626" w:rsidRDefault="00064626">
            <w:pPr>
              <w:pStyle w:val="ConsPlusNormal"/>
            </w:pPr>
          </w:p>
        </w:tc>
        <w:tc>
          <w:tcPr>
            <w:tcW w:w="1191" w:type="dxa"/>
            <w:gridSpan w:val="2"/>
            <w:tcBorders>
              <w:top w:val="single" w:sz="4" w:space="0" w:color="auto"/>
              <w:left w:val="nil"/>
              <w:bottom w:val="single" w:sz="4" w:space="0" w:color="auto"/>
              <w:right w:val="nil"/>
            </w:tcBorders>
            <w:vAlign w:val="bottom"/>
          </w:tcPr>
          <w:p w:rsidR="00064626" w:rsidRDefault="00064626">
            <w:pPr>
              <w:pStyle w:val="ConsPlusNormal"/>
            </w:pPr>
          </w:p>
        </w:tc>
      </w:tr>
      <w:tr w:rsidR="00064626">
        <w:tblPrEx>
          <w:tblBorders>
            <w:right w:val="single" w:sz="4" w:space="0" w:color="auto"/>
          </w:tblBorders>
        </w:tblPrEx>
        <w:tc>
          <w:tcPr>
            <w:tcW w:w="1871" w:type="dxa"/>
            <w:gridSpan w:val="4"/>
            <w:tcBorders>
              <w:top w:val="nil"/>
              <w:left w:val="nil"/>
              <w:bottom w:val="nil"/>
              <w:right w:val="nil"/>
            </w:tcBorders>
            <w:vAlign w:val="bottom"/>
          </w:tcPr>
          <w:p w:rsidR="00064626" w:rsidRDefault="00064626">
            <w:pPr>
              <w:pStyle w:val="ConsPlusNormal"/>
            </w:pPr>
            <w:r>
              <w:t>Члены комиссии:</w:t>
            </w:r>
          </w:p>
        </w:tc>
        <w:tc>
          <w:tcPr>
            <w:tcW w:w="1531" w:type="dxa"/>
            <w:gridSpan w:val="3"/>
            <w:tcBorders>
              <w:top w:val="nil"/>
              <w:left w:val="nil"/>
              <w:bottom w:val="single" w:sz="4" w:space="0" w:color="auto"/>
              <w:right w:val="nil"/>
            </w:tcBorders>
            <w:vAlign w:val="bottom"/>
          </w:tcPr>
          <w:p w:rsidR="00064626" w:rsidRDefault="00064626">
            <w:pPr>
              <w:pStyle w:val="ConsPlusNormal"/>
              <w:jc w:val="center"/>
            </w:pPr>
            <w:r>
              <w:t># ФИО #</w:t>
            </w:r>
          </w:p>
        </w:tc>
        <w:tc>
          <w:tcPr>
            <w:tcW w:w="340" w:type="dxa"/>
            <w:tcBorders>
              <w:top w:val="nil"/>
              <w:left w:val="nil"/>
              <w:bottom w:val="nil"/>
              <w:right w:val="nil"/>
            </w:tcBorders>
            <w:vAlign w:val="bottom"/>
          </w:tcPr>
          <w:p w:rsidR="00064626" w:rsidRDefault="00064626">
            <w:pPr>
              <w:pStyle w:val="ConsPlusNormal"/>
            </w:pPr>
          </w:p>
        </w:tc>
        <w:tc>
          <w:tcPr>
            <w:tcW w:w="1373" w:type="dxa"/>
            <w:gridSpan w:val="2"/>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928" w:type="dxa"/>
            <w:tcBorders>
              <w:top w:val="nil"/>
              <w:left w:val="nil"/>
              <w:bottom w:val="single" w:sz="4" w:space="0" w:color="auto"/>
              <w:right w:val="nil"/>
            </w:tcBorders>
            <w:vAlign w:val="bottom"/>
          </w:tcPr>
          <w:p w:rsidR="00064626" w:rsidRDefault="00064626">
            <w:pPr>
              <w:pStyle w:val="ConsPlusNormal"/>
              <w:jc w:val="center"/>
            </w:pPr>
            <w:r>
              <w:t># из Документа-основания о создании комиссии #</w:t>
            </w:r>
          </w:p>
        </w:tc>
        <w:tc>
          <w:tcPr>
            <w:tcW w:w="510" w:type="dxa"/>
            <w:tcBorders>
              <w:top w:val="nil"/>
              <w:left w:val="nil"/>
              <w:bottom w:val="nil"/>
              <w:right w:val="single" w:sz="4" w:space="0" w:color="auto"/>
            </w:tcBorders>
          </w:tcPr>
          <w:p w:rsidR="00064626" w:rsidRDefault="00064626">
            <w:pPr>
              <w:pStyle w:val="ConsPlusNormal"/>
            </w:pPr>
          </w:p>
        </w:tc>
        <w:tc>
          <w:tcPr>
            <w:tcW w:w="1191" w:type="dxa"/>
            <w:gridSpan w:val="2"/>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из справочника @ $ Особые отметки $ @ с возможностью корректировки @</w:t>
            </w:r>
          </w:p>
        </w:tc>
      </w:tr>
      <w:tr w:rsidR="00064626">
        <w:tc>
          <w:tcPr>
            <w:tcW w:w="1871" w:type="dxa"/>
            <w:gridSpan w:val="4"/>
            <w:tcBorders>
              <w:top w:val="nil"/>
              <w:left w:val="nil"/>
              <w:bottom w:val="nil"/>
              <w:right w:val="nil"/>
            </w:tcBorders>
          </w:tcPr>
          <w:p w:rsidR="00064626" w:rsidRDefault="00064626">
            <w:pPr>
              <w:pStyle w:val="ConsPlusNormal"/>
            </w:pPr>
          </w:p>
        </w:tc>
        <w:tc>
          <w:tcPr>
            <w:tcW w:w="1531" w:type="dxa"/>
            <w:gridSpan w:val="3"/>
            <w:tcBorders>
              <w:top w:val="single" w:sz="4" w:space="0" w:color="auto"/>
              <w:left w:val="nil"/>
              <w:bottom w:val="nil"/>
              <w:right w:val="nil"/>
            </w:tcBorders>
            <w:vAlign w:val="bottom"/>
          </w:tcPr>
          <w:p w:rsidR="00064626" w:rsidRDefault="00064626">
            <w:pPr>
              <w:pStyle w:val="ConsPlusNormal"/>
              <w:jc w:val="center"/>
            </w:pPr>
            <w:r>
              <w:t>(должность)</w:t>
            </w:r>
          </w:p>
        </w:tc>
        <w:tc>
          <w:tcPr>
            <w:tcW w:w="340" w:type="dxa"/>
            <w:tcBorders>
              <w:top w:val="nil"/>
              <w:left w:val="nil"/>
              <w:bottom w:val="nil"/>
              <w:right w:val="nil"/>
            </w:tcBorders>
            <w:vAlign w:val="bottom"/>
          </w:tcPr>
          <w:p w:rsidR="00064626" w:rsidRDefault="00064626">
            <w:pPr>
              <w:pStyle w:val="ConsPlusNormal"/>
            </w:pPr>
          </w:p>
        </w:tc>
        <w:tc>
          <w:tcPr>
            <w:tcW w:w="1373" w:type="dxa"/>
            <w:gridSpan w:val="2"/>
            <w:tcBorders>
              <w:top w:val="single" w:sz="4" w:space="0" w:color="auto"/>
              <w:left w:val="nil"/>
              <w:bottom w:val="nil"/>
              <w:right w:val="nil"/>
            </w:tcBorders>
            <w:vAlign w:val="bottom"/>
          </w:tcPr>
          <w:p w:rsidR="00064626" w:rsidRDefault="00064626">
            <w:pPr>
              <w:pStyle w:val="ConsPlusNormal"/>
              <w:jc w:val="center"/>
            </w:pPr>
            <w:r>
              <w:t>(подпись)</w:t>
            </w:r>
          </w:p>
        </w:tc>
        <w:tc>
          <w:tcPr>
            <w:tcW w:w="340" w:type="dxa"/>
            <w:tcBorders>
              <w:top w:val="nil"/>
              <w:left w:val="nil"/>
              <w:bottom w:val="nil"/>
              <w:right w:val="nil"/>
            </w:tcBorders>
            <w:vAlign w:val="bottom"/>
          </w:tcPr>
          <w:p w:rsidR="00064626" w:rsidRDefault="00064626">
            <w:pPr>
              <w:pStyle w:val="ConsPlusNormal"/>
            </w:pPr>
          </w:p>
        </w:tc>
        <w:tc>
          <w:tcPr>
            <w:tcW w:w="1928" w:type="dxa"/>
            <w:tcBorders>
              <w:top w:val="single" w:sz="4" w:space="0" w:color="auto"/>
              <w:left w:val="nil"/>
              <w:bottom w:val="nil"/>
              <w:right w:val="nil"/>
            </w:tcBorders>
            <w:vAlign w:val="bottom"/>
          </w:tcPr>
          <w:p w:rsidR="00064626" w:rsidRDefault="00064626">
            <w:pPr>
              <w:pStyle w:val="ConsPlusNormal"/>
              <w:jc w:val="center"/>
            </w:pPr>
            <w:r>
              <w:t>(расшифровка подписи)</w:t>
            </w:r>
          </w:p>
        </w:tc>
        <w:tc>
          <w:tcPr>
            <w:tcW w:w="510" w:type="dxa"/>
            <w:tcBorders>
              <w:top w:val="nil"/>
              <w:left w:val="nil"/>
              <w:bottom w:val="nil"/>
              <w:right w:val="nil"/>
            </w:tcBorders>
          </w:tcPr>
          <w:p w:rsidR="00064626" w:rsidRDefault="00064626">
            <w:pPr>
              <w:pStyle w:val="ConsPlusNormal"/>
            </w:pPr>
          </w:p>
        </w:tc>
        <w:tc>
          <w:tcPr>
            <w:tcW w:w="1191" w:type="dxa"/>
            <w:gridSpan w:val="2"/>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71" w:type="dxa"/>
            <w:gridSpan w:val="4"/>
            <w:tcBorders>
              <w:top w:val="nil"/>
              <w:left w:val="nil"/>
              <w:bottom w:val="nil"/>
              <w:right w:val="nil"/>
            </w:tcBorders>
          </w:tcPr>
          <w:p w:rsidR="00064626" w:rsidRDefault="00064626">
            <w:pPr>
              <w:pStyle w:val="ConsPlusNormal"/>
            </w:pPr>
          </w:p>
        </w:tc>
        <w:tc>
          <w:tcPr>
            <w:tcW w:w="1531" w:type="dxa"/>
            <w:gridSpan w:val="3"/>
            <w:tcBorders>
              <w:top w:val="nil"/>
              <w:left w:val="nil"/>
              <w:bottom w:val="single" w:sz="4" w:space="0" w:color="auto"/>
              <w:right w:val="nil"/>
            </w:tcBorders>
            <w:vAlign w:val="bottom"/>
          </w:tcPr>
          <w:p w:rsidR="00064626" w:rsidRDefault="00064626">
            <w:pPr>
              <w:pStyle w:val="ConsPlusNormal"/>
              <w:jc w:val="center"/>
            </w:pPr>
            <w:r>
              <w:t># от ФИО #</w:t>
            </w:r>
          </w:p>
        </w:tc>
        <w:tc>
          <w:tcPr>
            <w:tcW w:w="340" w:type="dxa"/>
            <w:tcBorders>
              <w:top w:val="nil"/>
              <w:left w:val="nil"/>
              <w:bottom w:val="nil"/>
              <w:right w:val="nil"/>
            </w:tcBorders>
            <w:vAlign w:val="bottom"/>
          </w:tcPr>
          <w:p w:rsidR="00064626" w:rsidRDefault="00064626">
            <w:pPr>
              <w:pStyle w:val="ConsPlusNormal"/>
            </w:pPr>
          </w:p>
        </w:tc>
        <w:tc>
          <w:tcPr>
            <w:tcW w:w="1373" w:type="dxa"/>
            <w:gridSpan w:val="2"/>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928" w:type="dxa"/>
            <w:tcBorders>
              <w:top w:val="nil"/>
              <w:left w:val="nil"/>
              <w:bottom w:val="single" w:sz="4" w:space="0" w:color="auto"/>
              <w:right w:val="nil"/>
            </w:tcBorders>
            <w:vAlign w:val="bottom"/>
          </w:tcPr>
          <w:p w:rsidR="00064626" w:rsidRDefault="00064626">
            <w:pPr>
              <w:pStyle w:val="ConsPlusNormal"/>
              <w:jc w:val="center"/>
            </w:pPr>
            <w:r>
              <w:t># из Документа-основания о создании комиссии #</w:t>
            </w:r>
          </w:p>
        </w:tc>
        <w:tc>
          <w:tcPr>
            <w:tcW w:w="510" w:type="dxa"/>
            <w:tcBorders>
              <w:top w:val="nil"/>
              <w:left w:val="nil"/>
              <w:bottom w:val="nil"/>
              <w:right w:val="single" w:sz="4" w:space="0" w:color="auto"/>
            </w:tcBorders>
          </w:tcPr>
          <w:p w:rsidR="00064626" w:rsidRDefault="00064626">
            <w:pPr>
              <w:pStyle w:val="ConsPlusNormal"/>
            </w:pPr>
          </w:p>
        </w:tc>
        <w:tc>
          <w:tcPr>
            <w:tcW w:w="1191" w:type="dxa"/>
            <w:gridSpan w:val="2"/>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Особое мнение.pdf из листа голосования #</w:t>
            </w:r>
          </w:p>
        </w:tc>
      </w:tr>
      <w:tr w:rsidR="00064626">
        <w:tc>
          <w:tcPr>
            <w:tcW w:w="1871" w:type="dxa"/>
            <w:gridSpan w:val="4"/>
            <w:tcBorders>
              <w:top w:val="nil"/>
              <w:left w:val="nil"/>
              <w:bottom w:val="nil"/>
              <w:right w:val="nil"/>
            </w:tcBorders>
          </w:tcPr>
          <w:p w:rsidR="00064626" w:rsidRDefault="00064626">
            <w:pPr>
              <w:pStyle w:val="ConsPlusNormal"/>
            </w:pPr>
          </w:p>
        </w:tc>
        <w:tc>
          <w:tcPr>
            <w:tcW w:w="1531" w:type="dxa"/>
            <w:gridSpan w:val="3"/>
            <w:tcBorders>
              <w:top w:val="single" w:sz="4" w:space="0" w:color="auto"/>
              <w:left w:val="nil"/>
              <w:bottom w:val="nil"/>
              <w:right w:val="nil"/>
            </w:tcBorders>
            <w:vAlign w:val="bottom"/>
          </w:tcPr>
          <w:p w:rsidR="00064626" w:rsidRDefault="00064626">
            <w:pPr>
              <w:pStyle w:val="ConsPlusNormal"/>
              <w:jc w:val="center"/>
            </w:pPr>
            <w:r>
              <w:t>(должность)</w:t>
            </w:r>
          </w:p>
        </w:tc>
        <w:tc>
          <w:tcPr>
            <w:tcW w:w="340" w:type="dxa"/>
            <w:tcBorders>
              <w:top w:val="nil"/>
              <w:left w:val="nil"/>
              <w:bottom w:val="nil"/>
              <w:right w:val="nil"/>
            </w:tcBorders>
            <w:vAlign w:val="bottom"/>
          </w:tcPr>
          <w:p w:rsidR="00064626" w:rsidRDefault="00064626">
            <w:pPr>
              <w:pStyle w:val="ConsPlusNormal"/>
            </w:pPr>
          </w:p>
        </w:tc>
        <w:tc>
          <w:tcPr>
            <w:tcW w:w="1373" w:type="dxa"/>
            <w:gridSpan w:val="2"/>
            <w:tcBorders>
              <w:top w:val="single" w:sz="4" w:space="0" w:color="auto"/>
              <w:left w:val="nil"/>
              <w:bottom w:val="nil"/>
              <w:right w:val="nil"/>
            </w:tcBorders>
            <w:vAlign w:val="bottom"/>
          </w:tcPr>
          <w:p w:rsidR="00064626" w:rsidRDefault="00064626">
            <w:pPr>
              <w:pStyle w:val="ConsPlusNormal"/>
              <w:jc w:val="center"/>
            </w:pPr>
            <w:r>
              <w:t>(подпись)</w:t>
            </w:r>
          </w:p>
        </w:tc>
        <w:tc>
          <w:tcPr>
            <w:tcW w:w="340" w:type="dxa"/>
            <w:tcBorders>
              <w:top w:val="nil"/>
              <w:left w:val="nil"/>
              <w:bottom w:val="nil"/>
              <w:right w:val="nil"/>
            </w:tcBorders>
            <w:vAlign w:val="bottom"/>
          </w:tcPr>
          <w:p w:rsidR="00064626" w:rsidRDefault="00064626">
            <w:pPr>
              <w:pStyle w:val="ConsPlusNormal"/>
            </w:pPr>
          </w:p>
        </w:tc>
        <w:tc>
          <w:tcPr>
            <w:tcW w:w="1928" w:type="dxa"/>
            <w:tcBorders>
              <w:top w:val="single" w:sz="4" w:space="0" w:color="auto"/>
              <w:left w:val="nil"/>
              <w:bottom w:val="nil"/>
              <w:right w:val="nil"/>
            </w:tcBorders>
            <w:vAlign w:val="bottom"/>
          </w:tcPr>
          <w:p w:rsidR="00064626" w:rsidRDefault="00064626">
            <w:pPr>
              <w:pStyle w:val="ConsPlusNormal"/>
              <w:jc w:val="center"/>
            </w:pPr>
            <w:r>
              <w:t>(расшифровка подписи)</w:t>
            </w:r>
          </w:p>
        </w:tc>
        <w:tc>
          <w:tcPr>
            <w:tcW w:w="510" w:type="dxa"/>
            <w:tcBorders>
              <w:top w:val="nil"/>
              <w:left w:val="nil"/>
              <w:bottom w:val="nil"/>
              <w:right w:val="nil"/>
            </w:tcBorders>
          </w:tcPr>
          <w:p w:rsidR="00064626" w:rsidRDefault="00064626">
            <w:pPr>
              <w:pStyle w:val="ConsPlusNormal"/>
            </w:pPr>
          </w:p>
        </w:tc>
        <w:tc>
          <w:tcPr>
            <w:tcW w:w="1191" w:type="dxa"/>
            <w:gridSpan w:val="2"/>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71" w:type="dxa"/>
            <w:gridSpan w:val="4"/>
            <w:tcBorders>
              <w:top w:val="nil"/>
              <w:left w:val="nil"/>
              <w:bottom w:val="nil"/>
              <w:right w:val="nil"/>
            </w:tcBorders>
            <w:vAlign w:val="bottom"/>
          </w:tcPr>
          <w:p w:rsidR="00064626" w:rsidRDefault="00064626">
            <w:pPr>
              <w:pStyle w:val="ConsPlusNormal"/>
            </w:pPr>
          </w:p>
        </w:tc>
        <w:tc>
          <w:tcPr>
            <w:tcW w:w="1531" w:type="dxa"/>
            <w:gridSpan w:val="3"/>
            <w:tcBorders>
              <w:top w:val="nil"/>
              <w:left w:val="nil"/>
              <w:bottom w:val="single" w:sz="4" w:space="0" w:color="auto"/>
              <w:right w:val="nil"/>
            </w:tcBorders>
            <w:vAlign w:val="bottom"/>
          </w:tcPr>
          <w:p w:rsidR="00064626" w:rsidRDefault="00064626">
            <w:pPr>
              <w:pStyle w:val="ConsPlusNormal"/>
              <w:jc w:val="center"/>
            </w:pPr>
            <w:r>
              <w:t># от ФИО #</w:t>
            </w:r>
          </w:p>
        </w:tc>
        <w:tc>
          <w:tcPr>
            <w:tcW w:w="340" w:type="dxa"/>
            <w:tcBorders>
              <w:top w:val="nil"/>
              <w:left w:val="nil"/>
              <w:bottom w:val="nil"/>
              <w:right w:val="nil"/>
            </w:tcBorders>
            <w:vAlign w:val="bottom"/>
          </w:tcPr>
          <w:p w:rsidR="00064626" w:rsidRDefault="00064626">
            <w:pPr>
              <w:pStyle w:val="ConsPlusNormal"/>
            </w:pPr>
          </w:p>
        </w:tc>
        <w:tc>
          <w:tcPr>
            <w:tcW w:w="1373" w:type="dxa"/>
            <w:gridSpan w:val="2"/>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928" w:type="dxa"/>
            <w:tcBorders>
              <w:top w:val="nil"/>
              <w:left w:val="nil"/>
              <w:bottom w:val="single" w:sz="4" w:space="0" w:color="auto"/>
              <w:right w:val="nil"/>
            </w:tcBorders>
            <w:vAlign w:val="bottom"/>
          </w:tcPr>
          <w:p w:rsidR="00064626" w:rsidRDefault="00064626">
            <w:pPr>
              <w:pStyle w:val="ConsPlusNormal"/>
              <w:jc w:val="center"/>
            </w:pPr>
            <w:r>
              <w:t># из Документа-основания о создании комиссии #</w:t>
            </w:r>
          </w:p>
        </w:tc>
        <w:tc>
          <w:tcPr>
            <w:tcW w:w="510" w:type="dxa"/>
            <w:tcBorders>
              <w:top w:val="nil"/>
              <w:left w:val="nil"/>
              <w:bottom w:val="nil"/>
              <w:right w:val="single" w:sz="4" w:space="0" w:color="auto"/>
            </w:tcBorders>
            <w:vAlign w:val="bottom"/>
          </w:tcPr>
          <w:p w:rsidR="00064626" w:rsidRDefault="00064626">
            <w:pPr>
              <w:pStyle w:val="ConsPlusNormal"/>
            </w:pPr>
          </w:p>
        </w:tc>
        <w:tc>
          <w:tcPr>
            <w:tcW w:w="1191" w:type="dxa"/>
            <w:gridSpan w:val="2"/>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1871" w:type="dxa"/>
            <w:gridSpan w:val="4"/>
            <w:tcBorders>
              <w:top w:val="nil"/>
              <w:left w:val="nil"/>
              <w:bottom w:val="nil"/>
              <w:right w:val="nil"/>
            </w:tcBorders>
          </w:tcPr>
          <w:p w:rsidR="00064626" w:rsidRDefault="00064626">
            <w:pPr>
              <w:pStyle w:val="ConsPlusNormal"/>
            </w:pPr>
          </w:p>
        </w:tc>
        <w:tc>
          <w:tcPr>
            <w:tcW w:w="1531"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73"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928" w:type="dxa"/>
            <w:tcBorders>
              <w:top w:val="single" w:sz="4" w:space="0" w:color="auto"/>
              <w:left w:val="nil"/>
              <w:bottom w:val="nil"/>
              <w:right w:val="nil"/>
            </w:tcBorders>
            <w:vAlign w:val="bottom"/>
          </w:tcPr>
          <w:p w:rsidR="00064626" w:rsidRDefault="00064626">
            <w:pPr>
              <w:pStyle w:val="ConsPlusNormal"/>
              <w:jc w:val="center"/>
            </w:pPr>
            <w:r>
              <w:t>(расшифровка подписи)</w:t>
            </w:r>
          </w:p>
        </w:tc>
        <w:tc>
          <w:tcPr>
            <w:tcW w:w="510" w:type="dxa"/>
            <w:tcBorders>
              <w:top w:val="nil"/>
              <w:left w:val="nil"/>
              <w:bottom w:val="nil"/>
              <w:right w:val="nil"/>
            </w:tcBorders>
          </w:tcPr>
          <w:p w:rsidR="00064626" w:rsidRDefault="00064626">
            <w:pPr>
              <w:pStyle w:val="ConsPlusNormal"/>
            </w:pPr>
          </w:p>
        </w:tc>
        <w:tc>
          <w:tcPr>
            <w:tcW w:w="1191" w:type="dxa"/>
            <w:gridSpan w:val="2"/>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71" w:type="dxa"/>
            <w:gridSpan w:val="4"/>
            <w:tcBorders>
              <w:top w:val="nil"/>
              <w:left w:val="nil"/>
              <w:bottom w:val="nil"/>
              <w:right w:val="nil"/>
            </w:tcBorders>
            <w:vAlign w:val="bottom"/>
          </w:tcPr>
          <w:p w:rsidR="00064626" w:rsidRDefault="00064626">
            <w:pPr>
              <w:pStyle w:val="ConsPlusNormal"/>
            </w:pPr>
            <w:r>
              <w:t>Ответственный исполнитель</w:t>
            </w:r>
          </w:p>
        </w:tc>
        <w:tc>
          <w:tcPr>
            <w:tcW w:w="1531" w:type="dxa"/>
            <w:gridSpan w:val="3"/>
            <w:tcBorders>
              <w:top w:val="nil"/>
              <w:left w:val="nil"/>
              <w:bottom w:val="single" w:sz="4" w:space="0" w:color="auto"/>
              <w:right w:val="nil"/>
            </w:tcBorders>
            <w:vAlign w:val="bottom"/>
          </w:tcPr>
          <w:p w:rsidR="00064626" w:rsidRDefault="00064626">
            <w:pPr>
              <w:pStyle w:val="ConsPlusNormal"/>
              <w:jc w:val="center"/>
            </w:pPr>
            <w:r>
              <w:t># от ФИО #</w:t>
            </w:r>
          </w:p>
        </w:tc>
        <w:tc>
          <w:tcPr>
            <w:tcW w:w="340" w:type="dxa"/>
            <w:tcBorders>
              <w:top w:val="nil"/>
              <w:left w:val="nil"/>
              <w:bottom w:val="nil"/>
              <w:right w:val="nil"/>
            </w:tcBorders>
            <w:vAlign w:val="bottom"/>
          </w:tcPr>
          <w:p w:rsidR="00064626" w:rsidRDefault="00064626">
            <w:pPr>
              <w:pStyle w:val="ConsPlusNormal"/>
            </w:pPr>
          </w:p>
        </w:tc>
        <w:tc>
          <w:tcPr>
            <w:tcW w:w="1373" w:type="dxa"/>
            <w:gridSpan w:val="2"/>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928" w:type="dxa"/>
            <w:tcBorders>
              <w:top w:val="nil"/>
              <w:left w:val="nil"/>
              <w:bottom w:val="single" w:sz="4" w:space="0" w:color="auto"/>
              <w:right w:val="nil"/>
            </w:tcBorders>
            <w:vAlign w:val="bottom"/>
          </w:tcPr>
          <w:p w:rsidR="00064626" w:rsidRDefault="00064626">
            <w:pPr>
              <w:pStyle w:val="ConsPlusNormal"/>
              <w:jc w:val="center"/>
            </w:pPr>
            <w:r>
              <w:t># из Документа-основания о создании комиссии #</w:t>
            </w:r>
          </w:p>
        </w:tc>
        <w:tc>
          <w:tcPr>
            <w:tcW w:w="510" w:type="dxa"/>
            <w:tcBorders>
              <w:top w:val="nil"/>
              <w:left w:val="nil"/>
              <w:bottom w:val="nil"/>
              <w:right w:val="single" w:sz="4" w:space="0" w:color="auto"/>
            </w:tcBorders>
          </w:tcPr>
          <w:p w:rsidR="00064626" w:rsidRDefault="00064626">
            <w:pPr>
              <w:pStyle w:val="ConsPlusNormal"/>
            </w:pPr>
          </w:p>
        </w:tc>
        <w:tc>
          <w:tcPr>
            <w:tcW w:w="1191" w:type="dxa"/>
            <w:gridSpan w:val="2"/>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71" w:type="dxa"/>
            <w:gridSpan w:val="4"/>
            <w:tcBorders>
              <w:top w:val="nil"/>
              <w:left w:val="nil"/>
              <w:bottom w:val="nil"/>
              <w:right w:val="nil"/>
            </w:tcBorders>
          </w:tcPr>
          <w:p w:rsidR="00064626" w:rsidRDefault="00064626">
            <w:pPr>
              <w:pStyle w:val="ConsPlusNormal"/>
            </w:pPr>
          </w:p>
        </w:tc>
        <w:tc>
          <w:tcPr>
            <w:tcW w:w="1531"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73"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928"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510" w:type="dxa"/>
            <w:tcBorders>
              <w:top w:val="nil"/>
              <w:left w:val="nil"/>
              <w:bottom w:val="nil"/>
              <w:right w:val="nil"/>
            </w:tcBorders>
          </w:tcPr>
          <w:p w:rsidR="00064626" w:rsidRDefault="00064626">
            <w:pPr>
              <w:pStyle w:val="ConsPlusNormal"/>
            </w:pPr>
          </w:p>
        </w:tc>
        <w:tc>
          <w:tcPr>
            <w:tcW w:w="1191" w:type="dxa"/>
            <w:gridSpan w:val="2"/>
            <w:tcBorders>
              <w:top w:val="single" w:sz="4" w:space="0" w:color="auto"/>
              <w:left w:val="nil"/>
              <w:bottom w:val="nil"/>
              <w:right w:val="nil"/>
            </w:tcBorders>
          </w:tcPr>
          <w:p w:rsidR="00064626" w:rsidRDefault="00064626">
            <w:pPr>
              <w:pStyle w:val="ConsPlusNormal"/>
            </w:pPr>
          </w:p>
        </w:tc>
      </w:tr>
      <w:tr w:rsidR="00064626">
        <w:tc>
          <w:tcPr>
            <w:tcW w:w="1871" w:type="dxa"/>
            <w:gridSpan w:val="4"/>
            <w:tcBorders>
              <w:top w:val="nil"/>
              <w:left w:val="nil"/>
              <w:bottom w:val="nil"/>
              <w:right w:val="nil"/>
            </w:tcBorders>
          </w:tcPr>
          <w:p w:rsidR="00064626" w:rsidRDefault="00064626">
            <w:pPr>
              <w:pStyle w:val="ConsPlusNormal"/>
            </w:pPr>
          </w:p>
        </w:tc>
        <w:tc>
          <w:tcPr>
            <w:tcW w:w="1871" w:type="dxa"/>
            <w:gridSpan w:val="4"/>
            <w:tcBorders>
              <w:top w:val="nil"/>
              <w:left w:val="nil"/>
              <w:bottom w:val="single" w:sz="4" w:space="0" w:color="auto"/>
              <w:right w:val="nil"/>
            </w:tcBorders>
            <w:vAlign w:val="bottom"/>
          </w:tcPr>
          <w:p w:rsidR="00064626" w:rsidRDefault="00064626">
            <w:pPr>
              <w:pStyle w:val="ConsPlusNormal"/>
              <w:jc w:val="center"/>
            </w:pPr>
            <w:r>
              <w:t>* заполняет отв. Исполнитель *</w:t>
            </w:r>
          </w:p>
        </w:tc>
        <w:tc>
          <w:tcPr>
            <w:tcW w:w="340" w:type="dxa"/>
            <w:tcBorders>
              <w:top w:val="nil"/>
              <w:left w:val="nil"/>
              <w:bottom w:val="nil"/>
              <w:right w:val="nil"/>
            </w:tcBorders>
          </w:tcPr>
          <w:p w:rsidR="00064626" w:rsidRDefault="00064626">
            <w:pPr>
              <w:pStyle w:val="ConsPlusNormal"/>
            </w:pPr>
          </w:p>
        </w:tc>
        <w:tc>
          <w:tcPr>
            <w:tcW w:w="1373" w:type="dxa"/>
            <w:gridSpan w:val="2"/>
            <w:tcBorders>
              <w:top w:val="nil"/>
              <w:left w:val="nil"/>
              <w:bottom w:val="single" w:sz="4" w:space="0" w:color="auto"/>
              <w:right w:val="nil"/>
            </w:tcBorders>
            <w:vAlign w:val="bottom"/>
          </w:tcPr>
          <w:p w:rsidR="00064626" w:rsidRDefault="00064626">
            <w:pPr>
              <w:pStyle w:val="ConsPlusNormal"/>
              <w:jc w:val="center"/>
            </w:pPr>
            <w:r>
              <w:t xml:space="preserve">* заполняет отв. Исполнитель </w:t>
            </w:r>
            <w:r>
              <w:lastRenderedPageBreak/>
              <w:t>*</w:t>
            </w:r>
          </w:p>
        </w:tc>
        <w:tc>
          <w:tcPr>
            <w:tcW w:w="1928" w:type="dxa"/>
            <w:tcBorders>
              <w:top w:val="nil"/>
              <w:left w:val="nil"/>
              <w:bottom w:val="nil"/>
              <w:right w:val="nil"/>
            </w:tcBorders>
          </w:tcPr>
          <w:p w:rsidR="00064626" w:rsidRDefault="00064626">
            <w:pPr>
              <w:pStyle w:val="ConsPlusNormal"/>
            </w:pPr>
          </w:p>
        </w:tc>
        <w:tc>
          <w:tcPr>
            <w:tcW w:w="510" w:type="dxa"/>
            <w:tcBorders>
              <w:top w:val="nil"/>
              <w:left w:val="nil"/>
              <w:bottom w:val="nil"/>
              <w:right w:val="nil"/>
            </w:tcBorders>
          </w:tcPr>
          <w:p w:rsidR="00064626" w:rsidRDefault="00064626">
            <w:pPr>
              <w:pStyle w:val="ConsPlusNormal"/>
            </w:pPr>
          </w:p>
        </w:tc>
        <w:tc>
          <w:tcPr>
            <w:tcW w:w="1191" w:type="dxa"/>
            <w:gridSpan w:val="2"/>
            <w:tcBorders>
              <w:top w:val="nil"/>
              <w:left w:val="nil"/>
              <w:bottom w:val="nil"/>
              <w:right w:val="nil"/>
            </w:tcBorders>
          </w:tcPr>
          <w:p w:rsidR="00064626" w:rsidRDefault="00064626">
            <w:pPr>
              <w:pStyle w:val="ConsPlusNormal"/>
            </w:pPr>
          </w:p>
        </w:tc>
      </w:tr>
      <w:tr w:rsidR="00064626">
        <w:tc>
          <w:tcPr>
            <w:tcW w:w="1871" w:type="dxa"/>
            <w:gridSpan w:val="4"/>
            <w:tcBorders>
              <w:top w:val="nil"/>
              <w:left w:val="nil"/>
              <w:bottom w:val="nil"/>
              <w:right w:val="nil"/>
            </w:tcBorders>
          </w:tcPr>
          <w:p w:rsidR="00064626" w:rsidRDefault="00064626">
            <w:pPr>
              <w:pStyle w:val="ConsPlusNormal"/>
            </w:pPr>
          </w:p>
        </w:tc>
        <w:tc>
          <w:tcPr>
            <w:tcW w:w="1871" w:type="dxa"/>
            <w:gridSpan w:val="4"/>
            <w:tcBorders>
              <w:top w:val="single" w:sz="4" w:space="0" w:color="auto"/>
              <w:left w:val="nil"/>
              <w:bottom w:val="nil"/>
              <w:right w:val="nil"/>
            </w:tcBorders>
          </w:tcPr>
          <w:p w:rsidR="00064626" w:rsidRDefault="00064626">
            <w:pPr>
              <w:pStyle w:val="ConsPlusNormal"/>
              <w:jc w:val="center"/>
            </w:pPr>
            <w:r>
              <w:t>(номер контактного телефона)</w:t>
            </w:r>
          </w:p>
        </w:tc>
        <w:tc>
          <w:tcPr>
            <w:tcW w:w="340" w:type="dxa"/>
            <w:tcBorders>
              <w:top w:val="nil"/>
              <w:left w:val="nil"/>
              <w:bottom w:val="nil"/>
              <w:right w:val="nil"/>
            </w:tcBorders>
          </w:tcPr>
          <w:p w:rsidR="00064626" w:rsidRDefault="00064626">
            <w:pPr>
              <w:pStyle w:val="ConsPlusNormal"/>
            </w:pPr>
          </w:p>
        </w:tc>
        <w:tc>
          <w:tcPr>
            <w:tcW w:w="1373" w:type="dxa"/>
            <w:gridSpan w:val="2"/>
            <w:tcBorders>
              <w:top w:val="single" w:sz="4" w:space="0" w:color="auto"/>
              <w:left w:val="nil"/>
              <w:bottom w:val="nil"/>
              <w:right w:val="nil"/>
            </w:tcBorders>
          </w:tcPr>
          <w:p w:rsidR="00064626" w:rsidRDefault="00064626">
            <w:pPr>
              <w:pStyle w:val="ConsPlusNormal"/>
              <w:jc w:val="center"/>
            </w:pPr>
            <w:r>
              <w:t>(электронный адрес)</w:t>
            </w:r>
          </w:p>
        </w:tc>
        <w:tc>
          <w:tcPr>
            <w:tcW w:w="1928" w:type="dxa"/>
            <w:tcBorders>
              <w:top w:val="nil"/>
              <w:left w:val="nil"/>
              <w:bottom w:val="nil"/>
              <w:right w:val="nil"/>
            </w:tcBorders>
          </w:tcPr>
          <w:p w:rsidR="00064626" w:rsidRDefault="00064626">
            <w:pPr>
              <w:pStyle w:val="ConsPlusNormal"/>
            </w:pPr>
          </w:p>
        </w:tc>
        <w:tc>
          <w:tcPr>
            <w:tcW w:w="510" w:type="dxa"/>
            <w:tcBorders>
              <w:top w:val="nil"/>
              <w:left w:val="nil"/>
              <w:bottom w:val="nil"/>
              <w:right w:val="nil"/>
            </w:tcBorders>
          </w:tcPr>
          <w:p w:rsidR="00064626" w:rsidRDefault="00064626">
            <w:pPr>
              <w:pStyle w:val="ConsPlusNormal"/>
            </w:pPr>
          </w:p>
        </w:tc>
        <w:tc>
          <w:tcPr>
            <w:tcW w:w="1191" w:type="dxa"/>
            <w:gridSpan w:val="2"/>
            <w:tcBorders>
              <w:top w:val="nil"/>
              <w:left w:val="nil"/>
              <w:bottom w:val="nil"/>
              <w:right w:val="nil"/>
            </w:tcBorders>
          </w:tcPr>
          <w:p w:rsidR="00064626" w:rsidRDefault="00064626">
            <w:pPr>
              <w:pStyle w:val="ConsPlusNormal"/>
            </w:pPr>
          </w:p>
        </w:tc>
      </w:tr>
      <w:tr w:rsidR="00064626">
        <w:tc>
          <w:tcPr>
            <w:tcW w:w="340" w:type="dxa"/>
            <w:tcBorders>
              <w:top w:val="nil"/>
              <w:left w:val="nil"/>
              <w:bottom w:val="nil"/>
              <w:right w:val="nil"/>
            </w:tcBorders>
          </w:tcPr>
          <w:p w:rsidR="00064626" w:rsidRDefault="00064626">
            <w:pPr>
              <w:pStyle w:val="ConsPlusNormal"/>
            </w:pPr>
            <w:r>
              <w:t>#</w:t>
            </w:r>
          </w:p>
        </w:tc>
        <w:tc>
          <w:tcPr>
            <w:tcW w:w="2460" w:type="dxa"/>
            <w:gridSpan w:val="5"/>
            <w:tcBorders>
              <w:top w:val="nil"/>
              <w:left w:val="nil"/>
              <w:bottom w:val="nil"/>
              <w:right w:val="nil"/>
            </w:tcBorders>
            <w:vAlign w:val="bottom"/>
          </w:tcPr>
          <w:p w:rsidR="00064626" w:rsidRDefault="00064626">
            <w:pPr>
              <w:pStyle w:val="ConsPlusNormal"/>
              <w:jc w:val="center"/>
            </w:pPr>
            <w:r>
              <w:t>дата подписания Председателем комиссии</w:t>
            </w:r>
          </w:p>
        </w:tc>
        <w:tc>
          <w:tcPr>
            <w:tcW w:w="602" w:type="dxa"/>
            <w:tcBorders>
              <w:top w:val="nil"/>
              <w:left w:val="nil"/>
              <w:bottom w:val="nil"/>
              <w:right w:val="nil"/>
            </w:tcBorders>
            <w:vAlign w:val="bottom"/>
          </w:tcPr>
          <w:p w:rsidR="00064626" w:rsidRDefault="00064626">
            <w:pPr>
              <w:pStyle w:val="ConsPlusNormal"/>
            </w:pPr>
          </w:p>
        </w:tc>
        <w:tc>
          <w:tcPr>
            <w:tcW w:w="5244" w:type="dxa"/>
            <w:gridSpan w:val="7"/>
            <w:vMerge w:val="restart"/>
            <w:tcBorders>
              <w:top w:val="nil"/>
              <w:left w:val="nil"/>
              <w:bottom w:val="nil"/>
              <w:right w:val="nil"/>
            </w:tcBorders>
            <w:vAlign w:val="bottom"/>
          </w:tcPr>
          <w:p w:rsidR="00064626" w:rsidRDefault="00064626">
            <w:pPr>
              <w:pStyle w:val="ConsPlusNormal"/>
            </w:pPr>
            <w:r>
              <w:t>г.</w:t>
            </w:r>
          </w:p>
        </w:tc>
        <w:tc>
          <w:tcPr>
            <w:tcW w:w="438" w:type="dxa"/>
            <w:vMerge w:val="restart"/>
            <w:tcBorders>
              <w:top w:val="nil"/>
              <w:left w:val="nil"/>
              <w:bottom w:val="nil"/>
              <w:right w:val="nil"/>
            </w:tcBorders>
            <w:vAlign w:val="bottom"/>
          </w:tcPr>
          <w:p w:rsidR="00064626" w:rsidRDefault="00064626">
            <w:pPr>
              <w:pStyle w:val="ConsPlusNormal"/>
              <w:jc w:val="right"/>
            </w:pPr>
            <w:r>
              <w:t>#</w:t>
            </w:r>
          </w:p>
        </w:tc>
      </w:tr>
      <w:tr w:rsidR="00064626">
        <w:tc>
          <w:tcPr>
            <w:tcW w:w="340" w:type="dxa"/>
            <w:tcBorders>
              <w:top w:val="nil"/>
              <w:left w:val="nil"/>
              <w:bottom w:val="nil"/>
              <w:right w:val="nil"/>
            </w:tcBorders>
            <w:vAlign w:val="bottom"/>
          </w:tcPr>
          <w:p w:rsidR="00064626" w:rsidRDefault="00064626">
            <w:pPr>
              <w:pStyle w:val="ConsPlusNormal"/>
              <w:jc w:val="right"/>
            </w:pPr>
            <w:r>
              <w:t>"</w:t>
            </w:r>
          </w:p>
        </w:tc>
        <w:tc>
          <w:tcPr>
            <w:tcW w:w="510"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r>
              <w:t>"</w:t>
            </w:r>
          </w:p>
        </w:tc>
        <w:tc>
          <w:tcPr>
            <w:tcW w:w="1020" w:type="dxa"/>
            <w:gridSpan w:val="2"/>
            <w:tcBorders>
              <w:top w:val="nil"/>
              <w:left w:val="nil"/>
              <w:bottom w:val="single" w:sz="4" w:space="0" w:color="auto"/>
              <w:right w:val="nil"/>
            </w:tcBorders>
          </w:tcPr>
          <w:p w:rsidR="00064626" w:rsidRDefault="00064626">
            <w:pPr>
              <w:pStyle w:val="ConsPlusNormal"/>
            </w:pPr>
          </w:p>
        </w:tc>
        <w:tc>
          <w:tcPr>
            <w:tcW w:w="590" w:type="dxa"/>
            <w:tcBorders>
              <w:top w:val="nil"/>
              <w:left w:val="nil"/>
              <w:bottom w:val="nil"/>
              <w:right w:val="nil"/>
            </w:tcBorders>
            <w:vAlign w:val="bottom"/>
          </w:tcPr>
          <w:p w:rsidR="00064626" w:rsidRDefault="00064626">
            <w:pPr>
              <w:pStyle w:val="ConsPlusNormal"/>
              <w:jc w:val="center"/>
            </w:pPr>
            <w:r>
              <w:t>20</w:t>
            </w:r>
          </w:p>
        </w:tc>
        <w:tc>
          <w:tcPr>
            <w:tcW w:w="602" w:type="dxa"/>
            <w:tcBorders>
              <w:top w:val="nil"/>
              <w:left w:val="nil"/>
              <w:bottom w:val="single" w:sz="4" w:space="0" w:color="auto"/>
              <w:right w:val="nil"/>
            </w:tcBorders>
          </w:tcPr>
          <w:p w:rsidR="00064626" w:rsidRDefault="00064626">
            <w:pPr>
              <w:pStyle w:val="ConsPlusNormal"/>
            </w:pPr>
          </w:p>
        </w:tc>
        <w:tc>
          <w:tcPr>
            <w:tcW w:w="5244" w:type="dxa"/>
            <w:gridSpan w:val="7"/>
            <w:vMerge/>
            <w:tcBorders>
              <w:top w:val="nil"/>
              <w:left w:val="nil"/>
              <w:bottom w:val="nil"/>
              <w:right w:val="nil"/>
            </w:tcBorders>
          </w:tcPr>
          <w:p w:rsidR="00064626" w:rsidRDefault="00064626">
            <w:pPr>
              <w:pStyle w:val="ConsPlusNormal"/>
            </w:pPr>
          </w:p>
        </w:tc>
        <w:tc>
          <w:tcPr>
            <w:tcW w:w="438" w:type="dxa"/>
            <w:vMerge/>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0"/>
        <w:gridCol w:w="2948"/>
        <w:gridCol w:w="2494"/>
        <w:gridCol w:w="2665"/>
      </w:tblGrid>
      <w:tr w:rsidR="00064626">
        <w:tc>
          <w:tcPr>
            <w:tcW w:w="940" w:type="dxa"/>
          </w:tcPr>
          <w:p w:rsidR="00064626" w:rsidRDefault="00064626">
            <w:pPr>
              <w:pStyle w:val="ConsPlusNormal"/>
              <w:jc w:val="center"/>
            </w:pPr>
            <w:r>
              <w:t>Номер п/п</w:t>
            </w:r>
          </w:p>
        </w:tc>
        <w:tc>
          <w:tcPr>
            <w:tcW w:w="2948" w:type="dxa"/>
          </w:tcPr>
          <w:p w:rsidR="00064626" w:rsidRDefault="00064626">
            <w:pPr>
              <w:pStyle w:val="ConsPlusNormal"/>
              <w:jc w:val="center"/>
            </w:pPr>
            <w:r>
              <w:t>Наименование справочника</w:t>
            </w:r>
          </w:p>
        </w:tc>
        <w:tc>
          <w:tcPr>
            <w:tcW w:w="2494" w:type="dxa"/>
          </w:tcPr>
          <w:p w:rsidR="00064626" w:rsidRDefault="00064626">
            <w:pPr>
              <w:pStyle w:val="ConsPlusNormal"/>
              <w:jc w:val="center"/>
            </w:pPr>
            <w:r>
              <w:t>Тип справочника</w:t>
            </w:r>
          </w:p>
        </w:tc>
        <w:tc>
          <w:tcPr>
            <w:tcW w:w="2665" w:type="dxa"/>
          </w:tcPr>
          <w:p w:rsidR="00064626" w:rsidRDefault="00064626">
            <w:pPr>
              <w:pStyle w:val="ConsPlusNormal"/>
              <w:jc w:val="center"/>
            </w:pPr>
            <w:r>
              <w:t>Источник</w:t>
            </w:r>
          </w:p>
        </w:tc>
      </w:tr>
      <w:tr w:rsidR="00064626">
        <w:tc>
          <w:tcPr>
            <w:tcW w:w="940" w:type="dxa"/>
            <w:vAlign w:val="center"/>
          </w:tcPr>
          <w:p w:rsidR="00064626" w:rsidRDefault="00064626">
            <w:pPr>
              <w:pStyle w:val="ConsPlusNormal"/>
              <w:jc w:val="center"/>
            </w:pPr>
            <w:r>
              <w:t>1</w:t>
            </w:r>
          </w:p>
        </w:tc>
        <w:tc>
          <w:tcPr>
            <w:tcW w:w="2948" w:type="dxa"/>
          </w:tcPr>
          <w:p w:rsidR="00064626" w:rsidRDefault="00064626">
            <w:pPr>
              <w:pStyle w:val="ConsPlusNormal"/>
            </w:pPr>
            <w:r>
              <w:t>Учреждения</w:t>
            </w:r>
          </w:p>
        </w:tc>
        <w:tc>
          <w:tcPr>
            <w:tcW w:w="2494" w:type="dxa"/>
          </w:tcPr>
          <w:p w:rsidR="00064626" w:rsidRDefault="00064626">
            <w:pPr>
              <w:pStyle w:val="ConsPlusNormal"/>
              <w:jc w:val="center"/>
            </w:pPr>
            <w:r>
              <w:t>Общесистемный</w:t>
            </w:r>
          </w:p>
        </w:tc>
        <w:tc>
          <w:tcPr>
            <w:tcW w:w="2665" w:type="dxa"/>
          </w:tcPr>
          <w:p w:rsidR="00064626" w:rsidRDefault="00064626">
            <w:pPr>
              <w:pStyle w:val="ConsPlusNormal"/>
              <w:jc w:val="center"/>
            </w:pPr>
            <w:proofErr w:type="spellStart"/>
            <w:r>
              <w:t>НСИ.Сводный</w:t>
            </w:r>
            <w:proofErr w:type="spellEnd"/>
            <w:r>
              <w:t xml:space="preserve"> реестр</w:t>
            </w:r>
          </w:p>
        </w:tc>
      </w:tr>
      <w:tr w:rsidR="00064626">
        <w:tc>
          <w:tcPr>
            <w:tcW w:w="940" w:type="dxa"/>
            <w:vAlign w:val="center"/>
          </w:tcPr>
          <w:p w:rsidR="00064626" w:rsidRDefault="00064626">
            <w:pPr>
              <w:pStyle w:val="ConsPlusNormal"/>
              <w:jc w:val="center"/>
            </w:pPr>
            <w:r>
              <w:t>2</w:t>
            </w:r>
          </w:p>
        </w:tc>
        <w:tc>
          <w:tcPr>
            <w:tcW w:w="2948" w:type="dxa"/>
          </w:tcPr>
          <w:p w:rsidR="00064626" w:rsidRDefault="00064626">
            <w:pPr>
              <w:pStyle w:val="ConsPlusNormal"/>
            </w:pPr>
            <w:r>
              <w:t>Сотрудники</w:t>
            </w:r>
          </w:p>
        </w:tc>
        <w:tc>
          <w:tcPr>
            <w:tcW w:w="2494" w:type="dxa"/>
          </w:tcPr>
          <w:p w:rsidR="00064626" w:rsidRDefault="00064626">
            <w:pPr>
              <w:pStyle w:val="ConsPlusNormal"/>
              <w:jc w:val="center"/>
            </w:pPr>
            <w:proofErr w:type="spellStart"/>
            <w:r>
              <w:t>Подсистемный</w:t>
            </w:r>
            <w:proofErr w:type="spellEnd"/>
          </w:p>
        </w:tc>
        <w:tc>
          <w:tcPr>
            <w:tcW w:w="2665" w:type="dxa"/>
          </w:tcPr>
          <w:p w:rsidR="00064626" w:rsidRDefault="00064626">
            <w:pPr>
              <w:pStyle w:val="ConsPlusNormal"/>
              <w:jc w:val="center"/>
            </w:pPr>
            <w:proofErr w:type="spellStart"/>
            <w:r>
              <w:t>ПУиО</w:t>
            </w:r>
            <w:proofErr w:type="spellEnd"/>
          </w:p>
        </w:tc>
      </w:tr>
      <w:tr w:rsidR="00064626">
        <w:tc>
          <w:tcPr>
            <w:tcW w:w="940" w:type="dxa"/>
            <w:vAlign w:val="center"/>
          </w:tcPr>
          <w:p w:rsidR="00064626" w:rsidRDefault="00064626">
            <w:pPr>
              <w:pStyle w:val="ConsPlusNormal"/>
              <w:jc w:val="center"/>
            </w:pPr>
            <w:r>
              <w:t>3</w:t>
            </w:r>
          </w:p>
        </w:tc>
        <w:tc>
          <w:tcPr>
            <w:tcW w:w="2948" w:type="dxa"/>
          </w:tcPr>
          <w:p w:rsidR="00064626" w:rsidRDefault="00064626">
            <w:pPr>
              <w:pStyle w:val="ConsPlusNormal"/>
            </w:pPr>
            <w:r>
              <w:t>Комиссия</w:t>
            </w:r>
          </w:p>
        </w:tc>
        <w:tc>
          <w:tcPr>
            <w:tcW w:w="2494" w:type="dxa"/>
          </w:tcPr>
          <w:p w:rsidR="00064626" w:rsidRDefault="00064626">
            <w:pPr>
              <w:pStyle w:val="ConsPlusNormal"/>
              <w:jc w:val="center"/>
            </w:pPr>
            <w:proofErr w:type="spellStart"/>
            <w:r>
              <w:t>Подсистемный</w:t>
            </w:r>
            <w:proofErr w:type="spellEnd"/>
          </w:p>
        </w:tc>
        <w:tc>
          <w:tcPr>
            <w:tcW w:w="2665" w:type="dxa"/>
          </w:tcPr>
          <w:p w:rsidR="00064626" w:rsidRDefault="00064626">
            <w:pPr>
              <w:pStyle w:val="ConsPlusNormal"/>
              <w:jc w:val="center"/>
            </w:pPr>
            <w:proofErr w:type="spellStart"/>
            <w:r>
              <w:t>ПУиО</w:t>
            </w:r>
            <w:proofErr w:type="spellEnd"/>
          </w:p>
        </w:tc>
      </w:tr>
      <w:tr w:rsidR="00064626">
        <w:tc>
          <w:tcPr>
            <w:tcW w:w="940" w:type="dxa"/>
            <w:vAlign w:val="center"/>
          </w:tcPr>
          <w:p w:rsidR="00064626" w:rsidRDefault="00064626">
            <w:pPr>
              <w:pStyle w:val="ConsPlusNormal"/>
              <w:jc w:val="center"/>
            </w:pPr>
            <w:r>
              <w:t>4</w:t>
            </w:r>
          </w:p>
        </w:tc>
        <w:tc>
          <w:tcPr>
            <w:tcW w:w="2948" w:type="dxa"/>
          </w:tcPr>
          <w:p w:rsidR="00064626" w:rsidRDefault="00064626">
            <w:pPr>
              <w:pStyle w:val="ConsPlusNormal"/>
            </w:pPr>
            <w:r>
              <w:t>Документ-основание для перевода объекта на консервацию/</w:t>
            </w:r>
            <w:proofErr w:type="spellStart"/>
            <w:r>
              <w:t>расконсервации</w:t>
            </w:r>
            <w:proofErr w:type="spellEnd"/>
            <w:r>
              <w:t xml:space="preserve"> объекта</w:t>
            </w:r>
          </w:p>
        </w:tc>
        <w:tc>
          <w:tcPr>
            <w:tcW w:w="2494" w:type="dxa"/>
          </w:tcPr>
          <w:p w:rsidR="00064626" w:rsidRDefault="00064626">
            <w:pPr>
              <w:pStyle w:val="ConsPlusNormal"/>
              <w:jc w:val="center"/>
            </w:pPr>
            <w:proofErr w:type="spellStart"/>
            <w:r>
              <w:t>Подсистемный</w:t>
            </w:r>
            <w:proofErr w:type="spellEnd"/>
          </w:p>
        </w:tc>
        <w:tc>
          <w:tcPr>
            <w:tcW w:w="2665" w:type="dxa"/>
          </w:tcPr>
          <w:p w:rsidR="00064626" w:rsidRDefault="00064626">
            <w:pPr>
              <w:pStyle w:val="ConsPlusNormal"/>
              <w:jc w:val="center"/>
            </w:pPr>
            <w:proofErr w:type="spellStart"/>
            <w:r>
              <w:t>ПУиО</w:t>
            </w:r>
            <w:proofErr w:type="spellEnd"/>
          </w:p>
        </w:tc>
      </w:tr>
      <w:tr w:rsidR="00064626">
        <w:tc>
          <w:tcPr>
            <w:tcW w:w="940" w:type="dxa"/>
            <w:vAlign w:val="center"/>
          </w:tcPr>
          <w:p w:rsidR="00064626" w:rsidRDefault="00064626">
            <w:pPr>
              <w:pStyle w:val="ConsPlusNormal"/>
              <w:jc w:val="center"/>
            </w:pPr>
            <w:r>
              <w:t>5</w:t>
            </w:r>
          </w:p>
        </w:tc>
        <w:tc>
          <w:tcPr>
            <w:tcW w:w="2948" w:type="dxa"/>
          </w:tcPr>
          <w:p w:rsidR="00064626" w:rsidRDefault="00064626">
            <w:pPr>
              <w:pStyle w:val="ConsPlusNormal"/>
            </w:pPr>
            <w:r>
              <w:t>Особые отметки</w:t>
            </w:r>
          </w:p>
        </w:tc>
        <w:tc>
          <w:tcPr>
            <w:tcW w:w="2494" w:type="dxa"/>
          </w:tcPr>
          <w:p w:rsidR="00064626" w:rsidRDefault="00064626">
            <w:pPr>
              <w:pStyle w:val="ConsPlusNormal"/>
              <w:jc w:val="center"/>
            </w:pPr>
            <w:proofErr w:type="spellStart"/>
            <w:r>
              <w:t>Подсистемный</w:t>
            </w:r>
            <w:proofErr w:type="spellEnd"/>
          </w:p>
        </w:tc>
        <w:tc>
          <w:tcPr>
            <w:tcW w:w="2665" w:type="dxa"/>
          </w:tcPr>
          <w:p w:rsidR="00064626" w:rsidRDefault="00064626">
            <w:pPr>
              <w:pStyle w:val="ConsPlusNormal"/>
              <w:jc w:val="center"/>
            </w:pPr>
            <w:proofErr w:type="spellStart"/>
            <w:r>
              <w:t>ПУиО</w:t>
            </w:r>
            <w:proofErr w:type="spellEnd"/>
          </w:p>
        </w:tc>
      </w:tr>
      <w:tr w:rsidR="00064626">
        <w:tc>
          <w:tcPr>
            <w:tcW w:w="940" w:type="dxa"/>
            <w:vAlign w:val="center"/>
          </w:tcPr>
          <w:p w:rsidR="00064626" w:rsidRDefault="00064626">
            <w:pPr>
              <w:pStyle w:val="ConsPlusNormal"/>
              <w:jc w:val="center"/>
            </w:pPr>
            <w:r>
              <w:t>6</w:t>
            </w:r>
          </w:p>
        </w:tc>
        <w:tc>
          <w:tcPr>
            <w:tcW w:w="2948" w:type="dxa"/>
          </w:tcPr>
          <w:p w:rsidR="00064626" w:rsidRDefault="00064626">
            <w:pPr>
              <w:pStyle w:val="ConsPlusNormal"/>
            </w:pPr>
            <w:r>
              <w:t>Объекты нефинансовых активов</w:t>
            </w:r>
          </w:p>
        </w:tc>
        <w:tc>
          <w:tcPr>
            <w:tcW w:w="2494" w:type="dxa"/>
          </w:tcPr>
          <w:p w:rsidR="00064626" w:rsidRDefault="00064626">
            <w:pPr>
              <w:pStyle w:val="ConsPlusNormal"/>
              <w:jc w:val="center"/>
            </w:pPr>
            <w:proofErr w:type="spellStart"/>
            <w:r>
              <w:t>Подсистемный</w:t>
            </w:r>
            <w:proofErr w:type="spellEnd"/>
          </w:p>
        </w:tc>
        <w:tc>
          <w:tcPr>
            <w:tcW w:w="2665" w:type="dxa"/>
          </w:tcPr>
          <w:p w:rsidR="00064626" w:rsidRDefault="00064626">
            <w:pPr>
              <w:pStyle w:val="ConsPlusNormal"/>
              <w:jc w:val="center"/>
            </w:pPr>
            <w:proofErr w:type="spellStart"/>
            <w:r>
              <w:t>ПУиО</w:t>
            </w:r>
            <w:proofErr w:type="spellEnd"/>
          </w:p>
        </w:tc>
      </w:tr>
      <w:tr w:rsidR="00064626">
        <w:tc>
          <w:tcPr>
            <w:tcW w:w="940" w:type="dxa"/>
            <w:vAlign w:val="center"/>
          </w:tcPr>
          <w:p w:rsidR="00064626" w:rsidRDefault="00064626">
            <w:pPr>
              <w:pStyle w:val="ConsPlusNormal"/>
              <w:jc w:val="center"/>
            </w:pPr>
            <w:r>
              <w:t>7</w:t>
            </w:r>
          </w:p>
        </w:tc>
        <w:tc>
          <w:tcPr>
            <w:tcW w:w="2948" w:type="dxa"/>
          </w:tcPr>
          <w:p w:rsidR="00064626" w:rsidRDefault="00064626">
            <w:pPr>
              <w:pStyle w:val="ConsPlusNormal"/>
            </w:pPr>
            <w:r>
              <w:t>Статус объекта учета</w:t>
            </w:r>
          </w:p>
        </w:tc>
        <w:tc>
          <w:tcPr>
            <w:tcW w:w="2494" w:type="dxa"/>
          </w:tcPr>
          <w:p w:rsidR="00064626" w:rsidRDefault="00064626">
            <w:pPr>
              <w:pStyle w:val="ConsPlusNormal"/>
              <w:jc w:val="center"/>
            </w:pPr>
            <w:proofErr w:type="spellStart"/>
            <w:r>
              <w:t>Подсистемный</w:t>
            </w:r>
            <w:proofErr w:type="spellEnd"/>
          </w:p>
        </w:tc>
        <w:tc>
          <w:tcPr>
            <w:tcW w:w="2665" w:type="dxa"/>
          </w:tcPr>
          <w:p w:rsidR="00064626" w:rsidRDefault="00064626">
            <w:pPr>
              <w:pStyle w:val="ConsPlusNormal"/>
              <w:jc w:val="center"/>
            </w:pPr>
            <w:proofErr w:type="spellStart"/>
            <w:r>
              <w:t>ПУиО</w:t>
            </w:r>
            <w:proofErr w:type="spellEnd"/>
          </w:p>
        </w:tc>
      </w:tr>
      <w:tr w:rsidR="00064626">
        <w:tc>
          <w:tcPr>
            <w:tcW w:w="940" w:type="dxa"/>
            <w:vAlign w:val="center"/>
          </w:tcPr>
          <w:p w:rsidR="00064626" w:rsidRDefault="00064626">
            <w:pPr>
              <w:pStyle w:val="ConsPlusNormal"/>
              <w:jc w:val="center"/>
            </w:pPr>
            <w:r>
              <w:t>8</w:t>
            </w:r>
          </w:p>
        </w:tc>
        <w:tc>
          <w:tcPr>
            <w:tcW w:w="2948" w:type="dxa"/>
          </w:tcPr>
          <w:p w:rsidR="00064626" w:rsidRDefault="00064626">
            <w:pPr>
              <w:pStyle w:val="ConsPlusNormal"/>
            </w:pPr>
            <w:r>
              <w:t>Бюджет</w:t>
            </w:r>
          </w:p>
        </w:tc>
        <w:tc>
          <w:tcPr>
            <w:tcW w:w="2494" w:type="dxa"/>
          </w:tcPr>
          <w:p w:rsidR="00064626" w:rsidRDefault="00064626">
            <w:pPr>
              <w:pStyle w:val="ConsPlusNormal"/>
              <w:jc w:val="center"/>
            </w:pPr>
            <w:r>
              <w:t>Общероссийский</w:t>
            </w:r>
          </w:p>
        </w:tc>
        <w:tc>
          <w:tcPr>
            <w:tcW w:w="2665" w:type="dxa"/>
          </w:tcPr>
          <w:p w:rsidR="00064626" w:rsidRDefault="00064626">
            <w:pPr>
              <w:pStyle w:val="ConsPlusNormal"/>
              <w:jc w:val="center"/>
            </w:pPr>
            <w:r>
              <w:t>НСИ.ОКТМО</w:t>
            </w: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outlineLvl w:val="2"/>
      </w:pPr>
      <w:bookmarkStart w:id="4" w:name="P1128"/>
      <w:bookmarkEnd w:id="4"/>
      <w:r>
        <w:t>Справочник: Учреждения (Организации)</w:t>
      </w:r>
    </w:p>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94"/>
        <w:gridCol w:w="598"/>
        <w:gridCol w:w="1507"/>
        <w:gridCol w:w="1339"/>
        <w:gridCol w:w="850"/>
        <w:gridCol w:w="680"/>
        <w:gridCol w:w="850"/>
        <w:gridCol w:w="1020"/>
        <w:gridCol w:w="794"/>
        <w:gridCol w:w="2324"/>
        <w:gridCol w:w="794"/>
        <w:gridCol w:w="964"/>
        <w:gridCol w:w="1020"/>
        <w:gridCol w:w="794"/>
        <w:gridCol w:w="1417"/>
        <w:gridCol w:w="1020"/>
        <w:gridCol w:w="794"/>
        <w:gridCol w:w="737"/>
      </w:tblGrid>
      <w:tr w:rsidR="00064626">
        <w:tc>
          <w:tcPr>
            <w:tcW w:w="624" w:type="dxa"/>
            <w:vMerge w:val="restart"/>
          </w:tcPr>
          <w:p w:rsidR="00064626" w:rsidRDefault="00064626">
            <w:pPr>
              <w:pStyle w:val="ConsPlusNormal"/>
              <w:jc w:val="center"/>
            </w:pPr>
            <w:r>
              <w:lastRenderedPageBreak/>
              <w:t>Код</w:t>
            </w:r>
          </w:p>
        </w:tc>
        <w:tc>
          <w:tcPr>
            <w:tcW w:w="794" w:type="dxa"/>
            <w:vMerge w:val="restart"/>
          </w:tcPr>
          <w:p w:rsidR="00064626" w:rsidRDefault="00064626">
            <w:pPr>
              <w:pStyle w:val="ConsPlusNormal"/>
              <w:jc w:val="center"/>
            </w:pPr>
            <w:r>
              <w:t>Код Главы по БК</w:t>
            </w:r>
          </w:p>
        </w:tc>
        <w:tc>
          <w:tcPr>
            <w:tcW w:w="598" w:type="dxa"/>
            <w:vMerge w:val="restart"/>
          </w:tcPr>
          <w:p w:rsidR="00064626" w:rsidRDefault="00064626">
            <w:pPr>
              <w:pStyle w:val="ConsPlusNormal"/>
              <w:jc w:val="center"/>
            </w:pPr>
            <w:r>
              <w:t>Код по СВР</w:t>
            </w:r>
          </w:p>
        </w:tc>
        <w:tc>
          <w:tcPr>
            <w:tcW w:w="1507" w:type="dxa"/>
            <w:vMerge w:val="restart"/>
          </w:tcPr>
          <w:p w:rsidR="00064626" w:rsidRDefault="00064626">
            <w:pPr>
              <w:pStyle w:val="ConsPlusNormal"/>
              <w:jc w:val="center"/>
            </w:pPr>
            <w:r>
              <w:t>Полное наименование учреждения (организации)</w:t>
            </w:r>
          </w:p>
        </w:tc>
        <w:tc>
          <w:tcPr>
            <w:tcW w:w="1339" w:type="dxa"/>
            <w:vMerge w:val="restart"/>
          </w:tcPr>
          <w:p w:rsidR="00064626" w:rsidRDefault="00064626">
            <w:pPr>
              <w:pStyle w:val="ConsPlusNormal"/>
              <w:jc w:val="center"/>
            </w:pPr>
            <w:r>
              <w:t>Сокращенное наименование учреждения (организации)</w:t>
            </w:r>
          </w:p>
        </w:tc>
        <w:tc>
          <w:tcPr>
            <w:tcW w:w="850" w:type="dxa"/>
            <w:vMerge w:val="restart"/>
          </w:tcPr>
          <w:p w:rsidR="00064626" w:rsidRDefault="00064626">
            <w:pPr>
              <w:pStyle w:val="ConsPlusNormal"/>
              <w:jc w:val="center"/>
            </w:pPr>
            <w:r>
              <w:t>ОГРН</w:t>
            </w:r>
          </w:p>
        </w:tc>
        <w:tc>
          <w:tcPr>
            <w:tcW w:w="680" w:type="dxa"/>
            <w:vMerge w:val="restart"/>
          </w:tcPr>
          <w:p w:rsidR="00064626" w:rsidRDefault="00064626">
            <w:pPr>
              <w:pStyle w:val="ConsPlusNormal"/>
              <w:jc w:val="center"/>
            </w:pPr>
            <w:r>
              <w:t>ИНН</w:t>
            </w:r>
          </w:p>
        </w:tc>
        <w:tc>
          <w:tcPr>
            <w:tcW w:w="850" w:type="dxa"/>
            <w:vMerge w:val="restart"/>
          </w:tcPr>
          <w:p w:rsidR="00064626" w:rsidRDefault="00064626">
            <w:pPr>
              <w:pStyle w:val="ConsPlusNormal"/>
              <w:jc w:val="center"/>
            </w:pPr>
            <w:r>
              <w:t>КПП</w:t>
            </w:r>
          </w:p>
        </w:tc>
        <w:tc>
          <w:tcPr>
            <w:tcW w:w="1020" w:type="dxa"/>
            <w:vMerge w:val="restart"/>
          </w:tcPr>
          <w:p w:rsidR="00064626" w:rsidRDefault="00064626">
            <w:pPr>
              <w:pStyle w:val="ConsPlusNormal"/>
              <w:jc w:val="center"/>
            </w:pPr>
            <w:r>
              <w:t>Дата включения в Сводный реестр</w:t>
            </w:r>
          </w:p>
        </w:tc>
        <w:tc>
          <w:tcPr>
            <w:tcW w:w="794" w:type="dxa"/>
            <w:vMerge w:val="restart"/>
          </w:tcPr>
          <w:p w:rsidR="00064626" w:rsidRDefault="00064626">
            <w:pPr>
              <w:pStyle w:val="ConsPlusNormal"/>
              <w:jc w:val="center"/>
            </w:pPr>
            <w:r>
              <w:t>Код типа организации</w:t>
            </w:r>
          </w:p>
        </w:tc>
        <w:tc>
          <w:tcPr>
            <w:tcW w:w="2324" w:type="dxa"/>
            <w:vMerge w:val="restart"/>
          </w:tcPr>
          <w:p w:rsidR="00064626" w:rsidRDefault="00064626">
            <w:pPr>
              <w:pStyle w:val="ConsPlusNormal"/>
              <w:jc w:val="center"/>
            </w:pPr>
            <w:r>
              <w:t>Наименование типа организации</w:t>
            </w:r>
          </w:p>
        </w:tc>
        <w:tc>
          <w:tcPr>
            <w:tcW w:w="794" w:type="dxa"/>
            <w:vMerge w:val="restart"/>
          </w:tcPr>
          <w:p w:rsidR="00064626" w:rsidRDefault="00064626">
            <w:pPr>
              <w:pStyle w:val="ConsPlusNormal"/>
              <w:jc w:val="center"/>
            </w:pPr>
            <w:r>
              <w:t>Код типа учреждения</w:t>
            </w:r>
          </w:p>
        </w:tc>
        <w:tc>
          <w:tcPr>
            <w:tcW w:w="964" w:type="dxa"/>
            <w:vMerge w:val="restart"/>
          </w:tcPr>
          <w:p w:rsidR="00064626" w:rsidRDefault="00064626">
            <w:pPr>
              <w:pStyle w:val="ConsPlusNormal"/>
              <w:jc w:val="center"/>
            </w:pPr>
            <w:r>
              <w:t>Наименование типа учреждения</w:t>
            </w:r>
          </w:p>
        </w:tc>
        <w:tc>
          <w:tcPr>
            <w:tcW w:w="1020" w:type="dxa"/>
            <w:vMerge w:val="restart"/>
          </w:tcPr>
          <w:p w:rsidR="00064626" w:rsidRDefault="00064626">
            <w:pPr>
              <w:pStyle w:val="ConsPlusNormal"/>
              <w:jc w:val="center"/>
            </w:pPr>
            <w:r>
              <w:t>Наименование бюджета</w:t>
            </w:r>
          </w:p>
        </w:tc>
        <w:tc>
          <w:tcPr>
            <w:tcW w:w="794" w:type="dxa"/>
            <w:vMerge w:val="restart"/>
          </w:tcPr>
          <w:p w:rsidR="00064626" w:rsidRDefault="00064626">
            <w:pPr>
              <w:pStyle w:val="ConsPlusNormal"/>
              <w:jc w:val="center"/>
            </w:pPr>
            <w:r>
              <w:t>КФО</w:t>
            </w:r>
          </w:p>
        </w:tc>
        <w:tc>
          <w:tcPr>
            <w:tcW w:w="2437" w:type="dxa"/>
            <w:gridSpan w:val="2"/>
          </w:tcPr>
          <w:p w:rsidR="00064626" w:rsidRDefault="00064626">
            <w:pPr>
              <w:pStyle w:val="ConsPlusNormal"/>
              <w:jc w:val="center"/>
            </w:pPr>
            <w:r>
              <w:t>Руководитель учреждения</w:t>
            </w:r>
          </w:p>
        </w:tc>
        <w:tc>
          <w:tcPr>
            <w:tcW w:w="794" w:type="dxa"/>
            <w:vMerge w:val="restart"/>
          </w:tcPr>
          <w:p w:rsidR="00064626" w:rsidRDefault="00064626">
            <w:pPr>
              <w:pStyle w:val="ConsPlusNormal"/>
              <w:jc w:val="center"/>
            </w:pPr>
            <w:r>
              <w:t>Вышестоящая организация</w:t>
            </w:r>
          </w:p>
        </w:tc>
        <w:tc>
          <w:tcPr>
            <w:tcW w:w="737" w:type="dxa"/>
            <w:vMerge w:val="restart"/>
          </w:tcPr>
          <w:p w:rsidR="00064626" w:rsidRDefault="00064626">
            <w:pPr>
              <w:pStyle w:val="ConsPlusNormal"/>
              <w:jc w:val="center"/>
            </w:pPr>
            <w:r>
              <w:t>Код по СВР вышестоящей</w:t>
            </w:r>
          </w:p>
        </w:tc>
      </w:tr>
      <w:tr w:rsidR="00064626">
        <w:tc>
          <w:tcPr>
            <w:tcW w:w="624" w:type="dxa"/>
            <w:vMerge/>
          </w:tcPr>
          <w:p w:rsidR="00064626" w:rsidRDefault="00064626">
            <w:pPr>
              <w:pStyle w:val="ConsPlusNormal"/>
            </w:pPr>
          </w:p>
        </w:tc>
        <w:tc>
          <w:tcPr>
            <w:tcW w:w="794" w:type="dxa"/>
            <w:vMerge/>
          </w:tcPr>
          <w:p w:rsidR="00064626" w:rsidRDefault="00064626">
            <w:pPr>
              <w:pStyle w:val="ConsPlusNormal"/>
            </w:pPr>
          </w:p>
        </w:tc>
        <w:tc>
          <w:tcPr>
            <w:tcW w:w="598" w:type="dxa"/>
            <w:vMerge/>
          </w:tcPr>
          <w:p w:rsidR="00064626" w:rsidRDefault="00064626">
            <w:pPr>
              <w:pStyle w:val="ConsPlusNormal"/>
            </w:pPr>
          </w:p>
        </w:tc>
        <w:tc>
          <w:tcPr>
            <w:tcW w:w="1507" w:type="dxa"/>
            <w:vMerge/>
          </w:tcPr>
          <w:p w:rsidR="00064626" w:rsidRDefault="00064626">
            <w:pPr>
              <w:pStyle w:val="ConsPlusNormal"/>
            </w:pPr>
          </w:p>
        </w:tc>
        <w:tc>
          <w:tcPr>
            <w:tcW w:w="1339" w:type="dxa"/>
            <w:vMerge/>
          </w:tcPr>
          <w:p w:rsidR="00064626" w:rsidRDefault="00064626">
            <w:pPr>
              <w:pStyle w:val="ConsPlusNormal"/>
            </w:pPr>
          </w:p>
        </w:tc>
        <w:tc>
          <w:tcPr>
            <w:tcW w:w="850" w:type="dxa"/>
            <w:vMerge/>
          </w:tcPr>
          <w:p w:rsidR="00064626" w:rsidRDefault="00064626">
            <w:pPr>
              <w:pStyle w:val="ConsPlusNormal"/>
            </w:pPr>
          </w:p>
        </w:tc>
        <w:tc>
          <w:tcPr>
            <w:tcW w:w="680" w:type="dxa"/>
            <w:vMerge/>
          </w:tcPr>
          <w:p w:rsidR="00064626" w:rsidRDefault="00064626">
            <w:pPr>
              <w:pStyle w:val="ConsPlusNormal"/>
            </w:pPr>
          </w:p>
        </w:tc>
        <w:tc>
          <w:tcPr>
            <w:tcW w:w="850" w:type="dxa"/>
            <w:vMerge/>
          </w:tcPr>
          <w:p w:rsidR="00064626" w:rsidRDefault="00064626">
            <w:pPr>
              <w:pStyle w:val="ConsPlusNormal"/>
            </w:pPr>
          </w:p>
        </w:tc>
        <w:tc>
          <w:tcPr>
            <w:tcW w:w="1020" w:type="dxa"/>
            <w:vMerge/>
          </w:tcPr>
          <w:p w:rsidR="00064626" w:rsidRDefault="00064626">
            <w:pPr>
              <w:pStyle w:val="ConsPlusNormal"/>
            </w:pPr>
          </w:p>
        </w:tc>
        <w:tc>
          <w:tcPr>
            <w:tcW w:w="794" w:type="dxa"/>
            <w:vMerge/>
          </w:tcPr>
          <w:p w:rsidR="00064626" w:rsidRDefault="00064626">
            <w:pPr>
              <w:pStyle w:val="ConsPlusNormal"/>
            </w:pPr>
          </w:p>
        </w:tc>
        <w:tc>
          <w:tcPr>
            <w:tcW w:w="2324" w:type="dxa"/>
            <w:vMerge/>
          </w:tcPr>
          <w:p w:rsidR="00064626" w:rsidRDefault="00064626">
            <w:pPr>
              <w:pStyle w:val="ConsPlusNormal"/>
            </w:pPr>
          </w:p>
        </w:tc>
        <w:tc>
          <w:tcPr>
            <w:tcW w:w="794" w:type="dxa"/>
            <w:vMerge/>
          </w:tcPr>
          <w:p w:rsidR="00064626" w:rsidRDefault="00064626">
            <w:pPr>
              <w:pStyle w:val="ConsPlusNormal"/>
            </w:pPr>
          </w:p>
        </w:tc>
        <w:tc>
          <w:tcPr>
            <w:tcW w:w="964" w:type="dxa"/>
            <w:vMerge/>
          </w:tcPr>
          <w:p w:rsidR="00064626" w:rsidRDefault="00064626">
            <w:pPr>
              <w:pStyle w:val="ConsPlusNormal"/>
            </w:pPr>
          </w:p>
        </w:tc>
        <w:tc>
          <w:tcPr>
            <w:tcW w:w="1020" w:type="dxa"/>
            <w:vMerge/>
          </w:tcPr>
          <w:p w:rsidR="00064626" w:rsidRDefault="00064626">
            <w:pPr>
              <w:pStyle w:val="ConsPlusNormal"/>
            </w:pPr>
          </w:p>
        </w:tc>
        <w:tc>
          <w:tcPr>
            <w:tcW w:w="794" w:type="dxa"/>
            <w:vMerge/>
          </w:tcPr>
          <w:p w:rsidR="00064626" w:rsidRDefault="00064626">
            <w:pPr>
              <w:pStyle w:val="ConsPlusNormal"/>
            </w:pPr>
          </w:p>
        </w:tc>
        <w:tc>
          <w:tcPr>
            <w:tcW w:w="1417" w:type="dxa"/>
          </w:tcPr>
          <w:p w:rsidR="00064626" w:rsidRDefault="00064626">
            <w:pPr>
              <w:pStyle w:val="ConsPlusNormal"/>
              <w:jc w:val="center"/>
            </w:pPr>
            <w:r>
              <w:t>ФИО</w:t>
            </w:r>
          </w:p>
        </w:tc>
        <w:tc>
          <w:tcPr>
            <w:tcW w:w="1020" w:type="dxa"/>
          </w:tcPr>
          <w:p w:rsidR="00064626" w:rsidRDefault="00064626">
            <w:pPr>
              <w:pStyle w:val="ConsPlusNormal"/>
              <w:jc w:val="center"/>
            </w:pPr>
            <w:r>
              <w:t>Должность</w:t>
            </w:r>
          </w:p>
        </w:tc>
        <w:tc>
          <w:tcPr>
            <w:tcW w:w="794" w:type="dxa"/>
            <w:vMerge/>
          </w:tcPr>
          <w:p w:rsidR="00064626" w:rsidRDefault="00064626">
            <w:pPr>
              <w:pStyle w:val="ConsPlusNormal"/>
            </w:pPr>
          </w:p>
        </w:tc>
        <w:tc>
          <w:tcPr>
            <w:tcW w:w="737" w:type="dxa"/>
            <w:vMerge/>
          </w:tcPr>
          <w:p w:rsidR="00064626" w:rsidRDefault="00064626">
            <w:pPr>
              <w:pStyle w:val="ConsPlusNormal"/>
            </w:pPr>
          </w:p>
        </w:tc>
      </w:tr>
      <w:tr w:rsidR="00064626">
        <w:tc>
          <w:tcPr>
            <w:tcW w:w="624" w:type="dxa"/>
            <w:vAlign w:val="center"/>
          </w:tcPr>
          <w:p w:rsidR="00064626" w:rsidRDefault="00064626">
            <w:pPr>
              <w:pStyle w:val="ConsPlusNormal"/>
              <w:jc w:val="center"/>
            </w:pPr>
            <w:r>
              <w:t>1</w:t>
            </w:r>
          </w:p>
        </w:tc>
        <w:tc>
          <w:tcPr>
            <w:tcW w:w="794" w:type="dxa"/>
            <w:vAlign w:val="center"/>
          </w:tcPr>
          <w:p w:rsidR="00064626" w:rsidRDefault="00064626">
            <w:pPr>
              <w:pStyle w:val="ConsPlusNormal"/>
              <w:jc w:val="center"/>
            </w:pPr>
            <w:r>
              <w:t>100</w:t>
            </w:r>
          </w:p>
        </w:tc>
        <w:tc>
          <w:tcPr>
            <w:tcW w:w="598" w:type="dxa"/>
            <w:vAlign w:val="center"/>
          </w:tcPr>
          <w:p w:rsidR="00064626" w:rsidRDefault="00064626">
            <w:pPr>
              <w:pStyle w:val="ConsPlusNormal"/>
              <w:jc w:val="center"/>
            </w:pPr>
            <w:r>
              <w:t>00100100</w:t>
            </w:r>
          </w:p>
        </w:tc>
        <w:tc>
          <w:tcPr>
            <w:tcW w:w="1507" w:type="dxa"/>
            <w:vAlign w:val="center"/>
          </w:tcPr>
          <w:p w:rsidR="00064626" w:rsidRDefault="00064626">
            <w:pPr>
              <w:pStyle w:val="ConsPlusNormal"/>
              <w:jc w:val="center"/>
            </w:pPr>
            <w:r>
              <w:t>ФЕДЕРАЛЬНОЕ КАЗНАЧЕЙСТВО</w:t>
            </w:r>
          </w:p>
        </w:tc>
        <w:tc>
          <w:tcPr>
            <w:tcW w:w="1339" w:type="dxa"/>
            <w:vAlign w:val="center"/>
          </w:tcPr>
          <w:p w:rsidR="00064626" w:rsidRDefault="00064626">
            <w:pPr>
              <w:pStyle w:val="ConsPlusNormal"/>
              <w:jc w:val="center"/>
            </w:pPr>
            <w:r>
              <w:t>КАЗНАЧЕЙСТВО РОССИИ</w:t>
            </w:r>
          </w:p>
        </w:tc>
        <w:tc>
          <w:tcPr>
            <w:tcW w:w="850" w:type="dxa"/>
            <w:vAlign w:val="center"/>
          </w:tcPr>
          <w:p w:rsidR="00064626" w:rsidRDefault="00064626">
            <w:pPr>
              <w:pStyle w:val="ConsPlusNormal"/>
              <w:jc w:val="center"/>
            </w:pPr>
            <w:r>
              <w:t>1047797019830</w:t>
            </w:r>
          </w:p>
        </w:tc>
        <w:tc>
          <w:tcPr>
            <w:tcW w:w="680" w:type="dxa"/>
            <w:vAlign w:val="center"/>
          </w:tcPr>
          <w:p w:rsidR="00064626" w:rsidRDefault="00064626">
            <w:pPr>
              <w:pStyle w:val="ConsPlusNormal"/>
              <w:jc w:val="center"/>
            </w:pPr>
            <w:r>
              <w:t>7710568760</w:t>
            </w:r>
          </w:p>
        </w:tc>
        <w:tc>
          <w:tcPr>
            <w:tcW w:w="850" w:type="dxa"/>
            <w:vAlign w:val="center"/>
          </w:tcPr>
          <w:p w:rsidR="00064626" w:rsidRDefault="00064626">
            <w:pPr>
              <w:pStyle w:val="ConsPlusNormal"/>
              <w:jc w:val="center"/>
            </w:pPr>
            <w:r>
              <w:t>771001001</w:t>
            </w:r>
          </w:p>
        </w:tc>
        <w:tc>
          <w:tcPr>
            <w:tcW w:w="1020" w:type="dxa"/>
            <w:vAlign w:val="center"/>
          </w:tcPr>
          <w:p w:rsidR="00064626" w:rsidRDefault="00064626">
            <w:pPr>
              <w:pStyle w:val="ConsPlusNormal"/>
              <w:jc w:val="center"/>
            </w:pPr>
            <w:r>
              <w:t>09.07.2015</w:t>
            </w:r>
          </w:p>
        </w:tc>
        <w:tc>
          <w:tcPr>
            <w:tcW w:w="794" w:type="dxa"/>
            <w:vAlign w:val="center"/>
          </w:tcPr>
          <w:p w:rsidR="00064626" w:rsidRDefault="00064626">
            <w:pPr>
              <w:pStyle w:val="ConsPlusNormal"/>
              <w:jc w:val="center"/>
            </w:pPr>
            <w:r>
              <w:t>1</w:t>
            </w:r>
          </w:p>
        </w:tc>
        <w:tc>
          <w:tcPr>
            <w:tcW w:w="2324" w:type="dxa"/>
            <w:vAlign w:val="center"/>
          </w:tcPr>
          <w:p w:rsidR="00064626" w:rsidRDefault="00064626">
            <w:pPr>
              <w:pStyle w:val="ConsPlusNormal"/>
            </w:pPr>
            <w:r>
              <w:t>Федеральный орган государственной власти, федеральный государственный орган, орган государственной власти субъекта Российской Федерации, государственный орган субъекта Российской Федерации, орган местного самоуправления, в том числе его территориальные органы</w:t>
            </w:r>
          </w:p>
        </w:tc>
        <w:tc>
          <w:tcPr>
            <w:tcW w:w="794" w:type="dxa"/>
            <w:vAlign w:val="center"/>
          </w:tcPr>
          <w:p w:rsidR="00064626" w:rsidRDefault="00064626">
            <w:pPr>
              <w:pStyle w:val="ConsPlusNormal"/>
              <w:jc w:val="center"/>
            </w:pPr>
            <w:r>
              <w:t>-</w:t>
            </w:r>
          </w:p>
        </w:tc>
        <w:tc>
          <w:tcPr>
            <w:tcW w:w="964" w:type="dxa"/>
            <w:vAlign w:val="center"/>
          </w:tcPr>
          <w:p w:rsidR="00064626" w:rsidRDefault="00064626">
            <w:pPr>
              <w:pStyle w:val="ConsPlusNormal"/>
              <w:jc w:val="center"/>
            </w:pPr>
            <w:r>
              <w:t>-</w:t>
            </w:r>
          </w:p>
        </w:tc>
        <w:tc>
          <w:tcPr>
            <w:tcW w:w="1020" w:type="dxa"/>
            <w:vAlign w:val="center"/>
          </w:tcPr>
          <w:p w:rsidR="00064626" w:rsidRDefault="00064626">
            <w:pPr>
              <w:pStyle w:val="ConsPlusNormal"/>
              <w:jc w:val="center"/>
            </w:pPr>
            <w:r>
              <w:t>Федеральный</w:t>
            </w:r>
          </w:p>
        </w:tc>
        <w:tc>
          <w:tcPr>
            <w:tcW w:w="794" w:type="dxa"/>
            <w:vAlign w:val="center"/>
          </w:tcPr>
          <w:p w:rsidR="00064626" w:rsidRDefault="00064626">
            <w:pPr>
              <w:pStyle w:val="ConsPlusNormal"/>
              <w:jc w:val="center"/>
            </w:pPr>
            <w:r>
              <w:t>1</w:t>
            </w:r>
          </w:p>
        </w:tc>
        <w:tc>
          <w:tcPr>
            <w:tcW w:w="1417" w:type="dxa"/>
            <w:vAlign w:val="center"/>
          </w:tcPr>
          <w:p w:rsidR="00064626" w:rsidRDefault="00064626">
            <w:pPr>
              <w:pStyle w:val="ConsPlusNormal"/>
              <w:jc w:val="center"/>
            </w:pPr>
            <w:r>
              <w:t>АРТЮХИН РОМАН ЕВГЕНЬЕВИЧ</w:t>
            </w:r>
          </w:p>
        </w:tc>
        <w:tc>
          <w:tcPr>
            <w:tcW w:w="1020" w:type="dxa"/>
            <w:vAlign w:val="center"/>
          </w:tcPr>
          <w:p w:rsidR="00064626" w:rsidRDefault="00064626">
            <w:pPr>
              <w:pStyle w:val="ConsPlusNormal"/>
              <w:jc w:val="center"/>
            </w:pPr>
            <w:r>
              <w:t>РУКОВОДИТЕЛЬ</w:t>
            </w:r>
          </w:p>
        </w:tc>
        <w:tc>
          <w:tcPr>
            <w:tcW w:w="794" w:type="dxa"/>
            <w:vAlign w:val="center"/>
          </w:tcPr>
          <w:p w:rsidR="00064626" w:rsidRDefault="00064626">
            <w:pPr>
              <w:pStyle w:val="ConsPlusNormal"/>
              <w:jc w:val="center"/>
            </w:pPr>
            <w:r>
              <w:t>-</w:t>
            </w:r>
          </w:p>
        </w:tc>
        <w:tc>
          <w:tcPr>
            <w:tcW w:w="737" w:type="dxa"/>
            <w:vAlign w:val="center"/>
          </w:tcPr>
          <w:p w:rsidR="00064626" w:rsidRDefault="00064626">
            <w:pPr>
              <w:pStyle w:val="ConsPlusNormal"/>
              <w:jc w:val="center"/>
            </w:pPr>
            <w:r>
              <w:t>-</w:t>
            </w:r>
          </w:p>
        </w:tc>
      </w:tr>
      <w:tr w:rsidR="00064626">
        <w:tc>
          <w:tcPr>
            <w:tcW w:w="624" w:type="dxa"/>
            <w:vAlign w:val="center"/>
          </w:tcPr>
          <w:p w:rsidR="00064626" w:rsidRDefault="00064626">
            <w:pPr>
              <w:pStyle w:val="ConsPlusNormal"/>
              <w:jc w:val="center"/>
            </w:pPr>
            <w:r>
              <w:t>2</w:t>
            </w:r>
          </w:p>
        </w:tc>
        <w:tc>
          <w:tcPr>
            <w:tcW w:w="794" w:type="dxa"/>
            <w:vAlign w:val="center"/>
          </w:tcPr>
          <w:p w:rsidR="00064626" w:rsidRDefault="00064626">
            <w:pPr>
              <w:pStyle w:val="ConsPlusNormal"/>
              <w:jc w:val="center"/>
            </w:pPr>
            <w:r>
              <w:t>100</w:t>
            </w:r>
          </w:p>
        </w:tc>
        <w:tc>
          <w:tcPr>
            <w:tcW w:w="598" w:type="dxa"/>
            <w:vAlign w:val="center"/>
          </w:tcPr>
          <w:p w:rsidR="00064626" w:rsidRDefault="00064626">
            <w:pPr>
              <w:pStyle w:val="ConsPlusNormal"/>
              <w:jc w:val="center"/>
            </w:pPr>
            <w:r>
              <w:t>001А7081</w:t>
            </w:r>
          </w:p>
        </w:tc>
        <w:tc>
          <w:tcPr>
            <w:tcW w:w="1507" w:type="dxa"/>
            <w:vAlign w:val="center"/>
          </w:tcPr>
          <w:p w:rsidR="00064626" w:rsidRDefault="00064626">
            <w:pPr>
              <w:pStyle w:val="ConsPlusNormal"/>
              <w:jc w:val="center"/>
            </w:pPr>
            <w:r>
              <w:t>ФЕДЕРАЛЬНОЕ КАЗЕННОЕ УЧРЕЖДЕНИЕ "ЦЕНТР ПО ОБЕСПЕЧЕНИЮ ДЕЯТЕЛЬНОСТИ КАЗНАЧЕЙСТВА РОССИИ"</w:t>
            </w:r>
          </w:p>
        </w:tc>
        <w:tc>
          <w:tcPr>
            <w:tcW w:w="1339" w:type="dxa"/>
            <w:vAlign w:val="center"/>
          </w:tcPr>
          <w:p w:rsidR="00064626" w:rsidRDefault="00064626">
            <w:pPr>
              <w:pStyle w:val="ConsPlusNormal"/>
              <w:jc w:val="center"/>
            </w:pPr>
            <w:r>
              <w:t>ФКУ "ЦОКР"</w:t>
            </w:r>
          </w:p>
        </w:tc>
        <w:tc>
          <w:tcPr>
            <w:tcW w:w="850" w:type="dxa"/>
            <w:vAlign w:val="center"/>
          </w:tcPr>
          <w:p w:rsidR="00064626" w:rsidRDefault="00064626">
            <w:pPr>
              <w:pStyle w:val="ConsPlusNormal"/>
              <w:jc w:val="center"/>
            </w:pPr>
            <w:r>
              <w:t>1127746046691</w:t>
            </w:r>
          </w:p>
        </w:tc>
        <w:tc>
          <w:tcPr>
            <w:tcW w:w="680" w:type="dxa"/>
            <w:vAlign w:val="center"/>
          </w:tcPr>
          <w:p w:rsidR="00064626" w:rsidRDefault="00064626">
            <w:pPr>
              <w:pStyle w:val="ConsPlusNormal"/>
              <w:jc w:val="center"/>
            </w:pPr>
            <w:r>
              <w:t>7709895509</w:t>
            </w:r>
          </w:p>
        </w:tc>
        <w:tc>
          <w:tcPr>
            <w:tcW w:w="850" w:type="dxa"/>
            <w:vAlign w:val="center"/>
          </w:tcPr>
          <w:p w:rsidR="00064626" w:rsidRDefault="00064626">
            <w:pPr>
              <w:pStyle w:val="ConsPlusNormal"/>
              <w:jc w:val="center"/>
            </w:pPr>
            <w:r>
              <w:t>770901001</w:t>
            </w:r>
          </w:p>
        </w:tc>
        <w:tc>
          <w:tcPr>
            <w:tcW w:w="1020" w:type="dxa"/>
            <w:vAlign w:val="center"/>
          </w:tcPr>
          <w:p w:rsidR="00064626" w:rsidRDefault="00064626">
            <w:pPr>
              <w:pStyle w:val="ConsPlusNormal"/>
              <w:jc w:val="center"/>
            </w:pPr>
            <w:r>
              <w:t>03.06.2015</w:t>
            </w:r>
          </w:p>
        </w:tc>
        <w:tc>
          <w:tcPr>
            <w:tcW w:w="794" w:type="dxa"/>
            <w:vAlign w:val="center"/>
          </w:tcPr>
          <w:p w:rsidR="00064626" w:rsidRDefault="00064626">
            <w:pPr>
              <w:pStyle w:val="ConsPlusNormal"/>
              <w:jc w:val="center"/>
            </w:pPr>
            <w:r>
              <w:t>3</w:t>
            </w:r>
          </w:p>
        </w:tc>
        <w:tc>
          <w:tcPr>
            <w:tcW w:w="2324" w:type="dxa"/>
            <w:vAlign w:val="center"/>
          </w:tcPr>
          <w:p w:rsidR="00064626" w:rsidRDefault="00064626">
            <w:pPr>
              <w:pStyle w:val="ConsPlusNormal"/>
              <w:jc w:val="center"/>
            </w:pPr>
            <w:r>
              <w:t>Учреждение</w:t>
            </w:r>
          </w:p>
        </w:tc>
        <w:tc>
          <w:tcPr>
            <w:tcW w:w="794" w:type="dxa"/>
            <w:vAlign w:val="center"/>
          </w:tcPr>
          <w:p w:rsidR="00064626" w:rsidRDefault="00064626">
            <w:pPr>
              <w:pStyle w:val="ConsPlusNormal"/>
              <w:jc w:val="center"/>
            </w:pPr>
            <w:r>
              <w:t>1</w:t>
            </w:r>
          </w:p>
        </w:tc>
        <w:tc>
          <w:tcPr>
            <w:tcW w:w="964" w:type="dxa"/>
            <w:vAlign w:val="center"/>
          </w:tcPr>
          <w:p w:rsidR="00064626" w:rsidRDefault="00064626">
            <w:pPr>
              <w:pStyle w:val="ConsPlusNormal"/>
              <w:jc w:val="center"/>
            </w:pPr>
            <w:r>
              <w:t>Казенное</w:t>
            </w:r>
          </w:p>
        </w:tc>
        <w:tc>
          <w:tcPr>
            <w:tcW w:w="1020" w:type="dxa"/>
            <w:vAlign w:val="center"/>
          </w:tcPr>
          <w:p w:rsidR="00064626" w:rsidRDefault="00064626">
            <w:pPr>
              <w:pStyle w:val="ConsPlusNormal"/>
              <w:jc w:val="center"/>
            </w:pPr>
            <w:r>
              <w:t>Федеральный</w:t>
            </w:r>
          </w:p>
        </w:tc>
        <w:tc>
          <w:tcPr>
            <w:tcW w:w="794" w:type="dxa"/>
            <w:vAlign w:val="center"/>
          </w:tcPr>
          <w:p w:rsidR="00064626" w:rsidRDefault="00064626">
            <w:pPr>
              <w:pStyle w:val="ConsPlusNormal"/>
              <w:jc w:val="center"/>
            </w:pPr>
            <w:r>
              <w:t>1</w:t>
            </w:r>
          </w:p>
        </w:tc>
        <w:tc>
          <w:tcPr>
            <w:tcW w:w="1417" w:type="dxa"/>
            <w:vAlign w:val="center"/>
          </w:tcPr>
          <w:p w:rsidR="00064626" w:rsidRDefault="00064626">
            <w:pPr>
              <w:pStyle w:val="ConsPlusNormal"/>
              <w:jc w:val="center"/>
            </w:pPr>
            <w:r>
              <w:t>УШАКОВ АНДРЕЙ СЕРГЕЕВИЧ</w:t>
            </w:r>
          </w:p>
        </w:tc>
        <w:tc>
          <w:tcPr>
            <w:tcW w:w="1020" w:type="dxa"/>
            <w:vAlign w:val="center"/>
          </w:tcPr>
          <w:p w:rsidR="00064626" w:rsidRDefault="00064626">
            <w:pPr>
              <w:pStyle w:val="ConsPlusNormal"/>
              <w:jc w:val="center"/>
            </w:pPr>
            <w:r>
              <w:t>ДИРЕКТОР</w:t>
            </w:r>
          </w:p>
        </w:tc>
        <w:tc>
          <w:tcPr>
            <w:tcW w:w="794" w:type="dxa"/>
            <w:vAlign w:val="center"/>
          </w:tcPr>
          <w:p w:rsidR="00064626" w:rsidRDefault="00064626">
            <w:pPr>
              <w:pStyle w:val="ConsPlusNormal"/>
              <w:jc w:val="center"/>
            </w:pPr>
            <w:r>
              <w:t>ФЕДЕРАЛЬНОЕ КАЗНАЧЕЙСТВО</w:t>
            </w:r>
          </w:p>
        </w:tc>
        <w:tc>
          <w:tcPr>
            <w:tcW w:w="737" w:type="dxa"/>
            <w:vAlign w:val="center"/>
          </w:tcPr>
          <w:p w:rsidR="00064626" w:rsidRDefault="00064626">
            <w:pPr>
              <w:pStyle w:val="ConsPlusNormal"/>
              <w:jc w:val="center"/>
            </w:pPr>
            <w:r>
              <w:t>00100100</w:t>
            </w:r>
          </w:p>
        </w:tc>
      </w:tr>
      <w:tr w:rsidR="00064626">
        <w:tc>
          <w:tcPr>
            <w:tcW w:w="624" w:type="dxa"/>
            <w:vAlign w:val="center"/>
          </w:tcPr>
          <w:p w:rsidR="00064626" w:rsidRDefault="00064626">
            <w:pPr>
              <w:pStyle w:val="ConsPlusNormal"/>
            </w:pPr>
            <w:r>
              <w:t>...</w:t>
            </w:r>
          </w:p>
        </w:tc>
        <w:tc>
          <w:tcPr>
            <w:tcW w:w="794" w:type="dxa"/>
            <w:vAlign w:val="center"/>
          </w:tcPr>
          <w:p w:rsidR="00064626" w:rsidRDefault="00064626">
            <w:pPr>
              <w:pStyle w:val="ConsPlusNormal"/>
            </w:pPr>
          </w:p>
        </w:tc>
        <w:tc>
          <w:tcPr>
            <w:tcW w:w="598" w:type="dxa"/>
            <w:vAlign w:val="center"/>
          </w:tcPr>
          <w:p w:rsidR="00064626" w:rsidRDefault="00064626">
            <w:pPr>
              <w:pStyle w:val="ConsPlusNormal"/>
            </w:pPr>
          </w:p>
        </w:tc>
        <w:tc>
          <w:tcPr>
            <w:tcW w:w="1507" w:type="dxa"/>
            <w:vAlign w:val="center"/>
          </w:tcPr>
          <w:p w:rsidR="00064626" w:rsidRDefault="00064626">
            <w:pPr>
              <w:pStyle w:val="ConsPlusNormal"/>
            </w:pPr>
          </w:p>
        </w:tc>
        <w:tc>
          <w:tcPr>
            <w:tcW w:w="1339" w:type="dxa"/>
            <w:vAlign w:val="center"/>
          </w:tcPr>
          <w:p w:rsidR="00064626" w:rsidRDefault="00064626">
            <w:pPr>
              <w:pStyle w:val="ConsPlusNormal"/>
            </w:pPr>
          </w:p>
        </w:tc>
        <w:tc>
          <w:tcPr>
            <w:tcW w:w="850" w:type="dxa"/>
            <w:vAlign w:val="center"/>
          </w:tcPr>
          <w:p w:rsidR="00064626" w:rsidRDefault="00064626">
            <w:pPr>
              <w:pStyle w:val="ConsPlusNormal"/>
            </w:pPr>
          </w:p>
        </w:tc>
        <w:tc>
          <w:tcPr>
            <w:tcW w:w="680" w:type="dxa"/>
            <w:vAlign w:val="center"/>
          </w:tcPr>
          <w:p w:rsidR="00064626" w:rsidRDefault="00064626">
            <w:pPr>
              <w:pStyle w:val="ConsPlusNormal"/>
            </w:pPr>
          </w:p>
        </w:tc>
        <w:tc>
          <w:tcPr>
            <w:tcW w:w="850" w:type="dxa"/>
            <w:vAlign w:val="center"/>
          </w:tcPr>
          <w:p w:rsidR="00064626" w:rsidRDefault="00064626">
            <w:pPr>
              <w:pStyle w:val="ConsPlusNormal"/>
            </w:pPr>
          </w:p>
        </w:tc>
        <w:tc>
          <w:tcPr>
            <w:tcW w:w="1020" w:type="dxa"/>
            <w:vAlign w:val="center"/>
          </w:tcPr>
          <w:p w:rsidR="00064626" w:rsidRDefault="00064626">
            <w:pPr>
              <w:pStyle w:val="ConsPlusNormal"/>
            </w:pPr>
          </w:p>
        </w:tc>
        <w:tc>
          <w:tcPr>
            <w:tcW w:w="794" w:type="dxa"/>
            <w:vAlign w:val="center"/>
          </w:tcPr>
          <w:p w:rsidR="00064626" w:rsidRDefault="00064626">
            <w:pPr>
              <w:pStyle w:val="ConsPlusNormal"/>
            </w:pPr>
          </w:p>
        </w:tc>
        <w:tc>
          <w:tcPr>
            <w:tcW w:w="2324" w:type="dxa"/>
            <w:vAlign w:val="center"/>
          </w:tcPr>
          <w:p w:rsidR="00064626" w:rsidRDefault="00064626">
            <w:pPr>
              <w:pStyle w:val="ConsPlusNormal"/>
            </w:pPr>
          </w:p>
        </w:tc>
        <w:tc>
          <w:tcPr>
            <w:tcW w:w="794" w:type="dxa"/>
            <w:vAlign w:val="center"/>
          </w:tcPr>
          <w:p w:rsidR="00064626" w:rsidRDefault="00064626">
            <w:pPr>
              <w:pStyle w:val="ConsPlusNormal"/>
            </w:pPr>
          </w:p>
        </w:tc>
        <w:tc>
          <w:tcPr>
            <w:tcW w:w="964" w:type="dxa"/>
            <w:vAlign w:val="center"/>
          </w:tcPr>
          <w:p w:rsidR="00064626" w:rsidRDefault="00064626">
            <w:pPr>
              <w:pStyle w:val="ConsPlusNormal"/>
            </w:pPr>
          </w:p>
        </w:tc>
        <w:tc>
          <w:tcPr>
            <w:tcW w:w="1020" w:type="dxa"/>
            <w:vAlign w:val="center"/>
          </w:tcPr>
          <w:p w:rsidR="00064626" w:rsidRDefault="00064626">
            <w:pPr>
              <w:pStyle w:val="ConsPlusNormal"/>
            </w:pPr>
          </w:p>
        </w:tc>
        <w:tc>
          <w:tcPr>
            <w:tcW w:w="794" w:type="dxa"/>
            <w:vAlign w:val="center"/>
          </w:tcPr>
          <w:p w:rsidR="00064626" w:rsidRDefault="00064626">
            <w:pPr>
              <w:pStyle w:val="ConsPlusNormal"/>
            </w:pPr>
          </w:p>
        </w:tc>
        <w:tc>
          <w:tcPr>
            <w:tcW w:w="1417" w:type="dxa"/>
            <w:vAlign w:val="center"/>
          </w:tcPr>
          <w:p w:rsidR="00064626" w:rsidRDefault="00064626">
            <w:pPr>
              <w:pStyle w:val="ConsPlusNormal"/>
            </w:pPr>
          </w:p>
        </w:tc>
        <w:tc>
          <w:tcPr>
            <w:tcW w:w="1020" w:type="dxa"/>
            <w:vAlign w:val="center"/>
          </w:tcPr>
          <w:p w:rsidR="00064626" w:rsidRDefault="00064626">
            <w:pPr>
              <w:pStyle w:val="ConsPlusNormal"/>
            </w:pPr>
          </w:p>
        </w:tc>
        <w:tc>
          <w:tcPr>
            <w:tcW w:w="794" w:type="dxa"/>
            <w:vAlign w:val="center"/>
          </w:tcPr>
          <w:p w:rsidR="00064626" w:rsidRDefault="00064626">
            <w:pPr>
              <w:pStyle w:val="ConsPlusNormal"/>
            </w:pPr>
          </w:p>
        </w:tc>
        <w:tc>
          <w:tcPr>
            <w:tcW w:w="737" w:type="dxa"/>
            <w:vAlign w:val="center"/>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2"/>
      </w:pPr>
      <w:r>
        <w:t>Справочник: Комиссия</w:t>
      </w:r>
    </w:p>
    <w:p w:rsidR="00064626" w:rsidRDefault="000646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625"/>
        <w:gridCol w:w="2148"/>
        <w:gridCol w:w="1274"/>
        <w:gridCol w:w="1306"/>
        <w:gridCol w:w="804"/>
        <w:gridCol w:w="1474"/>
        <w:gridCol w:w="1436"/>
        <w:gridCol w:w="1466"/>
        <w:gridCol w:w="1435"/>
        <w:gridCol w:w="1515"/>
      </w:tblGrid>
      <w:tr w:rsidR="00064626">
        <w:tc>
          <w:tcPr>
            <w:tcW w:w="552" w:type="dxa"/>
          </w:tcPr>
          <w:p w:rsidR="00064626" w:rsidRDefault="00064626">
            <w:pPr>
              <w:pStyle w:val="ConsPlusNormal"/>
              <w:jc w:val="center"/>
            </w:pPr>
            <w:r>
              <w:t>Код</w:t>
            </w:r>
          </w:p>
        </w:tc>
        <w:tc>
          <w:tcPr>
            <w:tcW w:w="1625" w:type="dxa"/>
          </w:tcPr>
          <w:p w:rsidR="00064626" w:rsidRDefault="00064626">
            <w:pPr>
              <w:pStyle w:val="ConsPlusNormal"/>
              <w:jc w:val="center"/>
            </w:pPr>
            <w:r>
              <w:t>Учреждение</w:t>
            </w:r>
          </w:p>
        </w:tc>
        <w:tc>
          <w:tcPr>
            <w:tcW w:w="2148" w:type="dxa"/>
          </w:tcPr>
          <w:p w:rsidR="00064626" w:rsidRDefault="00064626">
            <w:pPr>
              <w:pStyle w:val="ConsPlusNormal"/>
              <w:jc w:val="center"/>
            </w:pPr>
            <w:r>
              <w:t>Наименование документа-основания о создании комиссии</w:t>
            </w:r>
          </w:p>
        </w:tc>
        <w:tc>
          <w:tcPr>
            <w:tcW w:w="1274" w:type="dxa"/>
          </w:tcPr>
          <w:p w:rsidR="00064626" w:rsidRDefault="00064626">
            <w:pPr>
              <w:pStyle w:val="ConsPlusNormal"/>
              <w:jc w:val="center"/>
            </w:pPr>
            <w:r>
              <w:t>Номер приказа о создании комиссии</w:t>
            </w:r>
          </w:p>
        </w:tc>
        <w:tc>
          <w:tcPr>
            <w:tcW w:w="1306" w:type="dxa"/>
          </w:tcPr>
          <w:p w:rsidR="00064626" w:rsidRDefault="00064626">
            <w:pPr>
              <w:pStyle w:val="ConsPlusNormal"/>
              <w:jc w:val="center"/>
            </w:pPr>
            <w:r>
              <w:t>Дата приказа о создании комиссии</w:t>
            </w:r>
          </w:p>
        </w:tc>
        <w:tc>
          <w:tcPr>
            <w:tcW w:w="804" w:type="dxa"/>
          </w:tcPr>
          <w:p w:rsidR="00064626" w:rsidRDefault="00064626">
            <w:pPr>
              <w:pStyle w:val="ConsPlusNormal"/>
              <w:jc w:val="center"/>
            </w:pPr>
            <w:r>
              <w:t>Процент кворума</w:t>
            </w:r>
          </w:p>
        </w:tc>
        <w:tc>
          <w:tcPr>
            <w:tcW w:w="1474" w:type="dxa"/>
          </w:tcPr>
          <w:p w:rsidR="00064626" w:rsidRDefault="00064626">
            <w:pPr>
              <w:pStyle w:val="ConsPlusNormal"/>
              <w:jc w:val="center"/>
            </w:pPr>
            <w:r>
              <w:t xml:space="preserve">Председатель комиссии </w:t>
            </w:r>
            <w:hyperlink w:anchor="P1267">
              <w:r>
                <w:rPr>
                  <w:color w:val="0000FF"/>
                </w:rPr>
                <w:t>&lt;*&gt;</w:t>
              </w:r>
            </w:hyperlink>
          </w:p>
        </w:tc>
        <w:tc>
          <w:tcPr>
            <w:tcW w:w="1436" w:type="dxa"/>
          </w:tcPr>
          <w:p w:rsidR="00064626" w:rsidRDefault="00064626">
            <w:pPr>
              <w:pStyle w:val="ConsPlusNormal"/>
              <w:jc w:val="center"/>
            </w:pPr>
            <w:r>
              <w:t xml:space="preserve">Член комиссии 1 </w:t>
            </w:r>
            <w:hyperlink w:anchor="P1267">
              <w:r>
                <w:rPr>
                  <w:color w:val="0000FF"/>
                </w:rPr>
                <w:t>&lt;*&gt;</w:t>
              </w:r>
            </w:hyperlink>
          </w:p>
        </w:tc>
        <w:tc>
          <w:tcPr>
            <w:tcW w:w="1466" w:type="dxa"/>
          </w:tcPr>
          <w:p w:rsidR="00064626" w:rsidRDefault="00064626">
            <w:pPr>
              <w:pStyle w:val="ConsPlusNormal"/>
              <w:jc w:val="center"/>
            </w:pPr>
            <w:r>
              <w:t xml:space="preserve">Член комиссии 2 </w:t>
            </w:r>
            <w:hyperlink w:anchor="P1267">
              <w:r>
                <w:rPr>
                  <w:color w:val="0000FF"/>
                </w:rPr>
                <w:t>&lt;*&gt;</w:t>
              </w:r>
            </w:hyperlink>
          </w:p>
        </w:tc>
        <w:tc>
          <w:tcPr>
            <w:tcW w:w="1435" w:type="dxa"/>
          </w:tcPr>
          <w:p w:rsidR="00064626" w:rsidRDefault="00064626">
            <w:pPr>
              <w:pStyle w:val="ConsPlusNormal"/>
              <w:jc w:val="center"/>
            </w:pPr>
            <w:r>
              <w:t xml:space="preserve">Член комиссии 3 </w:t>
            </w:r>
            <w:hyperlink w:anchor="P1267">
              <w:r>
                <w:rPr>
                  <w:color w:val="0000FF"/>
                </w:rPr>
                <w:t>&lt;*&gt;</w:t>
              </w:r>
            </w:hyperlink>
          </w:p>
        </w:tc>
        <w:tc>
          <w:tcPr>
            <w:tcW w:w="1515" w:type="dxa"/>
          </w:tcPr>
          <w:p w:rsidR="00064626" w:rsidRDefault="00064626">
            <w:pPr>
              <w:pStyle w:val="ConsPlusNormal"/>
              <w:jc w:val="center"/>
            </w:pPr>
            <w:r>
              <w:t xml:space="preserve">Член комиссии 4 </w:t>
            </w:r>
            <w:hyperlink w:anchor="P1267">
              <w:r>
                <w:rPr>
                  <w:color w:val="0000FF"/>
                </w:rPr>
                <w:t>&lt;*&gt;</w:t>
              </w:r>
            </w:hyperlink>
          </w:p>
        </w:tc>
      </w:tr>
      <w:tr w:rsidR="00064626">
        <w:tc>
          <w:tcPr>
            <w:tcW w:w="552" w:type="dxa"/>
          </w:tcPr>
          <w:p w:rsidR="00064626" w:rsidRDefault="00064626">
            <w:pPr>
              <w:pStyle w:val="ConsPlusNormal"/>
              <w:jc w:val="center"/>
            </w:pPr>
            <w:r>
              <w:t>1</w:t>
            </w:r>
          </w:p>
        </w:tc>
        <w:tc>
          <w:tcPr>
            <w:tcW w:w="1625" w:type="dxa"/>
          </w:tcPr>
          <w:p w:rsidR="00064626" w:rsidRDefault="00064626">
            <w:pPr>
              <w:pStyle w:val="ConsPlusNormal"/>
              <w:jc w:val="center"/>
            </w:pPr>
            <w:r>
              <w:t>2</w:t>
            </w:r>
          </w:p>
        </w:tc>
        <w:tc>
          <w:tcPr>
            <w:tcW w:w="2148" w:type="dxa"/>
          </w:tcPr>
          <w:p w:rsidR="00064626" w:rsidRDefault="00064626">
            <w:pPr>
              <w:pStyle w:val="ConsPlusNormal"/>
              <w:jc w:val="center"/>
            </w:pPr>
            <w:r>
              <w:t>3</w:t>
            </w:r>
          </w:p>
        </w:tc>
        <w:tc>
          <w:tcPr>
            <w:tcW w:w="1274" w:type="dxa"/>
          </w:tcPr>
          <w:p w:rsidR="00064626" w:rsidRDefault="00064626">
            <w:pPr>
              <w:pStyle w:val="ConsPlusNormal"/>
              <w:jc w:val="center"/>
            </w:pPr>
            <w:r>
              <w:t>4</w:t>
            </w:r>
          </w:p>
        </w:tc>
        <w:tc>
          <w:tcPr>
            <w:tcW w:w="1306" w:type="dxa"/>
          </w:tcPr>
          <w:p w:rsidR="00064626" w:rsidRDefault="00064626">
            <w:pPr>
              <w:pStyle w:val="ConsPlusNormal"/>
              <w:jc w:val="center"/>
            </w:pPr>
            <w:r>
              <w:t>5</w:t>
            </w:r>
          </w:p>
        </w:tc>
        <w:tc>
          <w:tcPr>
            <w:tcW w:w="804" w:type="dxa"/>
          </w:tcPr>
          <w:p w:rsidR="00064626" w:rsidRDefault="00064626">
            <w:pPr>
              <w:pStyle w:val="ConsPlusNormal"/>
              <w:jc w:val="center"/>
            </w:pPr>
            <w:r>
              <w:t>6</w:t>
            </w:r>
          </w:p>
        </w:tc>
        <w:tc>
          <w:tcPr>
            <w:tcW w:w="1474" w:type="dxa"/>
          </w:tcPr>
          <w:p w:rsidR="00064626" w:rsidRDefault="00064626">
            <w:pPr>
              <w:pStyle w:val="ConsPlusNormal"/>
              <w:jc w:val="center"/>
            </w:pPr>
            <w:r>
              <w:t>7</w:t>
            </w:r>
          </w:p>
        </w:tc>
        <w:tc>
          <w:tcPr>
            <w:tcW w:w="1436" w:type="dxa"/>
          </w:tcPr>
          <w:p w:rsidR="00064626" w:rsidRDefault="00064626">
            <w:pPr>
              <w:pStyle w:val="ConsPlusNormal"/>
              <w:jc w:val="center"/>
            </w:pPr>
            <w:r>
              <w:t>8</w:t>
            </w:r>
          </w:p>
        </w:tc>
        <w:tc>
          <w:tcPr>
            <w:tcW w:w="1466" w:type="dxa"/>
          </w:tcPr>
          <w:p w:rsidR="00064626" w:rsidRDefault="00064626">
            <w:pPr>
              <w:pStyle w:val="ConsPlusNormal"/>
              <w:jc w:val="center"/>
            </w:pPr>
            <w:r>
              <w:t>9</w:t>
            </w:r>
          </w:p>
        </w:tc>
        <w:tc>
          <w:tcPr>
            <w:tcW w:w="1435" w:type="dxa"/>
          </w:tcPr>
          <w:p w:rsidR="00064626" w:rsidRDefault="00064626">
            <w:pPr>
              <w:pStyle w:val="ConsPlusNormal"/>
              <w:jc w:val="center"/>
            </w:pPr>
            <w:r>
              <w:t>10</w:t>
            </w:r>
          </w:p>
        </w:tc>
        <w:tc>
          <w:tcPr>
            <w:tcW w:w="1515" w:type="dxa"/>
          </w:tcPr>
          <w:p w:rsidR="00064626" w:rsidRDefault="00064626">
            <w:pPr>
              <w:pStyle w:val="ConsPlusNormal"/>
              <w:jc w:val="center"/>
            </w:pPr>
            <w:r>
              <w:t>11</w:t>
            </w:r>
          </w:p>
        </w:tc>
      </w:tr>
      <w:tr w:rsidR="00064626">
        <w:tc>
          <w:tcPr>
            <w:tcW w:w="552" w:type="dxa"/>
            <w:vAlign w:val="center"/>
          </w:tcPr>
          <w:p w:rsidR="00064626" w:rsidRDefault="00064626">
            <w:pPr>
              <w:pStyle w:val="ConsPlusNormal"/>
              <w:jc w:val="center"/>
            </w:pPr>
            <w:r>
              <w:t>1</w:t>
            </w:r>
          </w:p>
        </w:tc>
        <w:tc>
          <w:tcPr>
            <w:tcW w:w="1625" w:type="dxa"/>
            <w:vAlign w:val="center"/>
          </w:tcPr>
          <w:p w:rsidR="00064626" w:rsidRDefault="00064626">
            <w:pPr>
              <w:pStyle w:val="ConsPlusNormal"/>
              <w:jc w:val="center"/>
            </w:pPr>
            <w:r>
              <w:t>ФЕДЕРАЛЬНОЕ КАЗНАЧЕЙСТВО</w:t>
            </w:r>
          </w:p>
        </w:tc>
        <w:tc>
          <w:tcPr>
            <w:tcW w:w="2148" w:type="dxa"/>
            <w:vAlign w:val="center"/>
          </w:tcPr>
          <w:p w:rsidR="00064626" w:rsidRDefault="00064626">
            <w:pPr>
              <w:pStyle w:val="ConsPlusNormal"/>
              <w:jc w:val="center"/>
            </w:pPr>
            <w:r>
              <w:t>Приказ о создании комиссии</w:t>
            </w:r>
          </w:p>
        </w:tc>
        <w:tc>
          <w:tcPr>
            <w:tcW w:w="1274" w:type="dxa"/>
            <w:vAlign w:val="center"/>
          </w:tcPr>
          <w:p w:rsidR="00064626" w:rsidRDefault="00064626">
            <w:pPr>
              <w:pStyle w:val="ConsPlusNormal"/>
              <w:jc w:val="center"/>
            </w:pPr>
            <w:r>
              <w:t>1</w:t>
            </w:r>
          </w:p>
        </w:tc>
        <w:tc>
          <w:tcPr>
            <w:tcW w:w="1306" w:type="dxa"/>
            <w:vAlign w:val="center"/>
          </w:tcPr>
          <w:p w:rsidR="00064626" w:rsidRDefault="00064626">
            <w:pPr>
              <w:pStyle w:val="ConsPlusNormal"/>
              <w:jc w:val="center"/>
            </w:pPr>
            <w:r>
              <w:t>25.01.2020</w:t>
            </w:r>
          </w:p>
        </w:tc>
        <w:tc>
          <w:tcPr>
            <w:tcW w:w="804" w:type="dxa"/>
            <w:vAlign w:val="center"/>
          </w:tcPr>
          <w:p w:rsidR="00064626" w:rsidRDefault="00064626">
            <w:pPr>
              <w:pStyle w:val="ConsPlusNormal"/>
              <w:jc w:val="center"/>
            </w:pPr>
            <w:r>
              <w:t>75%</w:t>
            </w:r>
          </w:p>
        </w:tc>
        <w:tc>
          <w:tcPr>
            <w:tcW w:w="1474" w:type="dxa"/>
            <w:vAlign w:val="center"/>
          </w:tcPr>
          <w:p w:rsidR="00064626" w:rsidRDefault="00064626">
            <w:pPr>
              <w:pStyle w:val="ConsPlusNormal"/>
              <w:jc w:val="center"/>
            </w:pPr>
            <w:r>
              <w:t xml:space="preserve">Макаров Макар </w:t>
            </w:r>
            <w:proofErr w:type="spellStart"/>
            <w:r>
              <w:t>Макарович</w:t>
            </w:r>
            <w:proofErr w:type="spellEnd"/>
          </w:p>
        </w:tc>
        <w:tc>
          <w:tcPr>
            <w:tcW w:w="1436" w:type="dxa"/>
            <w:vAlign w:val="center"/>
          </w:tcPr>
          <w:p w:rsidR="00064626" w:rsidRDefault="00064626">
            <w:pPr>
              <w:pStyle w:val="ConsPlusNormal"/>
              <w:jc w:val="center"/>
            </w:pPr>
            <w:r>
              <w:t>Петров Петр Петрович</w:t>
            </w:r>
          </w:p>
        </w:tc>
        <w:tc>
          <w:tcPr>
            <w:tcW w:w="1466" w:type="dxa"/>
            <w:vAlign w:val="center"/>
          </w:tcPr>
          <w:p w:rsidR="00064626" w:rsidRDefault="00064626">
            <w:pPr>
              <w:pStyle w:val="ConsPlusNormal"/>
              <w:jc w:val="center"/>
            </w:pPr>
            <w:r>
              <w:t>Сидоров Сидор Сидорович</w:t>
            </w:r>
          </w:p>
        </w:tc>
        <w:tc>
          <w:tcPr>
            <w:tcW w:w="1435" w:type="dxa"/>
            <w:vAlign w:val="center"/>
          </w:tcPr>
          <w:p w:rsidR="00064626" w:rsidRDefault="00064626">
            <w:pPr>
              <w:pStyle w:val="ConsPlusNormal"/>
              <w:jc w:val="center"/>
            </w:pPr>
            <w:r>
              <w:t>Олегов Олег Олегович</w:t>
            </w:r>
          </w:p>
        </w:tc>
        <w:tc>
          <w:tcPr>
            <w:tcW w:w="1515" w:type="dxa"/>
            <w:vAlign w:val="center"/>
          </w:tcPr>
          <w:p w:rsidR="00064626" w:rsidRDefault="00064626">
            <w:pPr>
              <w:pStyle w:val="ConsPlusNormal"/>
              <w:jc w:val="center"/>
            </w:pPr>
            <w:r>
              <w:t>Максимов Максим Максимович</w:t>
            </w:r>
          </w:p>
        </w:tc>
      </w:tr>
      <w:tr w:rsidR="00064626">
        <w:tc>
          <w:tcPr>
            <w:tcW w:w="552" w:type="dxa"/>
          </w:tcPr>
          <w:p w:rsidR="00064626" w:rsidRDefault="00064626">
            <w:pPr>
              <w:pStyle w:val="ConsPlusNormal"/>
            </w:pPr>
          </w:p>
        </w:tc>
        <w:tc>
          <w:tcPr>
            <w:tcW w:w="1625" w:type="dxa"/>
          </w:tcPr>
          <w:p w:rsidR="00064626" w:rsidRDefault="00064626">
            <w:pPr>
              <w:pStyle w:val="ConsPlusNormal"/>
            </w:pPr>
          </w:p>
        </w:tc>
        <w:tc>
          <w:tcPr>
            <w:tcW w:w="2148" w:type="dxa"/>
          </w:tcPr>
          <w:p w:rsidR="00064626" w:rsidRDefault="00064626">
            <w:pPr>
              <w:pStyle w:val="ConsPlusNormal"/>
            </w:pPr>
          </w:p>
        </w:tc>
        <w:tc>
          <w:tcPr>
            <w:tcW w:w="1274" w:type="dxa"/>
          </w:tcPr>
          <w:p w:rsidR="00064626" w:rsidRDefault="00064626">
            <w:pPr>
              <w:pStyle w:val="ConsPlusNormal"/>
            </w:pPr>
          </w:p>
        </w:tc>
        <w:tc>
          <w:tcPr>
            <w:tcW w:w="1306" w:type="dxa"/>
          </w:tcPr>
          <w:p w:rsidR="00064626" w:rsidRDefault="00064626">
            <w:pPr>
              <w:pStyle w:val="ConsPlusNormal"/>
            </w:pPr>
          </w:p>
        </w:tc>
        <w:tc>
          <w:tcPr>
            <w:tcW w:w="804" w:type="dxa"/>
          </w:tcPr>
          <w:p w:rsidR="00064626" w:rsidRDefault="00064626">
            <w:pPr>
              <w:pStyle w:val="ConsPlusNormal"/>
            </w:pPr>
          </w:p>
        </w:tc>
        <w:tc>
          <w:tcPr>
            <w:tcW w:w="1474" w:type="dxa"/>
          </w:tcPr>
          <w:p w:rsidR="00064626" w:rsidRDefault="00064626">
            <w:pPr>
              <w:pStyle w:val="ConsPlusNormal"/>
            </w:pPr>
          </w:p>
        </w:tc>
        <w:tc>
          <w:tcPr>
            <w:tcW w:w="1436" w:type="dxa"/>
          </w:tcPr>
          <w:p w:rsidR="00064626" w:rsidRDefault="00064626">
            <w:pPr>
              <w:pStyle w:val="ConsPlusNormal"/>
            </w:pPr>
          </w:p>
        </w:tc>
        <w:tc>
          <w:tcPr>
            <w:tcW w:w="1466" w:type="dxa"/>
          </w:tcPr>
          <w:p w:rsidR="00064626" w:rsidRDefault="00064626">
            <w:pPr>
              <w:pStyle w:val="ConsPlusNormal"/>
            </w:pPr>
          </w:p>
        </w:tc>
        <w:tc>
          <w:tcPr>
            <w:tcW w:w="1435" w:type="dxa"/>
          </w:tcPr>
          <w:p w:rsidR="00064626" w:rsidRDefault="00064626">
            <w:pPr>
              <w:pStyle w:val="ConsPlusNormal"/>
            </w:pPr>
          </w:p>
        </w:tc>
        <w:tc>
          <w:tcPr>
            <w:tcW w:w="1515" w:type="dxa"/>
          </w:tcPr>
          <w:p w:rsidR="00064626" w:rsidRDefault="00064626">
            <w:pPr>
              <w:pStyle w:val="ConsPlusNormal"/>
            </w:pPr>
          </w:p>
        </w:tc>
      </w:tr>
      <w:tr w:rsidR="00064626">
        <w:tc>
          <w:tcPr>
            <w:tcW w:w="552" w:type="dxa"/>
          </w:tcPr>
          <w:p w:rsidR="00064626" w:rsidRDefault="00064626">
            <w:pPr>
              <w:pStyle w:val="ConsPlusNormal"/>
            </w:pPr>
          </w:p>
        </w:tc>
        <w:tc>
          <w:tcPr>
            <w:tcW w:w="1625" w:type="dxa"/>
          </w:tcPr>
          <w:p w:rsidR="00064626" w:rsidRDefault="00064626">
            <w:pPr>
              <w:pStyle w:val="ConsPlusNormal"/>
            </w:pPr>
          </w:p>
        </w:tc>
        <w:tc>
          <w:tcPr>
            <w:tcW w:w="2148" w:type="dxa"/>
          </w:tcPr>
          <w:p w:rsidR="00064626" w:rsidRDefault="00064626">
            <w:pPr>
              <w:pStyle w:val="ConsPlusNormal"/>
            </w:pPr>
          </w:p>
        </w:tc>
        <w:tc>
          <w:tcPr>
            <w:tcW w:w="1274" w:type="dxa"/>
          </w:tcPr>
          <w:p w:rsidR="00064626" w:rsidRDefault="00064626">
            <w:pPr>
              <w:pStyle w:val="ConsPlusNormal"/>
            </w:pPr>
          </w:p>
        </w:tc>
        <w:tc>
          <w:tcPr>
            <w:tcW w:w="1306" w:type="dxa"/>
          </w:tcPr>
          <w:p w:rsidR="00064626" w:rsidRDefault="00064626">
            <w:pPr>
              <w:pStyle w:val="ConsPlusNormal"/>
            </w:pPr>
          </w:p>
        </w:tc>
        <w:tc>
          <w:tcPr>
            <w:tcW w:w="804" w:type="dxa"/>
          </w:tcPr>
          <w:p w:rsidR="00064626" w:rsidRDefault="00064626">
            <w:pPr>
              <w:pStyle w:val="ConsPlusNormal"/>
            </w:pPr>
          </w:p>
        </w:tc>
        <w:tc>
          <w:tcPr>
            <w:tcW w:w="1474" w:type="dxa"/>
          </w:tcPr>
          <w:p w:rsidR="00064626" w:rsidRDefault="00064626">
            <w:pPr>
              <w:pStyle w:val="ConsPlusNormal"/>
            </w:pPr>
          </w:p>
        </w:tc>
        <w:tc>
          <w:tcPr>
            <w:tcW w:w="1436" w:type="dxa"/>
          </w:tcPr>
          <w:p w:rsidR="00064626" w:rsidRDefault="00064626">
            <w:pPr>
              <w:pStyle w:val="ConsPlusNormal"/>
            </w:pPr>
          </w:p>
        </w:tc>
        <w:tc>
          <w:tcPr>
            <w:tcW w:w="1466" w:type="dxa"/>
          </w:tcPr>
          <w:p w:rsidR="00064626" w:rsidRDefault="00064626">
            <w:pPr>
              <w:pStyle w:val="ConsPlusNormal"/>
            </w:pPr>
          </w:p>
        </w:tc>
        <w:tc>
          <w:tcPr>
            <w:tcW w:w="1435" w:type="dxa"/>
          </w:tcPr>
          <w:p w:rsidR="00064626" w:rsidRDefault="00064626">
            <w:pPr>
              <w:pStyle w:val="ConsPlusNormal"/>
            </w:pPr>
          </w:p>
        </w:tc>
        <w:tc>
          <w:tcPr>
            <w:tcW w:w="1515" w:type="dxa"/>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p w:rsidR="00064626" w:rsidRDefault="00064626">
      <w:pPr>
        <w:pStyle w:val="ConsPlusNormal"/>
        <w:ind w:firstLine="540"/>
        <w:jc w:val="both"/>
      </w:pPr>
      <w:r>
        <w:t>--------------------------------</w:t>
      </w:r>
    </w:p>
    <w:p w:rsidR="00064626" w:rsidRDefault="00064626">
      <w:pPr>
        <w:pStyle w:val="ConsPlusNormal"/>
        <w:spacing w:before="200"/>
        <w:ind w:firstLine="540"/>
        <w:jc w:val="both"/>
      </w:pPr>
      <w:bookmarkStart w:id="5" w:name="P1267"/>
      <w:bookmarkEnd w:id="5"/>
      <w:r>
        <w:t>&lt;*&gt; Подбор из справочника Сотрудники с должностью с сортировкой по алфавиту и расшифровкой подписи (Фамилия И.О.) на основании документа-основания.</w:t>
      </w:r>
    </w:p>
    <w:p w:rsidR="00064626" w:rsidRDefault="00064626">
      <w:pPr>
        <w:pStyle w:val="ConsPlusNormal"/>
        <w:jc w:val="both"/>
      </w:pPr>
    </w:p>
    <w:p w:rsidR="00064626" w:rsidRDefault="00064626">
      <w:pPr>
        <w:pStyle w:val="ConsPlusNormal"/>
        <w:jc w:val="both"/>
        <w:outlineLvl w:val="2"/>
      </w:pPr>
      <w:bookmarkStart w:id="6" w:name="P1269"/>
      <w:bookmarkEnd w:id="6"/>
      <w:r>
        <w:t>Справочник: Бюджеты</w:t>
      </w:r>
    </w:p>
    <w:p w:rsidR="00064626" w:rsidRDefault="000646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064626">
        <w:tc>
          <w:tcPr>
            <w:tcW w:w="1474" w:type="dxa"/>
          </w:tcPr>
          <w:p w:rsidR="00064626" w:rsidRDefault="00064626">
            <w:pPr>
              <w:pStyle w:val="ConsPlusNormal"/>
              <w:jc w:val="center"/>
            </w:pPr>
            <w:r>
              <w:t>Код</w:t>
            </w:r>
          </w:p>
        </w:tc>
        <w:tc>
          <w:tcPr>
            <w:tcW w:w="7597" w:type="dxa"/>
          </w:tcPr>
          <w:p w:rsidR="00064626" w:rsidRDefault="00064626">
            <w:pPr>
              <w:pStyle w:val="ConsPlusNormal"/>
              <w:jc w:val="center"/>
            </w:pPr>
            <w:r>
              <w:t>Наименование</w:t>
            </w:r>
          </w:p>
        </w:tc>
      </w:tr>
      <w:tr w:rsidR="00064626">
        <w:tc>
          <w:tcPr>
            <w:tcW w:w="1474" w:type="dxa"/>
          </w:tcPr>
          <w:p w:rsidR="00064626" w:rsidRDefault="00064626">
            <w:pPr>
              <w:pStyle w:val="ConsPlusNormal"/>
              <w:jc w:val="center"/>
            </w:pPr>
            <w:r>
              <w:t>00000001</w:t>
            </w:r>
          </w:p>
        </w:tc>
        <w:tc>
          <w:tcPr>
            <w:tcW w:w="7597" w:type="dxa"/>
          </w:tcPr>
          <w:p w:rsidR="00064626" w:rsidRDefault="00064626">
            <w:pPr>
              <w:pStyle w:val="ConsPlusNormal"/>
            </w:pPr>
            <w:r>
              <w:t>Федеральный бюджет</w:t>
            </w:r>
          </w:p>
        </w:tc>
      </w:tr>
      <w:tr w:rsidR="00064626">
        <w:tc>
          <w:tcPr>
            <w:tcW w:w="1474" w:type="dxa"/>
          </w:tcPr>
          <w:p w:rsidR="00064626" w:rsidRDefault="00064626">
            <w:pPr>
              <w:pStyle w:val="ConsPlusNormal"/>
              <w:jc w:val="center"/>
            </w:pPr>
            <w:r>
              <w:t>00000006</w:t>
            </w:r>
          </w:p>
        </w:tc>
        <w:tc>
          <w:tcPr>
            <w:tcW w:w="7597" w:type="dxa"/>
          </w:tcPr>
          <w:p w:rsidR="00064626" w:rsidRDefault="00064626">
            <w:pPr>
              <w:pStyle w:val="ConsPlusNormal"/>
            </w:pPr>
            <w:r>
              <w:t>Бюджет Пенсионного фонда Российской Федерации</w:t>
            </w:r>
          </w:p>
        </w:tc>
      </w:tr>
      <w:tr w:rsidR="00064626">
        <w:tc>
          <w:tcPr>
            <w:tcW w:w="1474" w:type="dxa"/>
          </w:tcPr>
          <w:p w:rsidR="00064626" w:rsidRDefault="00064626">
            <w:pPr>
              <w:pStyle w:val="ConsPlusNormal"/>
              <w:jc w:val="center"/>
            </w:pPr>
            <w:r>
              <w:t>00000007</w:t>
            </w:r>
          </w:p>
        </w:tc>
        <w:tc>
          <w:tcPr>
            <w:tcW w:w="7597" w:type="dxa"/>
          </w:tcPr>
          <w:p w:rsidR="00064626" w:rsidRDefault="00064626">
            <w:pPr>
              <w:pStyle w:val="ConsPlusNormal"/>
            </w:pPr>
            <w:r>
              <w:t>Бюджет Федерального фонда социального страхования</w:t>
            </w:r>
          </w:p>
        </w:tc>
      </w:tr>
      <w:tr w:rsidR="00064626">
        <w:tc>
          <w:tcPr>
            <w:tcW w:w="1474" w:type="dxa"/>
          </w:tcPr>
          <w:p w:rsidR="00064626" w:rsidRDefault="00064626">
            <w:pPr>
              <w:pStyle w:val="ConsPlusNormal"/>
              <w:jc w:val="center"/>
            </w:pPr>
            <w:r>
              <w:t>00000008</w:t>
            </w:r>
          </w:p>
        </w:tc>
        <w:tc>
          <w:tcPr>
            <w:tcW w:w="7597" w:type="dxa"/>
          </w:tcPr>
          <w:p w:rsidR="00064626" w:rsidRDefault="00064626">
            <w:pPr>
              <w:pStyle w:val="ConsPlusNormal"/>
            </w:pPr>
            <w:r>
              <w:t>Бюджет Федерального фонда обязательного медицинского страхования</w:t>
            </w:r>
          </w:p>
        </w:tc>
      </w:tr>
      <w:tr w:rsidR="00064626">
        <w:tc>
          <w:tcPr>
            <w:tcW w:w="1474" w:type="dxa"/>
          </w:tcPr>
          <w:p w:rsidR="00064626" w:rsidRDefault="00064626">
            <w:pPr>
              <w:pStyle w:val="ConsPlusNormal"/>
              <w:jc w:val="center"/>
            </w:pPr>
            <w:r>
              <w:t>00000009</w:t>
            </w:r>
          </w:p>
        </w:tc>
        <w:tc>
          <w:tcPr>
            <w:tcW w:w="7597" w:type="dxa"/>
          </w:tcPr>
          <w:p w:rsidR="00064626" w:rsidRDefault="00064626">
            <w:pPr>
              <w:pStyle w:val="ConsPlusNormal"/>
            </w:pPr>
            <w:r>
              <w:t>Бюджет территориального фонда обязательного медицинского страхования</w:t>
            </w:r>
          </w:p>
        </w:tc>
      </w:tr>
      <w:tr w:rsidR="00064626">
        <w:tc>
          <w:tcPr>
            <w:tcW w:w="1474" w:type="dxa"/>
          </w:tcPr>
          <w:p w:rsidR="00064626" w:rsidRDefault="00064626">
            <w:pPr>
              <w:pStyle w:val="ConsPlusNormal"/>
              <w:jc w:val="center"/>
            </w:pPr>
            <w:r>
              <w:t>...</w:t>
            </w:r>
          </w:p>
        </w:tc>
        <w:tc>
          <w:tcPr>
            <w:tcW w:w="7597" w:type="dxa"/>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2"/>
      </w:pPr>
      <w:bookmarkStart w:id="7" w:name="P1286"/>
      <w:bookmarkEnd w:id="7"/>
      <w:r>
        <w:t>Справочник: Статус объекта учета</w:t>
      </w:r>
    </w:p>
    <w:p w:rsidR="00064626" w:rsidRDefault="000646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082"/>
        <w:gridCol w:w="4025"/>
      </w:tblGrid>
      <w:tr w:rsidR="00064626">
        <w:tc>
          <w:tcPr>
            <w:tcW w:w="964" w:type="dxa"/>
            <w:vMerge w:val="restart"/>
          </w:tcPr>
          <w:p w:rsidR="00064626" w:rsidRDefault="00064626">
            <w:pPr>
              <w:pStyle w:val="ConsPlusNormal"/>
              <w:jc w:val="center"/>
            </w:pPr>
            <w:r>
              <w:t>Номер п/п</w:t>
            </w:r>
          </w:p>
        </w:tc>
        <w:tc>
          <w:tcPr>
            <w:tcW w:w="8107" w:type="dxa"/>
            <w:gridSpan w:val="2"/>
          </w:tcPr>
          <w:p w:rsidR="00064626" w:rsidRDefault="00064626">
            <w:pPr>
              <w:pStyle w:val="ConsPlusNormal"/>
              <w:jc w:val="center"/>
            </w:pPr>
            <w:r>
              <w:t>Наименование</w:t>
            </w:r>
          </w:p>
        </w:tc>
      </w:tr>
      <w:tr w:rsidR="00064626">
        <w:tc>
          <w:tcPr>
            <w:tcW w:w="964" w:type="dxa"/>
            <w:vMerge/>
          </w:tcPr>
          <w:p w:rsidR="00064626" w:rsidRDefault="00064626">
            <w:pPr>
              <w:pStyle w:val="ConsPlusNormal"/>
            </w:pPr>
          </w:p>
        </w:tc>
        <w:tc>
          <w:tcPr>
            <w:tcW w:w="4082" w:type="dxa"/>
          </w:tcPr>
          <w:p w:rsidR="00064626" w:rsidRDefault="00064626">
            <w:pPr>
              <w:pStyle w:val="ConsPlusNormal"/>
              <w:jc w:val="center"/>
            </w:pPr>
            <w:r>
              <w:t>Консервация</w:t>
            </w:r>
          </w:p>
        </w:tc>
        <w:tc>
          <w:tcPr>
            <w:tcW w:w="4025" w:type="dxa"/>
          </w:tcPr>
          <w:p w:rsidR="00064626" w:rsidRDefault="00064626">
            <w:pPr>
              <w:pStyle w:val="ConsPlusNormal"/>
              <w:jc w:val="center"/>
            </w:pPr>
            <w:proofErr w:type="spellStart"/>
            <w:r>
              <w:t>Расконсервация</w:t>
            </w:r>
            <w:proofErr w:type="spellEnd"/>
          </w:p>
        </w:tc>
      </w:tr>
      <w:tr w:rsidR="00064626">
        <w:tc>
          <w:tcPr>
            <w:tcW w:w="964" w:type="dxa"/>
          </w:tcPr>
          <w:p w:rsidR="00064626" w:rsidRDefault="00064626">
            <w:pPr>
              <w:pStyle w:val="ConsPlusNormal"/>
              <w:jc w:val="center"/>
            </w:pPr>
            <w:r>
              <w:t>1</w:t>
            </w:r>
          </w:p>
        </w:tc>
        <w:tc>
          <w:tcPr>
            <w:tcW w:w="4082" w:type="dxa"/>
          </w:tcPr>
          <w:p w:rsidR="00064626" w:rsidRDefault="00064626">
            <w:pPr>
              <w:pStyle w:val="ConsPlusNormal"/>
              <w:jc w:val="center"/>
            </w:pPr>
            <w:r>
              <w:t>2</w:t>
            </w:r>
          </w:p>
        </w:tc>
        <w:tc>
          <w:tcPr>
            <w:tcW w:w="4025" w:type="dxa"/>
          </w:tcPr>
          <w:p w:rsidR="00064626" w:rsidRDefault="00064626">
            <w:pPr>
              <w:pStyle w:val="ConsPlusNormal"/>
              <w:jc w:val="center"/>
            </w:pPr>
            <w:r>
              <w:t>3</w:t>
            </w:r>
          </w:p>
        </w:tc>
      </w:tr>
      <w:tr w:rsidR="00064626">
        <w:tc>
          <w:tcPr>
            <w:tcW w:w="964" w:type="dxa"/>
          </w:tcPr>
          <w:p w:rsidR="00064626" w:rsidRDefault="00064626">
            <w:pPr>
              <w:pStyle w:val="ConsPlusNormal"/>
              <w:jc w:val="center"/>
            </w:pPr>
            <w:r>
              <w:t>1</w:t>
            </w:r>
          </w:p>
        </w:tc>
        <w:tc>
          <w:tcPr>
            <w:tcW w:w="4082" w:type="dxa"/>
            <w:vAlign w:val="center"/>
          </w:tcPr>
          <w:p w:rsidR="00064626" w:rsidRDefault="00064626">
            <w:pPr>
              <w:pStyle w:val="ConsPlusNormal"/>
            </w:pPr>
            <w:r>
              <w:t>Требуется ремонт</w:t>
            </w:r>
          </w:p>
        </w:tc>
        <w:tc>
          <w:tcPr>
            <w:tcW w:w="4025" w:type="dxa"/>
            <w:vAlign w:val="center"/>
          </w:tcPr>
          <w:p w:rsidR="00064626" w:rsidRDefault="00064626">
            <w:pPr>
              <w:pStyle w:val="ConsPlusNormal"/>
            </w:pPr>
            <w:r>
              <w:t>Требуется ремонт</w:t>
            </w:r>
          </w:p>
        </w:tc>
      </w:tr>
      <w:tr w:rsidR="00064626">
        <w:tc>
          <w:tcPr>
            <w:tcW w:w="964" w:type="dxa"/>
          </w:tcPr>
          <w:p w:rsidR="00064626" w:rsidRDefault="00064626">
            <w:pPr>
              <w:pStyle w:val="ConsPlusNormal"/>
              <w:jc w:val="center"/>
            </w:pPr>
            <w:r>
              <w:t>2</w:t>
            </w:r>
          </w:p>
        </w:tc>
        <w:tc>
          <w:tcPr>
            <w:tcW w:w="4082" w:type="dxa"/>
            <w:vAlign w:val="center"/>
          </w:tcPr>
          <w:p w:rsidR="00064626" w:rsidRDefault="00064626">
            <w:pPr>
              <w:pStyle w:val="ConsPlusNormal"/>
            </w:pPr>
            <w:r>
              <w:t>Готов к консервации</w:t>
            </w:r>
          </w:p>
        </w:tc>
        <w:tc>
          <w:tcPr>
            <w:tcW w:w="4025" w:type="dxa"/>
            <w:vAlign w:val="center"/>
          </w:tcPr>
          <w:p w:rsidR="00064626" w:rsidRDefault="00064626">
            <w:pPr>
              <w:pStyle w:val="ConsPlusNormal"/>
            </w:pPr>
            <w:r>
              <w:t>Готов к эксплуатации</w:t>
            </w:r>
          </w:p>
        </w:tc>
      </w:tr>
      <w:tr w:rsidR="00064626">
        <w:tc>
          <w:tcPr>
            <w:tcW w:w="964" w:type="dxa"/>
          </w:tcPr>
          <w:p w:rsidR="00064626" w:rsidRDefault="00064626">
            <w:pPr>
              <w:pStyle w:val="ConsPlusNormal"/>
            </w:pPr>
            <w:r>
              <w:t>...</w:t>
            </w:r>
          </w:p>
        </w:tc>
        <w:tc>
          <w:tcPr>
            <w:tcW w:w="4082" w:type="dxa"/>
          </w:tcPr>
          <w:p w:rsidR="00064626" w:rsidRDefault="00064626">
            <w:pPr>
              <w:pStyle w:val="ConsPlusNormal"/>
            </w:pPr>
          </w:p>
        </w:tc>
        <w:tc>
          <w:tcPr>
            <w:tcW w:w="4025" w:type="dxa"/>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2"/>
      </w:pPr>
      <w:r>
        <w:t>Справочник: Особые отметки</w:t>
      </w:r>
    </w:p>
    <w:p w:rsidR="00064626" w:rsidRDefault="000646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064626">
        <w:tc>
          <w:tcPr>
            <w:tcW w:w="1474" w:type="dxa"/>
          </w:tcPr>
          <w:p w:rsidR="00064626" w:rsidRDefault="00064626">
            <w:pPr>
              <w:pStyle w:val="ConsPlusNormal"/>
              <w:jc w:val="center"/>
            </w:pPr>
            <w:r>
              <w:t>N п/п</w:t>
            </w:r>
          </w:p>
        </w:tc>
        <w:tc>
          <w:tcPr>
            <w:tcW w:w="7597" w:type="dxa"/>
          </w:tcPr>
          <w:p w:rsidR="00064626" w:rsidRDefault="00064626">
            <w:pPr>
              <w:pStyle w:val="ConsPlusNormal"/>
              <w:jc w:val="center"/>
            </w:pPr>
            <w:r>
              <w:t>Наименование особой отметки</w:t>
            </w:r>
          </w:p>
        </w:tc>
      </w:tr>
      <w:tr w:rsidR="00064626">
        <w:tc>
          <w:tcPr>
            <w:tcW w:w="1474" w:type="dxa"/>
          </w:tcPr>
          <w:p w:rsidR="00064626" w:rsidRDefault="00064626">
            <w:pPr>
              <w:pStyle w:val="ConsPlusNormal"/>
              <w:jc w:val="center"/>
            </w:pPr>
            <w:r>
              <w:t>1</w:t>
            </w:r>
          </w:p>
        </w:tc>
        <w:tc>
          <w:tcPr>
            <w:tcW w:w="7597" w:type="dxa"/>
          </w:tcPr>
          <w:p w:rsidR="00064626" w:rsidRDefault="00064626">
            <w:pPr>
              <w:pStyle w:val="ConsPlusNormal"/>
              <w:jc w:val="center"/>
            </w:pPr>
            <w:r>
              <w:t>2</w:t>
            </w:r>
          </w:p>
        </w:tc>
      </w:tr>
      <w:tr w:rsidR="00064626">
        <w:tc>
          <w:tcPr>
            <w:tcW w:w="1474" w:type="dxa"/>
            <w:vAlign w:val="center"/>
          </w:tcPr>
          <w:p w:rsidR="00064626" w:rsidRDefault="00064626">
            <w:pPr>
              <w:pStyle w:val="ConsPlusNormal"/>
              <w:jc w:val="center"/>
            </w:pPr>
            <w:r>
              <w:t>1.1</w:t>
            </w:r>
          </w:p>
        </w:tc>
        <w:tc>
          <w:tcPr>
            <w:tcW w:w="7597" w:type="dxa"/>
            <w:vAlign w:val="center"/>
          </w:tcPr>
          <w:p w:rsidR="00064626" w:rsidRDefault="00064626">
            <w:pPr>
              <w:pStyle w:val="ConsPlusNormal"/>
              <w:jc w:val="center"/>
            </w:pPr>
            <w:r>
              <w:t>больничный лист</w:t>
            </w:r>
          </w:p>
        </w:tc>
      </w:tr>
      <w:tr w:rsidR="00064626">
        <w:tc>
          <w:tcPr>
            <w:tcW w:w="1474" w:type="dxa"/>
            <w:vAlign w:val="center"/>
          </w:tcPr>
          <w:p w:rsidR="00064626" w:rsidRDefault="00064626">
            <w:pPr>
              <w:pStyle w:val="ConsPlusNormal"/>
              <w:jc w:val="center"/>
            </w:pPr>
            <w:r>
              <w:t>1.2</w:t>
            </w:r>
          </w:p>
        </w:tc>
        <w:tc>
          <w:tcPr>
            <w:tcW w:w="7597" w:type="dxa"/>
            <w:vAlign w:val="center"/>
          </w:tcPr>
          <w:p w:rsidR="00064626" w:rsidRDefault="00064626">
            <w:pPr>
              <w:pStyle w:val="ConsPlusNormal"/>
              <w:jc w:val="center"/>
            </w:pPr>
            <w:r>
              <w:t>отпуск</w:t>
            </w:r>
          </w:p>
        </w:tc>
      </w:tr>
      <w:tr w:rsidR="00064626">
        <w:tc>
          <w:tcPr>
            <w:tcW w:w="1474" w:type="dxa"/>
            <w:vAlign w:val="center"/>
          </w:tcPr>
          <w:p w:rsidR="00064626" w:rsidRDefault="00064626">
            <w:pPr>
              <w:pStyle w:val="ConsPlusNormal"/>
              <w:jc w:val="center"/>
            </w:pPr>
            <w:r>
              <w:t>1.3</w:t>
            </w:r>
          </w:p>
        </w:tc>
        <w:tc>
          <w:tcPr>
            <w:tcW w:w="7597" w:type="dxa"/>
            <w:vAlign w:val="center"/>
          </w:tcPr>
          <w:p w:rsidR="00064626" w:rsidRDefault="00064626">
            <w:pPr>
              <w:pStyle w:val="ConsPlusNormal"/>
              <w:jc w:val="center"/>
            </w:pPr>
            <w:r>
              <w:t>командировка</w:t>
            </w:r>
          </w:p>
        </w:tc>
      </w:tr>
      <w:tr w:rsidR="00064626">
        <w:tc>
          <w:tcPr>
            <w:tcW w:w="1474" w:type="dxa"/>
            <w:vAlign w:val="center"/>
          </w:tcPr>
          <w:p w:rsidR="00064626" w:rsidRDefault="00064626">
            <w:pPr>
              <w:pStyle w:val="ConsPlusNormal"/>
              <w:jc w:val="center"/>
            </w:pPr>
            <w:r>
              <w:t>1.4</w:t>
            </w:r>
          </w:p>
        </w:tc>
        <w:tc>
          <w:tcPr>
            <w:tcW w:w="7597" w:type="dxa"/>
            <w:vAlign w:val="center"/>
          </w:tcPr>
          <w:p w:rsidR="00064626" w:rsidRDefault="00064626">
            <w:pPr>
              <w:pStyle w:val="ConsPlusNormal"/>
              <w:jc w:val="center"/>
            </w:pPr>
            <w:r>
              <w:t>иное</w:t>
            </w: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40"/>
        <w:gridCol w:w="359"/>
        <w:gridCol w:w="499"/>
        <w:gridCol w:w="929"/>
        <w:gridCol w:w="340"/>
        <w:gridCol w:w="708"/>
        <w:gridCol w:w="624"/>
        <w:gridCol w:w="340"/>
        <w:gridCol w:w="1757"/>
      </w:tblGrid>
      <w:tr w:rsidR="00064626">
        <w:tc>
          <w:tcPr>
            <w:tcW w:w="3175" w:type="dxa"/>
            <w:tcBorders>
              <w:top w:val="nil"/>
              <w:left w:val="nil"/>
              <w:bottom w:val="nil"/>
              <w:right w:val="nil"/>
            </w:tcBorders>
          </w:tcPr>
          <w:p w:rsidR="00064626" w:rsidRDefault="00064626">
            <w:pPr>
              <w:pStyle w:val="ConsPlusNormal"/>
            </w:pPr>
          </w:p>
        </w:tc>
        <w:tc>
          <w:tcPr>
            <w:tcW w:w="5896" w:type="dxa"/>
            <w:gridSpan w:val="9"/>
            <w:tcBorders>
              <w:top w:val="nil"/>
              <w:left w:val="nil"/>
              <w:bottom w:val="nil"/>
              <w:right w:val="nil"/>
            </w:tcBorders>
          </w:tcPr>
          <w:p w:rsidR="00064626" w:rsidRDefault="00064626">
            <w:pPr>
              <w:pStyle w:val="ConsPlusNormal"/>
              <w:jc w:val="center"/>
              <w:outlineLvl w:val="2"/>
            </w:pPr>
            <w:r>
              <w:t>УТВЕРЖДАЮ</w:t>
            </w:r>
          </w:p>
        </w:tc>
      </w:tr>
      <w:tr w:rsidR="00064626">
        <w:tc>
          <w:tcPr>
            <w:tcW w:w="3175" w:type="dxa"/>
            <w:tcBorders>
              <w:top w:val="nil"/>
              <w:left w:val="nil"/>
              <w:bottom w:val="nil"/>
              <w:right w:val="nil"/>
            </w:tcBorders>
          </w:tcPr>
          <w:p w:rsidR="00064626" w:rsidRDefault="00064626">
            <w:pPr>
              <w:pStyle w:val="ConsPlusNormal"/>
            </w:pPr>
          </w:p>
        </w:tc>
        <w:tc>
          <w:tcPr>
            <w:tcW w:w="2127" w:type="dxa"/>
            <w:gridSpan w:val="4"/>
            <w:tcBorders>
              <w:top w:val="nil"/>
              <w:left w:val="nil"/>
              <w:bottom w:val="nil"/>
              <w:right w:val="nil"/>
            </w:tcBorders>
          </w:tcPr>
          <w:p w:rsidR="00064626" w:rsidRDefault="00064626">
            <w:pPr>
              <w:pStyle w:val="ConsPlusNormal"/>
            </w:pPr>
            <w:r>
              <w:t>Руководитель (уполномоченное лицо)</w:t>
            </w:r>
          </w:p>
        </w:tc>
        <w:tc>
          <w:tcPr>
            <w:tcW w:w="1672" w:type="dxa"/>
            <w:gridSpan w:val="3"/>
            <w:tcBorders>
              <w:top w:val="nil"/>
              <w:left w:val="nil"/>
              <w:bottom w:val="nil"/>
              <w:right w:val="nil"/>
            </w:tcBorders>
          </w:tcPr>
          <w:p w:rsidR="00064626" w:rsidRDefault="00064626">
            <w:pPr>
              <w:pStyle w:val="ConsPlusNormal"/>
            </w:pPr>
          </w:p>
        </w:tc>
        <w:tc>
          <w:tcPr>
            <w:tcW w:w="2097" w:type="dxa"/>
            <w:gridSpan w:val="2"/>
            <w:tcBorders>
              <w:top w:val="nil"/>
              <w:left w:val="nil"/>
              <w:bottom w:val="nil"/>
              <w:right w:val="nil"/>
            </w:tcBorders>
          </w:tcPr>
          <w:p w:rsidR="00064626" w:rsidRDefault="00064626">
            <w:pPr>
              <w:pStyle w:val="ConsPlusNormal"/>
            </w:pPr>
          </w:p>
        </w:tc>
      </w:tr>
      <w:tr w:rsidR="00064626">
        <w:tc>
          <w:tcPr>
            <w:tcW w:w="3175" w:type="dxa"/>
            <w:tcBorders>
              <w:top w:val="nil"/>
              <w:left w:val="nil"/>
              <w:bottom w:val="nil"/>
              <w:right w:val="nil"/>
            </w:tcBorders>
          </w:tcPr>
          <w:p w:rsidR="00064626" w:rsidRDefault="00064626">
            <w:pPr>
              <w:pStyle w:val="ConsPlusNormal"/>
            </w:pPr>
          </w:p>
        </w:tc>
        <w:tc>
          <w:tcPr>
            <w:tcW w:w="2127" w:type="dxa"/>
            <w:gridSpan w:val="4"/>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32" w:type="dxa"/>
            <w:gridSpan w:val="2"/>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57" w:type="dxa"/>
            <w:tcBorders>
              <w:top w:val="nil"/>
              <w:left w:val="nil"/>
              <w:bottom w:val="single" w:sz="4" w:space="0" w:color="auto"/>
              <w:right w:val="nil"/>
            </w:tcBorders>
          </w:tcPr>
          <w:p w:rsidR="00064626" w:rsidRDefault="00064626">
            <w:pPr>
              <w:pStyle w:val="ConsPlusNormal"/>
              <w:jc w:val="center"/>
            </w:pPr>
            <w:r>
              <w:t>Иванов Иван Иванович</w:t>
            </w:r>
          </w:p>
        </w:tc>
      </w:tr>
      <w:tr w:rsidR="00064626">
        <w:tc>
          <w:tcPr>
            <w:tcW w:w="3175" w:type="dxa"/>
            <w:tcBorders>
              <w:top w:val="nil"/>
              <w:left w:val="nil"/>
              <w:bottom w:val="nil"/>
              <w:right w:val="nil"/>
            </w:tcBorders>
          </w:tcPr>
          <w:p w:rsidR="00064626" w:rsidRDefault="00064626">
            <w:pPr>
              <w:pStyle w:val="ConsPlusNormal"/>
            </w:pPr>
          </w:p>
        </w:tc>
        <w:tc>
          <w:tcPr>
            <w:tcW w:w="2127" w:type="dxa"/>
            <w:gridSpan w:val="4"/>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32"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757"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3175"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jc w:val="center"/>
            </w:pPr>
            <w:r>
              <w:t>"</w:t>
            </w:r>
          </w:p>
        </w:tc>
        <w:tc>
          <w:tcPr>
            <w:tcW w:w="359" w:type="dxa"/>
            <w:tcBorders>
              <w:top w:val="nil"/>
              <w:left w:val="nil"/>
              <w:bottom w:val="single" w:sz="4" w:space="0" w:color="auto"/>
              <w:right w:val="nil"/>
            </w:tcBorders>
            <w:vAlign w:val="bottom"/>
          </w:tcPr>
          <w:p w:rsidR="00064626" w:rsidRDefault="00064626">
            <w:pPr>
              <w:pStyle w:val="ConsPlusNormal"/>
              <w:jc w:val="center"/>
            </w:pPr>
            <w:r>
              <w:t>25</w:t>
            </w:r>
          </w:p>
        </w:tc>
        <w:tc>
          <w:tcPr>
            <w:tcW w:w="499" w:type="dxa"/>
            <w:tcBorders>
              <w:top w:val="nil"/>
              <w:left w:val="nil"/>
              <w:bottom w:val="nil"/>
              <w:right w:val="nil"/>
            </w:tcBorders>
            <w:vAlign w:val="bottom"/>
          </w:tcPr>
          <w:p w:rsidR="00064626" w:rsidRDefault="00064626">
            <w:pPr>
              <w:pStyle w:val="ConsPlusNormal"/>
            </w:pPr>
            <w:r>
              <w:t>"</w:t>
            </w:r>
          </w:p>
        </w:tc>
        <w:tc>
          <w:tcPr>
            <w:tcW w:w="1269" w:type="dxa"/>
            <w:gridSpan w:val="2"/>
            <w:tcBorders>
              <w:top w:val="nil"/>
              <w:left w:val="nil"/>
              <w:bottom w:val="single" w:sz="4" w:space="0" w:color="auto"/>
              <w:right w:val="nil"/>
            </w:tcBorders>
            <w:vAlign w:val="bottom"/>
          </w:tcPr>
          <w:p w:rsidR="00064626" w:rsidRDefault="00064626">
            <w:pPr>
              <w:pStyle w:val="ConsPlusNormal"/>
              <w:jc w:val="center"/>
            </w:pPr>
            <w:r>
              <w:t>ноября</w:t>
            </w:r>
          </w:p>
        </w:tc>
        <w:tc>
          <w:tcPr>
            <w:tcW w:w="708" w:type="dxa"/>
            <w:tcBorders>
              <w:top w:val="nil"/>
              <w:left w:val="nil"/>
              <w:bottom w:val="nil"/>
              <w:right w:val="nil"/>
            </w:tcBorders>
            <w:vAlign w:val="bottom"/>
          </w:tcPr>
          <w:p w:rsidR="00064626" w:rsidRDefault="00064626">
            <w:pPr>
              <w:pStyle w:val="ConsPlusNormal"/>
              <w:jc w:val="right"/>
            </w:pPr>
            <w:r>
              <w:t>20</w:t>
            </w:r>
          </w:p>
        </w:tc>
        <w:tc>
          <w:tcPr>
            <w:tcW w:w="624" w:type="dxa"/>
            <w:tcBorders>
              <w:top w:val="nil"/>
              <w:left w:val="nil"/>
              <w:bottom w:val="single" w:sz="4" w:space="0" w:color="auto"/>
              <w:right w:val="nil"/>
            </w:tcBorders>
            <w:vAlign w:val="bottom"/>
          </w:tcPr>
          <w:p w:rsidR="00064626" w:rsidRDefault="00064626">
            <w:pPr>
              <w:pStyle w:val="ConsPlusNormal"/>
            </w:pPr>
            <w:r>
              <w:t>22</w:t>
            </w:r>
          </w:p>
        </w:tc>
        <w:tc>
          <w:tcPr>
            <w:tcW w:w="340" w:type="dxa"/>
            <w:tcBorders>
              <w:top w:val="nil"/>
              <w:left w:val="nil"/>
              <w:bottom w:val="nil"/>
              <w:right w:val="nil"/>
            </w:tcBorders>
            <w:vAlign w:val="bottom"/>
          </w:tcPr>
          <w:p w:rsidR="00064626" w:rsidRDefault="00064626">
            <w:pPr>
              <w:pStyle w:val="ConsPlusNormal"/>
              <w:jc w:val="center"/>
            </w:pPr>
            <w:r>
              <w:t>г.</w:t>
            </w:r>
          </w:p>
        </w:tc>
        <w:tc>
          <w:tcPr>
            <w:tcW w:w="1757"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gridCol w:w="898"/>
        <w:gridCol w:w="2787"/>
      </w:tblGrid>
      <w:tr w:rsidR="00064626">
        <w:tc>
          <w:tcPr>
            <w:tcW w:w="5386" w:type="dxa"/>
            <w:tcBorders>
              <w:top w:val="nil"/>
              <w:left w:val="nil"/>
              <w:bottom w:val="nil"/>
              <w:right w:val="nil"/>
            </w:tcBorders>
          </w:tcPr>
          <w:p w:rsidR="00064626" w:rsidRDefault="00064626">
            <w:pPr>
              <w:pStyle w:val="ConsPlusNormal"/>
              <w:jc w:val="right"/>
            </w:pPr>
            <w:r>
              <w:t>АКТ N</w:t>
            </w:r>
          </w:p>
        </w:tc>
        <w:tc>
          <w:tcPr>
            <w:tcW w:w="898" w:type="dxa"/>
            <w:tcBorders>
              <w:top w:val="nil"/>
              <w:left w:val="nil"/>
              <w:bottom w:val="single" w:sz="4" w:space="0" w:color="auto"/>
              <w:right w:val="nil"/>
            </w:tcBorders>
          </w:tcPr>
          <w:p w:rsidR="00064626" w:rsidRDefault="00064626">
            <w:pPr>
              <w:pStyle w:val="ConsPlusNormal"/>
              <w:jc w:val="center"/>
            </w:pPr>
            <w:r>
              <w:t>1</w:t>
            </w:r>
          </w:p>
        </w:tc>
        <w:tc>
          <w:tcPr>
            <w:tcW w:w="2787" w:type="dxa"/>
            <w:tcBorders>
              <w:top w:val="nil"/>
              <w:left w:val="nil"/>
              <w:bottom w:val="nil"/>
              <w:right w:val="nil"/>
            </w:tcBorders>
          </w:tcPr>
          <w:p w:rsidR="00064626" w:rsidRDefault="00064626">
            <w:pPr>
              <w:pStyle w:val="ConsPlusNormal"/>
            </w:pPr>
          </w:p>
        </w:tc>
      </w:tr>
      <w:tr w:rsidR="00064626">
        <w:tc>
          <w:tcPr>
            <w:tcW w:w="9071" w:type="dxa"/>
            <w:gridSpan w:val="3"/>
            <w:tcBorders>
              <w:top w:val="nil"/>
              <w:left w:val="nil"/>
              <w:bottom w:val="nil"/>
              <w:right w:val="nil"/>
            </w:tcBorders>
          </w:tcPr>
          <w:p w:rsidR="00064626" w:rsidRDefault="00064626">
            <w:pPr>
              <w:pStyle w:val="ConsPlusNormal"/>
              <w:jc w:val="center"/>
            </w:pPr>
            <w:r>
              <w:t>о консервации (</w:t>
            </w:r>
            <w:proofErr w:type="spellStart"/>
            <w:r>
              <w:t>расконсервации</w:t>
            </w:r>
            <w:proofErr w:type="spellEnd"/>
            <w:r>
              <w:t>) объекта основных средств</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028"/>
        <w:gridCol w:w="389"/>
        <w:gridCol w:w="340"/>
        <w:gridCol w:w="660"/>
        <w:gridCol w:w="340"/>
        <w:gridCol w:w="409"/>
        <w:gridCol w:w="340"/>
        <w:gridCol w:w="470"/>
        <w:gridCol w:w="1304"/>
        <w:gridCol w:w="1134"/>
      </w:tblGrid>
      <w:tr w:rsidR="00064626">
        <w:tc>
          <w:tcPr>
            <w:tcW w:w="2665" w:type="dxa"/>
            <w:tcBorders>
              <w:top w:val="nil"/>
              <w:left w:val="nil"/>
              <w:bottom w:val="nil"/>
              <w:right w:val="nil"/>
            </w:tcBorders>
          </w:tcPr>
          <w:p w:rsidR="00064626" w:rsidRDefault="00064626">
            <w:pPr>
              <w:pStyle w:val="ConsPlusNormal"/>
            </w:pPr>
          </w:p>
        </w:tc>
        <w:tc>
          <w:tcPr>
            <w:tcW w:w="3976" w:type="dxa"/>
            <w:gridSpan w:val="8"/>
            <w:tcBorders>
              <w:top w:val="nil"/>
              <w:left w:val="nil"/>
              <w:bottom w:val="nil"/>
              <w:right w:val="nil"/>
            </w:tcBorders>
          </w:tcPr>
          <w:p w:rsidR="00064626" w:rsidRDefault="00064626">
            <w:pPr>
              <w:pStyle w:val="ConsPlusNormal"/>
            </w:pPr>
          </w:p>
        </w:tc>
        <w:tc>
          <w:tcPr>
            <w:tcW w:w="1304" w:type="dxa"/>
            <w:tcBorders>
              <w:top w:val="nil"/>
              <w:left w:val="nil"/>
              <w:bottom w:val="nil"/>
              <w:right w:val="single" w:sz="4" w:space="0" w:color="auto"/>
            </w:tcBorders>
          </w:tcPr>
          <w:p w:rsidR="00064626" w:rsidRDefault="0006462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2665" w:type="dxa"/>
            <w:tcBorders>
              <w:top w:val="nil"/>
              <w:left w:val="nil"/>
              <w:bottom w:val="nil"/>
              <w:right w:val="nil"/>
            </w:tcBorders>
          </w:tcPr>
          <w:p w:rsidR="00064626" w:rsidRDefault="00064626">
            <w:pPr>
              <w:pStyle w:val="ConsPlusNormal"/>
            </w:pPr>
          </w:p>
        </w:tc>
        <w:tc>
          <w:tcPr>
            <w:tcW w:w="3976" w:type="dxa"/>
            <w:gridSpan w:val="8"/>
            <w:tcBorders>
              <w:top w:val="nil"/>
              <w:left w:val="nil"/>
              <w:bottom w:val="nil"/>
              <w:right w:val="nil"/>
            </w:tcBorders>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Форма по </w:t>
            </w:r>
            <w:hyperlink r:id="rId100">
              <w:r>
                <w:rPr>
                  <w:color w:val="0000FF"/>
                </w:rPr>
                <w:t>ОКУД</w:t>
              </w:r>
            </w:hyperlink>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0510433</w:t>
            </w:r>
          </w:p>
        </w:tc>
      </w:tr>
      <w:tr w:rsidR="00064626">
        <w:tc>
          <w:tcPr>
            <w:tcW w:w="2665" w:type="dxa"/>
            <w:tcBorders>
              <w:top w:val="nil"/>
              <w:left w:val="nil"/>
              <w:bottom w:val="nil"/>
              <w:right w:val="nil"/>
            </w:tcBorders>
          </w:tcPr>
          <w:p w:rsidR="00064626" w:rsidRDefault="00064626">
            <w:pPr>
              <w:pStyle w:val="ConsPlusNormal"/>
            </w:pPr>
          </w:p>
        </w:tc>
        <w:tc>
          <w:tcPr>
            <w:tcW w:w="1028" w:type="dxa"/>
            <w:tcBorders>
              <w:top w:val="nil"/>
              <w:left w:val="nil"/>
              <w:bottom w:val="nil"/>
              <w:right w:val="nil"/>
            </w:tcBorders>
          </w:tcPr>
          <w:p w:rsidR="00064626" w:rsidRDefault="00064626">
            <w:pPr>
              <w:pStyle w:val="ConsPlusNormal"/>
              <w:jc w:val="center"/>
            </w:pPr>
            <w:r>
              <w:t>от</w:t>
            </w:r>
          </w:p>
        </w:tc>
        <w:tc>
          <w:tcPr>
            <w:tcW w:w="389" w:type="dxa"/>
            <w:tcBorders>
              <w:top w:val="nil"/>
              <w:left w:val="nil"/>
              <w:bottom w:val="single" w:sz="4" w:space="0" w:color="auto"/>
              <w:right w:val="nil"/>
            </w:tcBorders>
          </w:tcPr>
          <w:p w:rsidR="00064626" w:rsidRDefault="00064626">
            <w:pPr>
              <w:pStyle w:val="ConsPlusNormal"/>
              <w:jc w:val="center"/>
            </w:pPr>
            <w:r>
              <w:t>"25"</w:t>
            </w:r>
          </w:p>
        </w:tc>
        <w:tc>
          <w:tcPr>
            <w:tcW w:w="340" w:type="dxa"/>
            <w:tcBorders>
              <w:top w:val="nil"/>
              <w:left w:val="nil"/>
              <w:bottom w:val="nil"/>
              <w:right w:val="nil"/>
            </w:tcBorders>
          </w:tcPr>
          <w:p w:rsidR="00064626" w:rsidRDefault="00064626">
            <w:pPr>
              <w:pStyle w:val="ConsPlusNormal"/>
            </w:pPr>
          </w:p>
        </w:tc>
        <w:tc>
          <w:tcPr>
            <w:tcW w:w="660" w:type="dxa"/>
            <w:tcBorders>
              <w:top w:val="nil"/>
              <w:left w:val="nil"/>
              <w:bottom w:val="single" w:sz="4" w:space="0" w:color="auto"/>
              <w:right w:val="nil"/>
            </w:tcBorders>
          </w:tcPr>
          <w:p w:rsidR="00064626" w:rsidRDefault="00064626">
            <w:pPr>
              <w:pStyle w:val="ConsPlusNormal"/>
              <w:jc w:val="center"/>
            </w:pPr>
            <w:r>
              <w:t>ноября</w:t>
            </w:r>
          </w:p>
        </w:tc>
        <w:tc>
          <w:tcPr>
            <w:tcW w:w="340" w:type="dxa"/>
            <w:tcBorders>
              <w:top w:val="nil"/>
              <w:left w:val="nil"/>
              <w:bottom w:val="nil"/>
              <w:right w:val="nil"/>
            </w:tcBorders>
          </w:tcPr>
          <w:p w:rsidR="00064626" w:rsidRDefault="00064626">
            <w:pPr>
              <w:pStyle w:val="ConsPlusNormal"/>
            </w:pPr>
          </w:p>
        </w:tc>
        <w:tc>
          <w:tcPr>
            <w:tcW w:w="409" w:type="dxa"/>
            <w:tcBorders>
              <w:top w:val="nil"/>
              <w:left w:val="nil"/>
              <w:bottom w:val="nil"/>
              <w:right w:val="nil"/>
            </w:tcBorders>
          </w:tcPr>
          <w:p w:rsidR="00064626" w:rsidRDefault="00064626">
            <w:pPr>
              <w:pStyle w:val="ConsPlusNormal"/>
              <w:jc w:val="right"/>
            </w:pPr>
            <w:r>
              <w:t>20</w:t>
            </w:r>
          </w:p>
        </w:tc>
        <w:tc>
          <w:tcPr>
            <w:tcW w:w="340" w:type="dxa"/>
            <w:tcBorders>
              <w:top w:val="nil"/>
              <w:left w:val="nil"/>
              <w:bottom w:val="single" w:sz="4" w:space="0" w:color="auto"/>
              <w:right w:val="nil"/>
            </w:tcBorders>
          </w:tcPr>
          <w:p w:rsidR="00064626" w:rsidRDefault="00064626">
            <w:pPr>
              <w:pStyle w:val="ConsPlusNormal"/>
            </w:pPr>
            <w:r>
              <w:t>22</w:t>
            </w:r>
          </w:p>
        </w:tc>
        <w:tc>
          <w:tcPr>
            <w:tcW w:w="470" w:type="dxa"/>
            <w:tcBorders>
              <w:top w:val="nil"/>
              <w:left w:val="nil"/>
              <w:bottom w:val="nil"/>
              <w:right w:val="nil"/>
            </w:tcBorders>
          </w:tcPr>
          <w:p w:rsidR="00064626" w:rsidRDefault="00064626">
            <w:pPr>
              <w:pStyle w:val="ConsPlusNormal"/>
            </w:pPr>
            <w:r>
              <w:t>г.</w:t>
            </w:r>
          </w:p>
        </w:tc>
        <w:tc>
          <w:tcPr>
            <w:tcW w:w="1304" w:type="dxa"/>
            <w:tcBorders>
              <w:top w:val="nil"/>
              <w:left w:val="nil"/>
              <w:bottom w:val="nil"/>
              <w:right w:val="single" w:sz="4" w:space="0" w:color="auto"/>
            </w:tcBorders>
            <w:vAlign w:val="bottom"/>
          </w:tcPr>
          <w:p w:rsidR="00064626" w:rsidRDefault="00064626">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25.11.2022</w:t>
            </w:r>
          </w:p>
        </w:tc>
      </w:tr>
      <w:tr w:rsidR="00064626">
        <w:tc>
          <w:tcPr>
            <w:tcW w:w="2665" w:type="dxa"/>
            <w:tcBorders>
              <w:top w:val="nil"/>
              <w:left w:val="nil"/>
              <w:bottom w:val="nil"/>
              <w:right w:val="nil"/>
            </w:tcBorders>
            <w:vAlign w:val="bottom"/>
          </w:tcPr>
          <w:p w:rsidR="00064626" w:rsidRDefault="00064626">
            <w:pPr>
              <w:pStyle w:val="ConsPlusNormal"/>
            </w:pPr>
            <w:r>
              <w:t>Учреждение</w:t>
            </w:r>
          </w:p>
        </w:tc>
        <w:tc>
          <w:tcPr>
            <w:tcW w:w="3976" w:type="dxa"/>
            <w:gridSpan w:val="8"/>
            <w:tcBorders>
              <w:top w:val="nil"/>
              <w:left w:val="nil"/>
              <w:bottom w:val="single" w:sz="4" w:space="0" w:color="auto"/>
              <w:right w:val="nil"/>
            </w:tcBorders>
          </w:tcPr>
          <w:p w:rsidR="00064626" w:rsidRDefault="00064626">
            <w:pPr>
              <w:pStyle w:val="ConsPlusNormal"/>
              <w:jc w:val="center"/>
            </w:pPr>
            <w:r>
              <w:t>ФЕДЕРАЛЬНОЕ КАЗЕННОЕ УЧРЕЖДЕНИЕ "ЦЕНТР ПО ОБЕСПЕЧЕНИЮ ДЕЯТЕЛЬНОСТИ КАЗНАЧЕЙСТВА РОССИИ"</w:t>
            </w:r>
          </w:p>
        </w:tc>
        <w:tc>
          <w:tcPr>
            <w:tcW w:w="1304"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001А7081</w:t>
            </w:r>
          </w:p>
        </w:tc>
      </w:tr>
      <w:tr w:rsidR="00064626">
        <w:tc>
          <w:tcPr>
            <w:tcW w:w="2665" w:type="dxa"/>
            <w:tcBorders>
              <w:top w:val="nil"/>
              <w:left w:val="nil"/>
              <w:bottom w:val="nil"/>
              <w:right w:val="nil"/>
            </w:tcBorders>
            <w:vAlign w:val="bottom"/>
          </w:tcPr>
          <w:p w:rsidR="00064626" w:rsidRDefault="00064626">
            <w:pPr>
              <w:pStyle w:val="ConsPlusNormal"/>
            </w:pPr>
            <w:r>
              <w:t>Обособленное подразделение</w:t>
            </w:r>
          </w:p>
        </w:tc>
        <w:tc>
          <w:tcPr>
            <w:tcW w:w="3976" w:type="dxa"/>
            <w:gridSpan w:val="8"/>
            <w:tcBorders>
              <w:top w:val="single" w:sz="4" w:space="0" w:color="auto"/>
              <w:left w:val="nil"/>
              <w:bottom w:val="single" w:sz="4" w:space="0" w:color="auto"/>
              <w:right w:val="nil"/>
            </w:tcBorders>
            <w:vAlign w:val="bottom"/>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Структурное подразделение</w:t>
            </w:r>
          </w:p>
        </w:tc>
        <w:tc>
          <w:tcPr>
            <w:tcW w:w="397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Административный департамент</w:t>
            </w:r>
          </w:p>
        </w:tc>
        <w:tc>
          <w:tcPr>
            <w:tcW w:w="1304" w:type="dxa"/>
            <w:tcBorders>
              <w:top w:val="nil"/>
              <w:left w:val="nil"/>
              <w:bottom w:val="nil"/>
              <w:right w:val="single" w:sz="4" w:space="0" w:color="auto"/>
            </w:tcBorders>
            <w:vAlign w:val="bottom"/>
          </w:tcPr>
          <w:p w:rsidR="00064626" w:rsidRDefault="00064626">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Главный администратор бюджетных средств</w:t>
            </w:r>
          </w:p>
          <w:p w:rsidR="00064626" w:rsidRDefault="00064626">
            <w:pPr>
              <w:pStyle w:val="ConsPlusNormal"/>
            </w:pPr>
            <w:r>
              <w:t>(Учредитель)</w:t>
            </w:r>
          </w:p>
        </w:tc>
        <w:tc>
          <w:tcPr>
            <w:tcW w:w="397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Федеральное казначейство</w:t>
            </w:r>
          </w:p>
        </w:tc>
        <w:tc>
          <w:tcPr>
            <w:tcW w:w="1304" w:type="dxa"/>
            <w:tcBorders>
              <w:top w:val="nil"/>
              <w:left w:val="nil"/>
              <w:bottom w:val="nil"/>
              <w:right w:val="single" w:sz="4" w:space="0" w:color="auto"/>
            </w:tcBorders>
            <w:vAlign w:val="bottom"/>
          </w:tcPr>
          <w:p w:rsidR="00064626" w:rsidRDefault="00064626">
            <w:pPr>
              <w:pStyle w:val="ConsPlusNormal"/>
              <w:jc w:val="right"/>
            </w:pPr>
            <w:r>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100</w:t>
            </w:r>
          </w:p>
        </w:tc>
      </w:tr>
      <w:tr w:rsidR="00064626">
        <w:tc>
          <w:tcPr>
            <w:tcW w:w="2665" w:type="dxa"/>
            <w:tcBorders>
              <w:top w:val="nil"/>
              <w:left w:val="nil"/>
              <w:bottom w:val="nil"/>
              <w:right w:val="nil"/>
            </w:tcBorders>
          </w:tcPr>
          <w:p w:rsidR="00064626" w:rsidRDefault="00064626">
            <w:pPr>
              <w:pStyle w:val="ConsPlusNormal"/>
            </w:pPr>
            <w:r>
              <w:t>Наименование бюджета</w:t>
            </w:r>
          </w:p>
        </w:tc>
        <w:tc>
          <w:tcPr>
            <w:tcW w:w="397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федеральный</w:t>
            </w: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по </w:t>
            </w:r>
            <w:hyperlink r:id="rId10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00000001</w:t>
            </w:r>
          </w:p>
        </w:tc>
      </w:tr>
      <w:tr w:rsidR="00064626">
        <w:tc>
          <w:tcPr>
            <w:tcW w:w="6641" w:type="dxa"/>
            <w:gridSpan w:val="9"/>
            <w:tcBorders>
              <w:top w:val="nil"/>
              <w:left w:val="nil"/>
              <w:bottom w:val="nil"/>
              <w:right w:val="nil"/>
            </w:tcBorders>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1304"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hyperlink r:id="rId102">
              <w:r>
                <w:rPr>
                  <w:color w:val="0000FF"/>
                </w:rPr>
                <w:t>383</w:t>
              </w:r>
            </w:hyperlink>
          </w:p>
        </w:tc>
      </w:tr>
      <w:tr w:rsidR="00064626">
        <w:tblPrEx>
          <w:tblBorders>
            <w:right w:val="nil"/>
          </w:tblBorders>
        </w:tblPrEx>
        <w:tc>
          <w:tcPr>
            <w:tcW w:w="2665" w:type="dxa"/>
            <w:tcBorders>
              <w:top w:val="nil"/>
              <w:left w:val="nil"/>
              <w:bottom w:val="nil"/>
              <w:right w:val="nil"/>
            </w:tcBorders>
          </w:tcPr>
          <w:p w:rsidR="00064626" w:rsidRDefault="00064626">
            <w:pPr>
              <w:pStyle w:val="ConsPlusNormal"/>
            </w:pPr>
          </w:p>
        </w:tc>
        <w:tc>
          <w:tcPr>
            <w:tcW w:w="3976" w:type="dxa"/>
            <w:gridSpan w:val="8"/>
            <w:tcBorders>
              <w:top w:val="nil"/>
              <w:left w:val="nil"/>
              <w:bottom w:val="nil"/>
              <w:right w:val="nil"/>
            </w:tcBorders>
          </w:tcPr>
          <w:p w:rsidR="00064626" w:rsidRDefault="00064626">
            <w:pPr>
              <w:pStyle w:val="ConsPlusNormal"/>
            </w:pPr>
          </w:p>
        </w:tc>
        <w:tc>
          <w:tcPr>
            <w:tcW w:w="1304"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single" w:sz="4" w:space="0" w:color="auto"/>
              <w:right w:val="nil"/>
            </w:tcBorders>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Основание формирования Акта</w:t>
            </w:r>
          </w:p>
        </w:tc>
        <w:tc>
          <w:tcPr>
            <w:tcW w:w="3976" w:type="dxa"/>
            <w:gridSpan w:val="8"/>
            <w:tcBorders>
              <w:top w:val="nil"/>
              <w:left w:val="nil"/>
              <w:bottom w:val="single" w:sz="4" w:space="0" w:color="auto"/>
              <w:right w:val="nil"/>
            </w:tcBorders>
            <w:vAlign w:val="bottom"/>
          </w:tcPr>
          <w:p w:rsidR="00064626" w:rsidRDefault="00064626">
            <w:pPr>
              <w:pStyle w:val="ConsPlusNormal"/>
              <w:jc w:val="center"/>
            </w:pPr>
            <w:r>
              <w:t>консервация</w:t>
            </w:r>
          </w:p>
        </w:tc>
        <w:tc>
          <w:tcPr>
            <w:tcW w:w="1304" w:type="dxa"/>
            <w:tcBorders>
              <w:top w:val="nil"/>
              <w:left w:val="nil"/>
              <w:bottom w:val="nil"/>
              <w:right w:val="single" w:sz="4" w:space="0" w:color="auto"/>
            </w:tcBorders>
          </w:tcPr>
          <w:p w:rsidR="00064626" w:rsidRDefault="00064626">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w:t>
            </w:r>
          </w:p>
        </w:tc>
      </w:tr>
      <w:tr w:rsidR="00064626">
        <w:tc>
          <w:tcPr>
            <w:tcW w:w="2665" w:type="dxa"/>
            <w:tcBorders>
              <w:top w:val="nil"/>
              <w:left w:val="nil"/>
              <w:bottom w:val="nil"/>
              <w:right w:val="nil"/>
            </w:tcBorders>
            <w:vAlign w:val="bottom"/>
          </w:tcPr>
          <w:p w:rsidR="00064626" w:rsidRDefault="00064626">
            <w:pPr>
              <w:pStyle w:val="ConsPlusNormal"/>
            </w:pPr>
          </w:p>
        </w:tc>
        <w:tc>
          <w:tcPr>
            <w:tcW w:w="3976" w:type="dxa"/>
            <w:gridSpan w:val="8"/>
            <w:tcBorders>
              <w:top w:val="single" w:sz="4" w:space="0" w:color="auto"/>
              <w:left w:val="nil"/>
              <w:bottom w:val="nil"/>
              <w:right w:val="nil"/>
            </w:tcBorders>
          </w:tcPr>
          <w:p w:rsidR="00064626" w:rsidRDefault="00064626">
            <w:pPr>
              <w:pStyle w:val="ConsPlusNormal"/>
              <w:jc w:val="center"/>
            </w:pPr>
            <w:r>
              <w:t xml:space="preserve">(консервация - "1", </w:t>
            </w:r>
            <w:proofErr w:type="spellStart"/>
            <w:r>
              <w:t>расконсервация</w:t>
            </w:r>
            <w:proofErr w:type="spellEnd"/>
            <w:r>
              <w:t xml:space="preserve"> - "2")</w:t>
            </w:r>
          </w:p>
        </w:tc>
        <w:tc>
          <w:tcPr>
            <w:tcW w:w="1304" w:type="dxa"/>
            <w:vMerge w:val="restart"/>
            <w:tcBorders>
              <w:top w:val="nil"/>
              <w:left w:val="nil"/>
              <w:bottom w:val="nil"/>
              <w:right w:val="single" w:sz="4" w:space="0" w:color="auto"/>
            </w:tcBorders>
            <w:vAlign w:val="bottom"/>
          </w:tcPr>
          <w:p w:rsidR="00064626" w:rsidRDefault="00064626">
            <w:pPr>
              <w:pStyle w:val="ConsPlusNormal"/>
              <w:jc w:val="right"/>
            </w:pPr>
            <w:r>
              <w:t>Амортизационная группа</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w:t>
            </w:r>
          </w:p>
        </w:tc>
      </w:tr>
      <w:tr w:rsidR="00064626">
        <w:tc>
          <w:tcPr>
            <w:tcW w:w="2665" w:type="dxa"/>
            <w:tcBorders>
              <w:top w:val="nil"/>
              <w:left w:val="nil"/>
              <w:bottom w:val="nil"/>
              <w:right w:val="nil"/>
            </w:tcBorders>
            <w:vAlign w:val="bottom"/>
          </w:tcPr>
          <w:p w:rsidR="00064626" w:rsidRDefault="00064626">
            <w:pPr>
              <w:pStyle w:val="ConsPlusNormal"/>
            </w:pPr>
            <w:r>
              <w:t>Наименование объекта (полное)</w:t>
            </w:r>
          </w:p>
        </w:tc>
        <w:tc>
          <w:tcPr>
            <w:tcW w:w="3976" w:type="dxa"/>
            <w:gridSpan w:val="8"/>
            <w:tcBorders>
              <w:top w:val="nil"/>
              <w:left w:val="nil"/>
              <w:bottom w:val="single" w:sz="4" w:space="0" w:color="auto"/>
              <w:right w:val="nil"/>
            </w:tcBorders>
            <w:vAlign w:val="bottom"/>
          </w:tcPr>
          <w:p w:rsidR="00064626" w:rsidRDefault="00064626">
            <w:pPr>
              <w:pStyle w:val="ConsPlusNormal"/>
              <w:jc w:val="center"/>
            </w:pPr>
            <w:r>
              <w:t xml:space="preserve">Вилочный </w:t>
            </w:r>
            <w:proofErr w:type="spellStart"/>
            <w:r>
              <w:t>электропогрузчик</w:t>
            </w:r>
            <w:proofErr w:type="spellEnd"/>
            <w:r>
              <w:t xml:space="preserve"> </w:t>
            </w:r>
            <w:proofErr w:type="spellStart"/>
            <w:r>
              <w:t>Jungheinrich</w:t>
            </w:r>
            <w:proofErr w:type="spellEnd"/>
            <w:r>
              <w:t xml:space="preserve"> EFG 213</w:t>
            </w:r>
          </w:p>
        </w:tc>
        <w:tc>
          <w:tcPr>
            <w:tcW w:w="1304" w:type="dxa"/>
            <w:vMerge/>
            <w:tcBorders>
              <w:top w:val="nil"/>
              <w:left w:val="nil"/>
              <w:bottom w:val="nil"/>
              <w:right w:val="single" w:sz="4" w:space="0" w:color="auto"/>
            </w:tcBorders>
          </w:tcPr>
          <w:p w:rsidR="00064626" w:rsidRDefault="00064626">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blPrEx>
          <w:tblBorders>
            <w:right w:val="nil"/>
          </w:tblBorders>
        </w:tblPrEx>
        <w:tc>
          <w:tcPr>
            <w:tcW w:w="2665" w:type="dxa"/>
            <w:tcBorders>
              <w:top w:val="nil"/>
              <w:left w:val="nil"/>
              <w:bottom w:val="nil"/>
              <w:right w:val="nil"/>
            </w:tcBorders>
          </w:tcPr>
          <w:p w:rsidR="00064626" w:rsidRDefault="00064626">
            <w:pPr>
              <w:pStyle w:val="ConsPlusNormal"/>
            </w:pPr>
          </w:p>
        </w:tc>
        <w:tc>
          <w:tcPr>
            <w:tcW w:w="3976" w:type="dxa"/>
            <w:gridSpan w:val="8"/>
            <w:tcBorders>
              <w:top w:val="single" w:sz="4" w:space="0" w:color="auto"/>
              <w:left w:val="nil"/>
              <w:bottom w:val="nil"/>
              <w:right w:val="nil"/>
            </w:tcBorders>
          </w:tcPr>
          <w:p w:rsidR="00064626" w:rsidRDefault="00064626">
            <w:pPr>
              <w:pStyle w:val="ConsPlusNormal"/>
            </w:pPr>
          </w:p>
        </w:tc>
        <w:tc>
          <w:tcPr>
            <w:tcW w:w="1304"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single" w:sz="4" w:space="0" w:color="auto"/>
              <w:right w:val="nil"/>
            </w:tcBorders>
          </w:tcPr>
          <w:p w:rsidR="00064626" w:rsidRDefault="00064626">
            <w:pPr>
              <w:pStyle w:val="ConsPlusNormal"/>
            </w:pPr>
          </w:p>
        </w:tc>
      </w:tr>
      <w:tr w:rsidR="00064626">
        <w:tc>
          <w:tcPr>
            <w:tcW w:w="2665" w:type="dxa"/>
            <w:vMerge w:val="restart"/>
            <w:tcBorders>
              <w:top w:val="nil"/>
              <w:left w:val="nil"/>
              <w:bottom w:val="nil"/>
              <w:right w:val="nil"/>
            </w:tcBorders>
          </w:tcPr>
          <w:p w:rsidR="00064626" w:rsidRDefault="00064626">
            <w:pPr>
              <w:pStyle w:val="ConsPlusNormal"/>
            </w:pPr>
            <w:r>
              <w:t>Документ-основание о создании комиссии</w:t>
            </w:r>
          </w:p>
        </w:tc>
        <w:tc>
          <w:tcPr>
            <w:tcW w:w="3976" w:type="dxa"/>
            <w:gridSpan w:val="8"/>
            <w:tcBorders>
              <w:top w:val="nil"/>
              <w:left w:val="nil"/>
              <w:bottom w:val="single" w:sz="4" w:space="0" w:color="auto"/>
              <w:right w:val="nil"/>
            </w:tcBorders>
            <w:vAlign w:val="bottom"/>
          </w:tcPr>
          <w:p w:rsidR="00064626" w:rsidRDefault="00064626">
            <w:pPr>
              <w:pStyle w:val="ConsPlusNormal"/>
              <w:jc w:val="center"/>
            </w:pPr>
            <w:r>
              <w:t>Приказ о создании комиссии по поступлению и выбытию нефинансовых активов о создании комиссии по консервации</w:t>
            </w:r>
          </w:p>
        </w:tc>
        <w:tc>
          <w:tcPr>
            <w:tcW w:w="1304" w:type="dxa"/>
            <w:tcBorders>
              <w:top w:val="nil"/>
              <w:left w:val="nil"/>
              <w:bottom w:val="nil"/>
              <w:right w:val="single" w:sz="4" w:space="0" w:color="auto"/>
            </w:tcBorders>
            <w:vAlign w:val="bottom"/>
          </w:tcPr>
          <w:p w:rsidR="00064626" w:rsidRDefault="00064626">
            <w:pPr>
              <w:pStyle w:val="ConsPlusNormal"/>
              <w:jc w:val="right"/>
            </w:pPr>
            <w:r>
              <w:t>Номер</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11</w:t>
            </w:r>
          </w:p>
        </w:tc>
      </w:tr>
      <w:tr w:rsidR="00064626">
        <w:tblPrEx>
          <w:tblBorders>
            <w:insideH w:val="single" w:sz="4" w:space="0" w:color="auto"/>
          </w:tblBorders>
        </w:tblPrEx>
        <w:tc>
          <w:tcPr>
            <w:tcW w:w="2665" w:type="dxa"/>
            <w:vMerge/>
            <w:tcBorders>
              <w:top w:val="nil"/>
              <w:left w:val="nil"/>
              <w:bottom w:val="nil"/>
              <w:right w:val="nil"/>
            </w:tcBorders>
          </w:tcPr>
          <w:p w:rsidR="00064626" w:rsidRDefault="00064626">
            <w:pPr>
              <w:pStyle w:val="ConsPlusNormal"/>
            </w:pPr>
          </w:p>
        </w:tc>
        <w:tc>
          <w:tcPr>
            <w:tcW w:w="3976" w:type="dxa"/>
            <w:gridSpan w:val="8"/>
            <w:tcBorders>
              <w:top w:val="single" w:sz="4" w:space="0" w:color="auto"/>
              <w:left w:val="nil"/>
              <w:bottom w:val="nil"/>
              <w:right w:val="nil"/>
            </w:tcBorders>
          </w:tcPr>
          <w:p w:rsidR="00064626" w:rsidRDefault="00064626">
            <w:pPr>
              <w:pStyle w:val="ConsPlusNormal"/>
              <w:jc w:val="center"/>
            </w:pPr>
            <w:r>
              <w:t>(наименование)</w:t>
            </w:r>
          </w:p>
        </w:tc>
        <w:tc>
          <w:tcPr>
            <w:tcW w:w="1304" w:type="dxa"/>
            <w:tcBorders>
              <w:top w:val="nil"/>
              <w:left w:val="nil"/>
              <w:bottom w:val="nil"/>
              <w:right w:val="single" w:sz="4" w:space="0" w:color="auto"/>
            </w:tcBorders>
            <w:vAlign w:val="bottom"/>
          </w:tcPr>
          <w:p w:rsidR="00064626" w:rsidRDefault="00064626">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25.01.2020</w:t>
            </w:r>
          </w:p>
        </w:tc>
      </w:tr>
    </w:tbl>
    <w:p w:rsidR="00064626" w:rsidRDefault="00064626">
      <w:pPr>
        <w:pStyle w:val="ConsPlusNormal"/>
        <w:jc w:val="both"/>
      </w:pPr>
    </w:p>
    <w:p w:rsidR="00064626" w:rsidRDefault="00064626">
      <w:pPr>
        <w:pStyle w:val="ConsPlusNormal"/>
        <w:jc w:val="both"/>
        <w:outlineLvl w:val="3"/>
      </w:pPr>
      <w:r>
        <w:t>1. Общие сведения об объекте</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17"/>
        <w:gridCol w:w="737"/>
        <w:gridCol w:w="793"/>
        <w:gridCol w:w="737"/>
        <w:gridCol w:w="907"/>
        <w:gridCol w:w="1077"/>
        <w:gridCol w:w="963"/>
        <w:gridCol w:w="966"/>
      </w:tblGrid>
      <w:tr w:rsidR="00064626">
        <w:tc>
          <w:tcPr>
            <w:tcW w:w="1474" w:type="dxa"/>
            <w:vMerge w:val="restart"/>
            <w:tcBorders>
              <w:left w:val="nil"/>
            </w:tcBorders>
          </w:tcPr>
          <w:p w:rsidR="00064626" w:rsidRDefault="00064626">
            <w:pPr>
              <w:pStyle w:val="ConsPlusNormal"/>
              <w:jc w:val="center"/>
            </w:pPr>
            <w:r>
              <w:t xml:space="preserve">Краткая </w:t>
            </w:r>
            <w:r>
              <w:lastRenderedPageBreak/>
              <w:t>индивидуальная характеристика объекта</w:t>
            </w:r>
          </w:p>
        </w:tc>
        <w:tc>
          <w:tcPr>
            <w:tcW w:w="1417" w:type="dxa"/>
            <w:vMerge w:val="restart"/>
          </w:tcPr>
          <w:p w:rsidR="00064626" w:rsidRDefault="00064626">
            <w:pPr>
              <w:pStyle w:val="ConsPlusNormal"/>
              <w:jc w:val="center"/>
            </w:pPr>
            <w:r>
              <w:lastRenderedPageBreak/>
              <w:t>Местонахожд</w:t>
            </w:r>
            <w:r>
              <w:lastRenderedPageBreak/>
              <w:t>ение объекта (адрес)</w:t>
            </w:r>
          </w:p>
        </w:tc>
        <w:tc>
          <w:tcPr>
            <w:tcW w:w="2267" w:type="dxa"/>
            <w:gridSpan w:val="3"/>
          </w:tcPr>
          <w:p w:rsidR="00064626" w:rsidRDefault="00064626">
            <w:pPr>
              <w:pStyle w:val="ConsPlusNormal"/>
              <w:jc w:val="center"/>
            </w:pPr>
            <w:r>
              <w:lastRenderedPageBreak/>
              <w:t>Номер</w:t>
            </w:r>
          </w:p>
        </w:tc>
        <w:tc>
          <w:tcPr>
            <w:tcW w:w="2947" w:type="dxa"/>
            <w:gridSpan w:val="3"/>
          </w:tcPr>
          <w:p w:rsidR="00064626" w:rsidRDefault="00064626">
            <w:pPr>
              <w:pStyle w:val="ConsPlusNormal"/>
              <w:jc w:val="center"/>
            </w:pPr>
            <w:r>
              <w:t>Дата</w:t>
            </w:r>
          </w:p>
        </w:tc>
        <w:tc>
          <w:tcPr>
            <w:tcW w:w="966" w:type="dxa"/>
            <w:vMerge w:val="restart"/>
            <w:tcBorders>
              <w:right w:val="nil"/>
            </w:tcBorders>
          </w:tcPr>
          <w:p w:rsidR="00064626" w:rsidRDefault="00064626">
            <w:pPr>
              <w:pStyle w:val="ConsPlusNormal"/>
              <w:jc w:val="center"/>
            </w:pPr>
            <w:r>
              <w:t>Фактиче</w:t>
            </w:r>
            <w:r>
              <w:lastRenderedPageBreak/>
              <w:t>ский срок эксплуатации (месяцев)</w:t>
            </w:r>
          </w:p>
        </w:tc>
      </w:tr>
      <w:tr w:rsidR="00064626">
        <w:tc>
          <w:tcPr>
            <w:tcW w:w="1474" w:type="dxa"/>
            <w:vMerge/>
            <w:tcBorders>
              <w:left w:val="nil"/>
            </w:tcBorders>
          </w:tcPr>
          <w:p w:rsidR="00064626" w:rsidRDefault="00064626">
            <w:pPr>
              <w:pStyle w:val="ConsPlusNormal"/>
            </w:pPr>
          </w:p>
        </w:tc>
        <w:tc>
          <w:tcPr>
            <w:tcW w:w="1417" w:type="dxa"/>
            <w:vMerge/>
          </w:tcPr>
          <w:p w:rsidR="00064626" w:rsidRDefault="00064626">
            <w:pPr>
              <w:pStyle w:val="ConsPlusNormal"/>
            </w:pPr>
          </w:p>
        </w:tc>
        <w:tc>
          <w:tcPr>
            <w:tcW w:w="737" w:type="dxa"/>
          </w:tcPr>
          <w:p w:rsidR="00064626" w:rsidRDefault="00064626">
            <w:pPr>
              <w:pStyle w:val="ConsPlusNormal"/>
              <w:jc w:val="center"/>
            </w:pPr>
            <w:r>
              <w:t>инвентарный</w:t>
            </w:r>
          </w:p>
        </w:tc>
        <w:tc>
          <w:tcPr>
            <w:tcW w:w="793" w:type="dxa"/>
          </w:tcPr>
          <w:p w:rsidR="00064626" w:rsidRDefault="00064626">
            <w:pPr>
              <w:pStyle w:val="ConsPlusNormal"/>
              <w:jc w:val="center"/>
            </w:pPr>
            <w:r>
              <w:t>реестровый</w:t>
            </w:r>
          </w:p>
        </w:tc>
        <w:tc>
          <w:tcPr>
            <w:tcW w:w="737" w:type="dxa"/>
          </w:tcPr>
          <w:p w:rsidR="00064626" w:rsidRDefault="00064626">
            <w:pPr>
              <w:pStyle w:val="ConsPlusNormal"/>
              <w:jc w:val="center"/>
            </w:pPr>
            <w:r>
              <w:t>заводской (иной)</w:t>
            </w:r>
          </w:p>
        </w:tc>
        <w:tc>
          <w:tcPr>
            <w:tcW w:w="907" w:type="dxa"/>
          </w:tcPr>
          <w:p w:rsidR="00064626" w:rsidRDefault="00064626">
            <w:pPr>
              <w:pStyle w:val="ConsPlusNormal"/>
              <w:jc w:val="center"/>
            </w:pPr>
            <w:r>
              <w:t>выпуска, изготовления, иное</w:t>
            </w:r>
          </w:p>
        </w:tc>
        <w:tc>
          <w:tcPr>
            <w:tcW w:w="1077" w:type="dxa"/>
          </w:tcPr>
          <w:p w:rsidR="00064626" w:rsidRDefault="00064626">
            <w:pPr>
              <w:pStyle w:val="ConsPlusNormal"/>
              <w:jc w:val="center"/>
            </w:pPr>
            <w:r>
              <w:t>принятия к бухгалтерскому учету</w:t>
            </w:r>
          </w:p>
        </w:tc>
        <w:tc>
          <w:tcPr>
            <w:tcW w:w="963" w:type="dxa"/>
          </w:tcPr>
          <w:p w:rsidR="00064626" w:rsidRDefault="00064626">
            <w:pPr>
              <w:pStyle w:val="ConsPlusNormal"/>
              <w:jc w:val="center"/>
            </w:pPr>
            <w:r>
              <w:t>ввода в эксплуатацию</w:t>
            </w:r>
          </w:p>
        </w:tc>
        <w:tc>
          <w:tcPr>
            <w:tcW w:w="966" w:type="dxa"/>
            <w:vMerge/>
            <w:tcBorders>
              <w:right w:val="nil"/>
            </w:tcBorders>
          </w:tcPr>
          <w:p w:rsidR="00064626" w:rsidRDefault="00064626">
            <w:pPr>
              <w:pStyle w:val="ConsPlusNormal"/>
            </w:pPr>
          </w:p>
        </w:tc>
      </w:tr>
      <w:tr w:rsidR="00064626">
        <w:tc>
          <w:tcPr>
            <w:tcW w:w="1474" w:type="dxa"/>
            <w:tcBorders>
              <w:left w:val="nil"/>
            </w:tcBorders>
          </w:tcPr>
          <w:p w:rsidR="00064626" w:rsidRDefault="00064626">
            <w:pPr>
              <w:pStyle w:val="ConsPlusNormal"/>
              <w:jc w:val="center"/>
            </w:pPr>
            <w:r>
              <w:t>1</w:t>
            </w:r>
          </w:p>
        </w:tc>
        <w:tc>
          <w:tcPr>
            <w:tcW w:w="1417" w:type="dxa"/>
          </w:tcPr>
          <w:p w:rsidR="00064626" w:rsidRDefault="00064626">
            <w:pPr>
              <w:pStyle w:val="ConsPlusNormal"/>
              <w:jc w:val="center"/>
            </w:pPr>
            <w:r>
              <w:t>2</w:t>
            </w:r>
          </w:p>
        </w:tc>
        <w:tc>
          <w:tcPr>
            <w:tcW w:w="737" w:type="dxa"/>
          </w:tcPr>
          <w:p w:rsidR="00064626" w:rsidRDefault="00064626">
            <w:pPr>
              <w:pStyle w:val="ConsPlusNormal"/>
              <w:jc w:val="center"/>
            </w:pPr>
            <w:r>
              <w:t>3</w:t>
            </w:r>
          </w:p>
        </w:tc>
        <w:tc>
          <w:tcPr>
            <w:tcW w:w="793" w:type="dxa"/>
          </w:tcPr>
          <w:p w:rsidR="00064626" w:rsidRDefault="00064626">
            <w:pPr>
              <w:pStyle w:val="ConsPlusNormal"/>
              <w:jc w:val="center"/>
            </w:pPr>
            <w:r>
              <w:t>4</w:t>
            </w:r>
          </w:p>
        </w:tc>
        <w:tc>
          <w:tcPr>
            <w:tcW w:w="737" w:type="dxa"/>
          </w:tcPr>
          <w:p w:rsidR="00064626" w:rsidRDefault="00064626">
            <w:pPr>
              <w:pStyle w:val="ConsPlusNormal"/>
              <w:jc w:val="center"/>
            </w:pPr>
            <w:r>
              <w:t>5</w:t>
            </w:r>
          </w:p>
        </w:tc>
        <w:tc>
          <w:tcPr>
            <w:tcW w:w="907" w:type="dxa"/>
          </w:tcPr>
          <w:p w:rsidR="00064626" w:rsidRDefault="00064626">
            <w:pPr>
              <w:pStyle w:val="ConsPlusNormal"/>
              <w:jc w:val="center"/>
            </w:pPr>
            <w:r>
              <w:t>6</w:t>
            </w:r>
          </w:p>
        </w:tc>
        <w:tc>
          <w:tcPr>
            <w:tcW w:w="1077" w:type="dxa"/>
          </w:tcPr>
          <w:p w:rsidR="00064626" w:rsidRDefault="00064626">
            <w:pPr>
              <w:pStyle w:val="ConsPlusNormal"/>
              <w:jc w:val="center"/>
            </w:pPr>
            <w:r>
              <w:t>7</w:t>
            </w:r>
          </w:p>
        </w:tc>
        <w:tc>
          <w:tcPr>
            <w:tcW w:w="963" w:type="dxa"/>
          </w:tcPr>
          <w:p w:rsidR="00064626" w:rsidRDefault="00064626">
            <w:pPr>
              <w:pStyle w:val="ConsPlusNormal"/>
              <w:jc w:val="center"/>
            </w:pPr>
            <w:r>
              <w:t>8</w:t>
            </w:r>
          </w:p>
        </w:tc>
        <w:tc>
          <w:tcPr>
            <w:tcW w:w="966" w:type="dxa"/>
            <w:tcBorders>
              <w:right w:val="nil"/>
            </w:tcBorders>
          </w:tcPr>
          <w:p w:rsidR="00064626" w:rsidRDefault="00064626">
            <w:pPr>
              <w:pStyle w:val="ConsPlusNormal"/>
              <w:jc w:val="center"/>
            </w:pPr>
            <w:r>
              <w:t>9</w:t>
            </w:r>
          </w:p>
        </w:tc>
      </w:tr>
      <w:tr w:rsidR="00064626">
        <w:tblPrEx>
          <w:tblBorders>
            <w:right w:val="single" w:sz="4" w:space="0" w:color="auto"/>
          </w:tblBorders>
        </w:tblPrEx>
        <w:tc>
          <w:tcPr>
            <w:tcW w:w="1474" w:type="dxa"/>
            <w:tcBorders>
              <w:left w:val="nil"/>
            </w:tcBorders>
          </w:tcPr>
          <w:p w:rsidR="00064626" w:rsidRDefault="00064626">
            <w:pPr>
              <w:pStyle w:val="ConsPlusNormal"/>
            </w:pPr>
            <w:r>
              <w:t>Производство Германия</w:t>
            </w:r>
          </w:p>
          <w:p w:rsidR="00064626" w:rsidRDefault="00064626">
            <w:pPr>
              <w:pStyle w:val="ConsPlusNormal"/>
            </w:pPr>
            <w:r>
              <w:t xml:space="preserve">Двигатель: </w:t>
            </w:r>
            <w:proofErr w:type="spellStart"/>
            <w:r>
              <w:t>электро</w:t>
            </w:r>
            <w:proofErr w:type="spellEnd"/>
          </w:p>
          <w:p w:rsidR="00064626" w:rsidRDefault="00064626">
            <w:pPr>
              <w:pStyle w:val="ConsPlusNormal"/>
            </w:pPr>
            <w:r>
              <w:t>3-х опорный</w:t>
            </w:r>
          </w:p>
          <w:p w:rsidR="00064626" w:rsidRDefault="00064626">
            <w:pPr>
              <w:pStyle w:val="ConsPlusNormal"/>
            </w:pPr>
            <w:r>
              <w:t>Трансмиссия АКПП</w:t>
            </w:r>
          </w:p>
          <w:p w:rsidR="00064626" w:rsidRDefault="00064626">
            <w:pPr>
              <w:pStyle w:val="ConsPlusNormal"/>
            </w:pPr>
            <w:r>
              <w:t>Грузоподъемность 1300 кг</w:t>
            </w:r>
          </w:p>
          <w:p w:rsidR="00064626" w:rsidRDefault="00064626">
            <w:pPr>
              <w:pStyle w:val="ConsPlusNormal"/>
            </w:pPr>
            <w:r>
              <w:t>Высота подъема 3000 мм (вагонный вариант)</w:t>
            </w:r>
          </w:p>
          <w:p w:rsidR="00064626" w:rsidRDefault="00064626">
            <w:pPr>
              <w:pStyle w:val="ConsPlusNormal"/>
            </w:pPr>
            <w:r>
              <w:t>Каретка бокового смещения</w:t>
            </w:r>
          </w:p>
          <w:p w:rsidR="00064626" w:rsidRDefault="00064626">
            <w:pPr>
              <w:pStyle w:val="ConsPlusNormal"/>
            </w:pPr>
            <w:r>
              <w:t>Наработка 5624 м/ч</w:t>
            </w:r>
          </w:p>
        </w:tc>
        <w:tc>
          <w:tcPr>
            <w:tcW w:w="1417" w:type="dxa"/>
          </w:tcPr>
          <w:p w:rsidR="00064626" w:rsidRDefault="00064626">
            <w:pPr>
              <w:pStyle w:val="ConsPlusNormal"/>
            </w:pPr>
            <w:r>
              <w:t xml:space="preserve">г. Москва, </w:t>
            </w:r>
            <w:proofErr w:type="spellStart"/>
            <w:r>
              <w:t>Ипатьевский</w:t>
            </w:r>
            <w:proofErr w:type="spellEnd"/>
            <w:r>
              <w:t xml:space="preserve"> пер., 12, стр. 1</w:t>
            </w:r>
          </w:p>
        </w:tc>
        <w:tc>
          <w:tcPr>
            <w:tcW w:w="737" w:type="dxa"/>
          </w:tcPr>
          <w:p w:rsidR="00064626" w:rsidRDefault="00064626">
            <w:pPr>
              <w:pStyle w:val="ConsPlusNormal"/>
              <w:jc w:val="center"/>
            </w:pPr>
            <w:r>
              <w:t>123456789</w:t>
            </w:r>
          </w:p>
        </w:tc>
        <w:tc>
          <w:tcPr>
            <w:tcW w:w="793" w:type="dxa"/>
          </w:tcPr>
          <w:p w:rsidR="00064626" w:rsidRDefault="00064626">
            <w:pPr>
              <w:pStyle w:val="ConsPlusNormal"/>
            </w:pPr>
          </w:p>
        </w:tc>
        <w:tc>
          <w:tcPr>
            <w:tcW w:w="737" w:type="dxa"/>
          </w:tcPr>
          <w:p w:rsidR="00064626" w:rsidRDefault="00064626">
            <w:pPr>
              <w:pStyle w:val="ConsPlusNormal"/>
              <w:jc w:val="center"/>
            </w:pPr>
            <w:r>
              <w:t>AVS123456</w:t>
            </w:r>
          </w:p>
        </w:tc>
        <w:tc>
          <w:tcPr>
            <w:tcW w:w="907" w:type="dxa"/>
          </w:tcPr>
          <w:p w:rsidR="00064626" w:rsidRDefault="00064626">
            <w:pPr>
              <w:pStyle w:val="ConsPlusNormal"/>
              <w:jc w:val="center"/>
            </w:pPr>
            <w:r>
              <w:t>2019</w:t>
            </w:r>
          </w:p>
        </w:tc>
        <w:tc>
          <w:tcPr>
            <w:tcW w:w="1077" w:type="dxa"/>
          </w:tcPr>
          <w:p w:rsidR="00064626" w:rsidRDefault="00064626">
            <w:pPr>
              <w:pStyle w:val="ConsPlusNormal"/>
              <w:jc w:val="center"/>
            </w:pPr>
            <w:r>
              <w:t>01.04.2019</w:t>
            </w:r>
          </w:p>
        </w:tc>
        <w:tc>
          <w:tcPr>
            <w:tcW w:w="963" w:type="dxa"/>
          </w:tcPr>
          <w:p w:rsidR="00064626" w:rsidRDefault="00064626">
            <w:pPr>
              <w:pStyle w:val="ConsPlusNormal"/>
              <w:jc w:val="center"/>
            </w:pPr>
            <w:r>
              <w:t>01.04.2019</w:t>
            </w:r>
          </w:p>
        </w:tc>
        <w:tc>
          <w:tcPr>
            <w:tcW w:w="966" w:type="dxa"/>
          </w:tcPr>
          <w:p w:rsidR="00064626" w:rsidRDefault="00064626">
            <w:pPr>
              <w:pStyle w:val="ConsPlusNormal"/>
              <w:jc w:val="center"/>
            </w:pPr>
            <w:r>
              <w:t>43</w:t>
            </w:r>
          </w:p>
        </w:tc>
      </w:tr>
    </w:tbl>
    <w:p w:rsidR="00064626" w:rsidRDefault="00064626">
      <w:pPr>
        <w:pStyle w:val="ConsPlusNormal"/>
        <w:jc w:val="both"/>
      </w:pPr>
    </w:p>
    <w:p w:rsidR="00064626" w:rsidRDefault="00064626">
      <w:pPr>
        <w:pStyle w:val="ConsPlusNormal"/>
        <w:jc w:val="both"/>
        <w:outlineLvl w:val="3"/>
      </w:pPr>
      <w:r>
        <w:t>2. Сведения о состоянии объекта</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211"/>
        <w:gridCol w:w="1020"/>
        <w:gridCol w:w="1303"/>
        <w:gridCol w:w="1247"/>
        <w:gridCol w:w="963"/>
      </w:tblGrid>
      <w:tr w:rsidR="00064626">
        <w:tc>
          <w:tcPr>
            <w:tcW w:w="2324" w:type="dxa"/>
            <w:vMerge w:val="restart"/>
            <w:tcBorders>
              <w:left w:val="nil"/>
            </w:tcBorders>
          </w:tcPr>
          <w:p w:rsidR="00064626" w:rsidRDefault="00064626">
            <w:pPr>
              <w:pStyle w:val="ConsPlusNormal"/>
              <w:jc w:val="center"/>
            </w:pPr>
            <w:r>
              <w:t>Техническое состояние объекта</w:t>
            </w:r>
          </w:p>
        </w:tc>
        <w:tc>
          <w:tcPr>
            <w:tcW w:w="2211" w:type="dxa"/>
            <w:vMerge w:val="restart"/>
          </w:tcPr>
          <w:p w:rsidR="00064626" w:rsidRDefault="00064626">
            <w:pPr>
              <w:pStyle w:val="ConsPlusNormal"/>
              <w:jc w:val="center"/>
            </w:pPr>
            <w:r>
              <w:t>Причины консервации/</w:t>
            </w:r>
            <w:proofErr w:type="spellStart"/>
            <w:r>
              <w:t>расконсервации</w:t>
            </w:r>
            <w:proofErr w:type="spellEnd"/>
            <w:r>
              <w:t xml:space="preserve"> объекта</w:t>
            </w:r>
          </w:p>
        </w:tc>
        <w:tc>
          <w:tcPr>
            <w:tcW w:w="2323" w:type="dxa"/>
            <w:gridSpan w:val="2"/>
          </w:tcPr>
          <w:p w:rsidR="00064626" w:rsidRDefault="00064626">
            <w:pPr>
              <w:pStyle w:val="ConsPlusNormal"/>
              <w:jc w:val="center"/>
            </w:pPr>
            <w:r>
              <w:t>Срок консервации</w:t>
            </w:r>
          </w:p>
        </w:tc>
        <w:tc>
          <w:tcPr>
            <w:tcW w:w="1247" w:type="dxa"/>
            <w:vMerge w:val="restart"/>
          </w:tcPr>
          <w:p w:rsidR="00064626" w:rsidRDefault="00064626">
            <w:pPr>
              <w:pStyle w:val="ConsPlusNormal"/>
              <w:jc w:val="center"/>
            </w:pPr>
            <w:r>
              <w:t>Ответственное лицо</w:t>
            </w:r>
          </w:p>
        </w:tc>
        <w:tc>
          <w:tcPr>
            <w:tcW w:w="963" w:type="dxa"/>
            <w:vMerge w:val="restart"/>
            <w:tcBorders>
              <w:right w:val="nil"/>
            </w:tcBorders>
          </w:tcPr>
          <w:p w:rsidR="00064626" w:rsidRDefault="00064626">
            <w:pPr>
              <w:pStyle w:val="ConsPlusNormal"/>
              <w:jc w:val="center"/>
            </w:pPr>
            <w:r>
              <w:t>Статус объекта учета</w:t>
            </w:r>
          </w:p>
        </w:tc>
      </w:tr>
      <w:tr w:rsidR="00064626">
        <w:tc>
          <w:tcPr>
            <w:tcW w:w="2324" w:type="dxa"/>
            <w:vMerge/>
            <w:tcBorders>
              <w:left w:val="nil"/>
            </w:tcBorders>
          </w:tcPr>
          <w:p w:rsidR="00064626" w:rsidRDefault="00064626">
            <w:pPr>
              <w:pStyle w:val="ConsPlusNormal"/>
            </w:pPr>
          </w:p>
        </w:tc>
        <w:tc>
          <w:tcPr>
            <w:tcW w:w="2211" w:type="dxa"/>
            <w:vMerge/>
          </w:tcPr>
          <w:p w:rsidR="00064626" w:rsidRDefault="00064626">
            <w:pPr>
              <w:pStyle w:val="ConsPlusNormal"/>
            </w:pPr>
          </w:p>
        </w:tc>
        <w:tc>
          <w:tcPr>
            <w:tcW w:w="1020" w:type="dxa"/>
          </w:tcPr>
          <w:p w:rsidR="00064626" w:rsidRDefault="00064626">
            <w:pPr>
              <w:pStyle w:val="ConsPlusNormal"/>
              <w:jc w:val="center"/>
            </w:pPr>
            <w:r>
              <w:t>дата начала</w:t>
            </w:r>
          </w:p>
        </w:tc>
        <w:tc>
          <w:tcPr>
            <w:tcW w:w="1303" w:type="dxa"/>
          </w:tcPr>
          <w:p w:rsidR="00064626" w:rsidRDefault="00064626">
            <w:pPr>
              <w:pStyle w:val="ConsPlusNormal"/>
              <w:jc w:val="center"/>
            </w:pPr>
            <w:r>
              <w:t>дата окончания</w:t>
            </w:r>
          </w:p>
        </w:tc>
        <w:tc>
          <w:tcPr>
            <w:tcW w:w="1247" w:type="dxa"/>
            <w:vMerge/>
          </w:tcPr>
          <w:p w:rsidR="00064626" w:rsidRDefault="00064626">
            <w:pPr>
              <w:pStyle w:val="ConsPlusNormal"/>
            </w:pPr>
          </w:p>
        </w:tc>
        <w:tc>
          <w:tcPr>
            <w:tcW w:w="963" w:type="dxa"/>
            <w:vMerge/>
            <w:tcBorders>
              <w:right w:val="nil"/>
            </w:tcBorders>
          </w:tcPr>
          <w:p w:rsidR="00064626" w:rsidRDefault="00064626">
            <w:pPr>
              <w:pStyle w:val="ConsPlusNormal"/>
            </w:pPr>
          </w:p>
        </w:tc>
      </w:tr>
      <w:tr w:rsidR="00064626">
        <w:tc>
          <w:tcPr>
            <w:tcW w:w="2324" w:type="dxa"/>
            <w:tcBorders>
              <w:left w:val="nil"/>
            </w:tcBorders>
          </w:tcPr>
          <w:p w:rsidR="00064626" w:rsidRDefault="00064626">
            <w:pPr>
              <w:pStyle w:val="ConsPlusNormal"/>
              <w:jc w:val="center"/>
            </w:pPr>
            <w:r>
              <w:t>1</w:t>
            </w:r>
          </w:p>
        </w:tc>
        <w:tc>
          <w:tcPr>
            <w:tcW w:w="2211" w:type="dxa"/>
          </w:tcPr>
          <w:p w:rsidR="00064626" w:rsidRDefault="00064626">
            <w:pPr>
              <w:pStyle w:val="ConsPlusNormal"/>
              <w:jc w:val="center"/>
            </w:pPr>
            <w:r>
              <w:t>2</w:t>
            </w:r>
          </w:p>
        </w:tc>
        <w:tc>
          <w:tcPr>
            <w:tcW w:w="1020" w:type="dxa"/>
          </w:tcPr>
          <w:p w:rsidR="00064626" w:rsidRDefault="00064626">
            <w:pPr>
              <w:pStyle w:val="ConsPlusNormal"/>
              <w:jc w:val="center"/>
            </w:pPr>
            <w:r>
              <w:t>3</w:t>
            </w:r>
          </w:p>
        </w:tc>
        <w:tc>
          <w:tcPr>
            <w:tcW w:w="1303" w:type="dxa"/>
          </w:tcPr>
          <w:p w:rsidR="00064626" w:rsidRDefault="00064626">
            <w:pPr>
              <w:pStyle w:val="ConsPlusNormal"/>
              <w:jc w:val="center"/>
            </w:pPr>
            <w:r>
              <w:t>4</w:t>
            </w:r>
          </w:p>
        </w:tc>
        <w:tc>
          <w:tcPr>
            <w:tcW w:w="1247" w:type="dxa"/>
          </w:tcPr>
          <w:p w:rsidR="00064626" w:rsidRDefault="00064626">
            <w:pPr>
              <w:pStyle w:val="ConsPlusNormal"/>
              <w:jc w:val="center"/>
            </w:pPr>
            <w:r>
              <w:t>5</w:t>
            </w:r>
          </w:p>
        </w:tc>
        <w:tc>
          <w:tcPr>
            <w:tcW w:w="963" w:type="dxa"/>
            <w:tcBorders>
              <w:right w:val="nil"/>
            </w:tcBorders>
          </w:tcPr>
          <w:p w:rsidR="00064626" w:rsidRDefault="00064626">
            <w:pPr>
              <w:pStyle w:val="ConsPlusNormal"/>
              <w:jc w:val="center"/>
            </w:pPr>
            <w:r>
              <w:t>6</w:t>
            </w:r>
          </w:p>
        </w:tc>
      </w:tr>
      <w:tr w:rsidR="00064626">
        <w:tc>
          <w:tcPr>
            <w:tcW w:w="2324" w:type="dxa"/>
            <w:tcBorders>
              <w:left w:val="nil"/>
            </w:tcBorders>
          </w:tcPr>
          <w:p w:rsidR="00064626" w:rsidRDefault="00064626">
            <w:pPr>
              <w:pStyle w:val="ConsPlusNormal"/>
            </w:pPr>
            <w:r>
              <w:t>В рабочем состоянии все функции в норме</w:t>
            </w:r>
          </w:p>
        </w:tc>
        <w:tc>
          <w:tcPr>
            <w:tcW w:w="2211" w:type="dxa"/>
          </w:tcPr>
          <w:p w:rsidR="00064626" w:rsidRDefault="00064626">
            <w:pPr>
              <w:pStyle w:val="ConsPlusNormal"/>
            </w:pPr>
            <w:r>
              <w:t>Отсутствие работ сезонного характера</w:t>
            </w:r>
          </w:p>
        </w:tc>
        <w:tc>
          <w:tcPr>
            <w:tcW w:w="1020" w:type="dxa"/>
          </w:tcPr>
          <w:p w:rsidR="00064626" w:rsidRDefault="00064626">
            <w:pPr>
              <w:pStyle w:val="ConsPlusNormal"/>
              <w:jc w:val="center"/>
            </w:pPr>
            <w:r>
              <w:t>01.12.2022</w:t>
            </w:r>
          </w:p>
        </w:tc>
        <w:tc>
          <w:tcPr>
            <w:tcW w:w="1303" w:type="dxa"/>
          </w:tcPr>
          <w:p w:rsidR="00064626" w:rsidRDefault="00064626">
            <w:pPr>
              <w:pStyle w:val="ConsPlusNormal"/>
              <w:jc w:val="center"/>
            </w:pPr>
            <w:r>
              <w:t>01.04.2023</w:t>
            </w:r>
          </w:p>
        </w:tc>
        <w:tc>
          <w:tcPr>
            <w:tcW w:w="1247" w:type="dxa"/>
          </w:tcPr>
          <w:p w:rsidR="00064626" w:rsidRDefault="00064626">
            <w:pPr>
              <w:pStyle w:val="ConsPlusNormal"/>
            </w:pPr>
            <w:r>
              <w:t>Петров Петр Петрович</w:t>
            </w:r>
          </w:p>
        </w:tc>
        <w:tc>
          <w:tcPr>
            <w:tcW w:w="963" w:type="dxa"/>
            <w:tcBorders>
              <w:right w:val="nil"/>
            </w:tcBorders>
          </w:tcPr>
          <w:p w:rsidR="00064626" w:rsidRDefault="00064626">
            <w:pPr>
              <w:pStyle w:val="ConsPlusNormal"/>
            </w:pPr>
            <w:r>
              <w:t>Готов к консервации</w:t>
            </w:r>
          </w:p>
        </w:tc>
      </w:tr>
    </w:tbl>
    <w:p w:rsidR="00064626" w:rsidRDefault="00064626">
      <w:pPr>
        <w:pStyle w:val="ConsPlusNormal"/>
        <w:jc w:val="both"/>
      </w:pPr>
    </w:p>
    <w:p w:rsidR="00064626" w:rsidRDefault="00064626">
      <w:pPr>
        <w:pStyle w:val="ConsPlusNormal"/>
        <w:jc w:val="both"/>
        <w:outlineLvl w:val="3"/>
      </w:pPr>
      <w:r>
        <w:t>3. Сведения о стоимости объекта</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644"/>
        <w:gridCol w:w="1360"/>
        <w:gridCol w:w="1530"/>
        <w:gridCol w:w="1530"/>
        <w:gridCol w:w="1190"/>
      </w:tblGrid>
      <w:tr w:rsidR="00064626">
        <w:tc>
          <w:tcPr>
            <w:tcW w:w="1814" w:type="dxa"/>
            <w:vMerge w:val="restart"/>
            <w:tcBorders>
              <w:left w:val="nil"/>
            </w:tcBorders>
          </w:tcPr>
          <w:p w:rsidR="00064626" w:rsidRDefault="00064626">
            <w:pPr>
              <w:pStyle w:val="ConsPlusNormal"/>
              <w:jc w:val="center"/>
            </w:pPr>
            <w:r>
              <w:t>Балансовая стоимость</w:t>
            </w:r>
          </w:p>
        </w:tc>
        <w:tc>
          <w:tcPr>
            <w:tcW w:w="1644" w:type="dxa"/>
            <w:vMerge w:val="restart"/>
          </w:tcPr>
          <w:p w:rsidR="00064626" w:rsidRDefault="00064626">
            <w:pPr>
              <w:pStyle w:val="ConsPlusNormal"/>
              <w:jc w:val="center"/>
            </w:pPr>
            <w:r>
              <w:t>Срок полезного использования (месяцев)</w:t>
            </w:r>
          </w:p>
        </w:tc>
        <w:tc>
          <w:tcPr>
            <w:tcW w:w="2890" w:type="dxa"/>
            <w:gridSpan w:val="2"/>
          </w:tcPr>
          <w:p w:rsidR="00064626" w:rsidRDefault="00064626">
            <w:pPr>
              <w:pStyle w:val="ConsPlusNormal"/>
              <w:jc w:val="center"/>
            </w:pPr>
            <w:r>
              <w:t>Амортизация на дату</w:t>
            </w:r>
          </w:p>
        </w:tc>
        <w:tc>
          <w:tcPr>
            <w:tcW w:w="2720" w:type="dxa"/>
            <w:gridSpan w:val="2"/>
            <w:tcBorders>
              <w:right w:val="nil"/>
            </w:tcBorders>
          </w:tcPr>
          <w:p w:rsidR="00064626" w:rsidRDefault="00064626">
            <w:pPr>
              <w:pStyle w:val="ConsPlusNormal"/>
              <w:jc w:val="center"/>
            </w:pPr>
            <w:r>
              <w:t>Остаточная стоимость на дату</w:t>
            </w:r>
          </w:p>
        </w:tc>
      </w:tr>
      <w:tr w:rsidR="00064626">
        <w:tc>
          <w:tcPr>
            <w:tcW w:w="1814" w:type="dxa"/>
            <w:vMerge/>
            <w:tcBorders>
              <w:left w:val="nil"/>
            </w:tcBorders>
          </w:tcPr>
          <w:p w:rsidR="00064626" w:rsidRDefault="00064626">
            <w:pPr>
              <w:pStyle w:val="ConsPlusNormal"/>
            </w:pPr>
          </w:p>
        </w:tc>
        <w:tc>
          <w:tcPr>
            <w:tcW w:w="1644" w:type="dxa"/>
            <w:vMerge/>
          </w:tcPr>
          <w:p w:rsidR="00064626" w:rsidRDefault="00064626">
            <w:pPr>
              <w:pStyle w:val="ConsPlusNormal"/>
            </w:pPr>
          </w:p>
        </w:tc>
        <w:tc>
          <w:tcPr>
            <w:tcW w:w="1360" w:type="dxa"/>
          </w:tcPr>
          <w:p w:rsidR="00064626" w:rsidRDefault="00064626">
            <w:pPr>
              <w:pStyle w:val="ConsPlusNormal"/>
              <w:jc w:val="center"/>
            </w:pPr>
            <w:r>
              <w:t>консервации</w:t>
            </w:r>
          </w:p>
        </w:tc>
        <w:tc>
          <w:tcPr>
            <w:tcW w:w="1530" w:type="dxa"/>
          </w:tcPr>
          <w:p w:rsidR="00064626" w:rsidRDefault="00064626">
            <w:pPr>
              <w:pStyle w:val="ConsPlusNormal"/>
              <w:jc w:val="center"/>
            </w:pPr>
            <w:proofErr w:type="spellStart"/>
            <w:r>
              <w:t>расконсервации</w:t>
            </w:r>
            <w:proofErr w:type="spellEnd"/>
          </w:p>
        </w:tc>
        <w:tc>
          <w:tcPr>
            <w:tcW w:w="1530" w:type="dxa"/>
          </w:tcPr>
          <w:p w:rsidR="00064626" w:rsidRDefault="00064626">
            <w:pPr>
              <w:pStyle w:val="ConsPlusNormal"/>
              <w:jc w:val="center"/>
            </w:pPr>
            <w:r>
              <w:t>консервации</w:t>
            </w:r>
          </w:p>
        </w:tc>
        <w:tc>
          <w:tcPr>
            <w:tcW w:w="1190" w:type="dxa"/>
            <w:tcBorders>
              <w:right w:val="nil"/>
            </w:tcBorders>
          </w:tcPr>
          <w:p w:rsidR="00064626" w:rsidRDefault="00064626">
            <w:pPr>
              <w:pStyle w:val="ConsPlusNormal"/>
              <w:jc w:val="center"/>
            </w:pPr>
            <w:proofErr w:type="spellStart"/>
            <w:r>
              <w:t>расконсервации</w:t>
            </w:r>
            <w:proofErr w:type="spellEnd"/>
          </w:p>
        </w:tc>
      </w:tr>
      <w:tr w:rsidR="00064626">
        <w:tc>
          <w:tcPr>
            <w:tcW w:w="1814" w:type="dxa"/>
            <w:tcBorders>
              <w:left w:val="nil"/>
            </w:tcBorders>
          </w:tcPr>
          <w:p w:rsidR="00064626" w:rsidRDefault="00064626">
            <w:pPr>
              <w:pStyle w:val="ConsPlusNormal"/>
              <w:jc w:val="center"/>
            </w:pPr>
            <w:r>
              <w:t>1</w:t>
            </w:r>
          </w:p>
        </w:tc>
        <w:tc>
          <w:tcPr>
            <w:tcW w:w="1644" w:type="dxa"/>
          </w:tcPr>
          <w:p w:rsidR="00064626" w:rsidRDefault="00064626">
            <w:pPr>
              <w:pStyle w:val="ConsPlusNormal"/>
              <w:jc w:val="center"/>
            </w:pPr>
            <w:r>
              <w:t>2</w:t>
            </w:r>
          </w:p>
        </w:tc>
        <w:tc>
          <w:tcPr>
            <w:tcW w:w="1360" w:type="dxa"/>
          </w:tcPr>
          <w:p w:rsidR="00064626" w:rsidRDefault="00064626">
            <w:pPr>
              <w:pStyle w:val="ConsPlusNormal"/>
              <w:jc w:val="center"/>
            </w:pPr>
            <w:r>
              <w:t>3</w:t>
            </w:r>
          </w:p>
        </w:tc>
        <w:tc>
          <w:tcPr>
            <w:tcW w:w="1530" w:type="dxa"/>
          </w:tcPr>
          <w:p w:rsidR="00064626" w:rsidRDefault="00064626">
            <w:pPr>
              <w:pStyle w:val="ConsPlusNormal"/>
              <w:jc w:val="center"/>
            </w:pPr>
            <w:r>
              <w:t>4</w:t>
            </w:r>
          </w:p>
        </w:tc>
        <w:tc>
          <w:tcPr>
            <w:tcW w:w="1530" w:type="dxa"/>
          </w:tcPr>
          <w:p w:rsidR="00064626" w:rsidRDefault="00064626">
            <w:pPr>
              <w:pStyle w:val="ConsPlusNormal"/>
              <w:jc w:val="center"/>
            </w:pPr>
            <w:r>
              <w:t>5</w:t>
            </w:r>
          </w:p>
        </w:tc>
        <w:tc>
          <w:tcPr>
            <w:tcW w:w="1190" w:type="dxa"/>
            <w:tcBorders>
              <w:right w:val="nil"/>
            </w:tcBorders>
          </w:tcPr>
          <w:p w:rsidR="00064626" w:rsidRDefault="00064626">
            <w:pPr>
              <w:pStyle w:val="ConsPlusNormal"/>
              <w:jc w:val="center"/>
            </w:pPr>
            <w:r>
              <w:t>6</w:t>
            </w:r>
          </w:p>
        </w:tc>
      </w:tr>
      <w:tr w:rsidR="00064626">
        <w:tc>
          <w:tcPr>
            <w:tcW w:w="1814" w:type="dxa"/>
            <w:tcBorders>
              <w:left w:val="nil"/>
            </w:tcBorders>
          </w:tcPr>
          <w:p w:rsidR="00064626" w:rsidRDefault="00064626">
            <w:pPr>
              <w:pStyle w:val="ConsPlusNormal"/>
              <w:jc w:val="center"/>
            </w:pPr>
            <w:r>
              <w:t>604 800,00</w:t>
            </w:r>
          </w:p>
        </w:tc>
        <w:tc>
          <w:tcPr>
            <w:tcW w:w="1644" w:type="dxa"/>
          </w:tcPr>
          <w:p w:rsidR="00064626" w:rsidRDefault="00064626">
            <w:pPr>
              <w:pStyle w:val="ConsPlusNormal"/>
              <w:jc w:val="center"/>
            </w:pPr>
            <w:r>
              <w:t>84</w:t>
            </w:r>
          </w:p>
        </w:tc>
        <w:tc>
          <w:tcPr>
            <w:tcW w:w="1360" w:type="dxa"/>
          </w:tcPr>
          <w:p w:rsidR="00064626" w:rsidRDefault="00064626">
            <w:pPr>
              <w:pStyle w:val="ConsPlusNormal"/>
              <w:jc w:val="center"/>
            </w:pPr>
            <w:r>
              <w:t>309 600,00</w:t>
            </w:r>
          </w:p>
        </w:tc>
        <w:tc>
          <w:tcPr>
            <w:tcW w:w="1530" w:type="dxa"/>
          </w:tcPr>
          <w:p w:rsidR="00064626" w:rsidRDefault="00064626">
            <w:pPr>
              <w:pStyle w:val="ConsPlusNormal"/>
            </w:pPr>
          </w:p>
        </w:tc>
        <w:tc>
          <w:tcPr>
            <w:tcW w:w="1530" w:type="dxa"/>
          </w:tcPr>
          <w:p w:rsidR="00064626" w:rsidRDefault="00064626">
            <w:pPr>
              <w:pStyle w:val="ConsPlusNormal"/>
              <w:jc w:val="center"/>
            </w:pPr>
            <w:r>
              <w:t>295 200,00</w:t>
            </w:r>
          </w:p>
        </w:tc>
        <w:tc>
          <w:tcPr>
            <w:tcW w:w="1190" w:type="dxa"/>
            <w:tcBorders>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4. Сведения о видах работ (расходов на их проведение) в целях консервации/</w:t>
      </w:r>
      <w:proofErr w:type="spellStart"/>
      <w:r>
        <w:t>расконсервации</w:t>
      </w:r>
      <w:proofErr w:type="spellEnd"/>
      <w:r>
        <w:t xml:space="preserve"> объекта</w:t>
      </w:r>
    </w:p>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4"/>
        <w:gridCol w:w="1644"/>
        <w:gridCol w:w="1190"/>
        <w:gridCol w:w="1190"/>
        <w:gridCol w:w="1530"/>
      </w:tblGrid>
      <w:tr w:rsidR="00064626">
        <w:tc>
          <w:tcPr>
            <w:tcW w:w="3514" w:type="dxa"/>
            <w:vMerge w:val="restart"/>
            <w:tcBorders>
              <w:left w:val="nil"/>
            </w:tcBorders>
          </w:tcPr>
          <w:p w:rsidR="00064626" w:rsidRDefault="00064626">
            <w:pPr>
              <w:pStyle w:val="ConsPlusNormal"/>
              <w:jc w:val="center"/>
            </w:pPr>
            <w:r>
              <w:t>Вид работы</w:t>
            </w:r>
          </w:p>
        </w:tc>
        <w:tc>
          <w:tcPr>
            <w:tcW w:w="4024" w:type="dxa"/>
            <w:gridSpan w:val="3"/>
          </w:tcPr>
          <w:p w:rsidR="00064626" w:rsidRDefault="00064626">
            <w:pPr>
              <w:pStyle w:val="ConsPlusNormal"/>
              <w:jc w:val="center"/>
            </w:pPr>
            <w:r>
              <w:t>Документ-основание</w:t>
            </w:r>
          </w:p>
        </w:tc>
        <w:tc>
          <w:tcPr>
            <w:tcW w:w="1530" w:type="dxa"/>
            <w:vMerge w:val="restart"/>
            <w:tcBorders>
              <w:right w:val="nil"/>
            </w:tcBorders>
          </w:tcPr>
          <w:p w:rsidR="00064626" w:rsidRDefault="00064626">
            <w:pPr>
              <w:pStyle w:val="ConsPlusNormal"/>
              <w:jc w:val="center"/>
            </w:pPr>
            <w:r>
              <w:t>Стоимость</w:t>
            </w:r>
          </w:p>
        </w:tc>
      </w:tr>
      <w:tr w:rsidR="00064626">
        <w:tc>
          <w:tcPr>
            <w:tcW w:w="3514" w:type="dxa"/>
            <w:vMerge/>
            <w:tcBorders>
              <w:left w:val="nil"/>
            </w:tcBorders>
          </w:tcPr>
          <w:p w:rsidR="00064626" w:rsidRDefault="00064626">
            <w:pPr>
              <w:pStyle w:val="ConsPlusNormal"/>
            </w:pPr>
          </w:p>
        </w:tc>
        <w:tc>
          <w:tcPr>
            <w:tcW w:w="1644" w:type="dxa"/>
          </w:tcPr>
          <w:p w:rsidR="00064626" w:rsidRDefault="00064626">
            <w:pPr>
              <w:pStyle w:val="ConsPlusNormal"/>
              <w:jc w:val="center"/>
            </w:pPr>
            <w:r>
              <w:t>наименование</w:t>
            </w:r>
          </w:p>
        </w:tc>
        <w:tc>
          <w:tcPr>
            <w:tcW w:w="1190" w:type="dxa"/>
          </w:tcPr>
          <w:p w:rsidR="00064626" w:rsidRDefault="00064626">
            <w:pPr>
              <w:pStyle w:val="ConsPlusNormal"/>
              <w:jc w:val="center"/>
            </w:pPr>
            <w:r>
              <w:t>дата</w:t>
            </w:r>
          </w:p>
        </w:tc>
        <w:tc>
          <w:tcPr>
            <w:tcW w:w="1190" w:type="dxa"/>
          </w:tcPr>
          <w:p w:rsidR="00064626" w:rsidRDefault="00064626">
            <w:pPr>
              <w:pStyle w:val="ConsPlusNormal"/>
              <w:jc w:val="center"/>
            </w:pPr>
            <w:r>
              <w:t>номер</w:t>
            </w:r>
          </w:p>
        </w:tc>
        <w:tc>
          <w:tcPr>
            <w:tcW w:w="1530" w:type="dxa"/>
            <w:vMerge/>
            <w:tcBorders>
              <w:right w:val="nil"/>
            </w:tcBorders>
          </w:tcPr>
          <w:p w:rsidR="00064626" w:rsidRDefault="00064626">
            <w:pPr>
              <w:pStyle w:val="ConsPlusNormal"/>
            </w:pPr>
          </w:p>
        </w:tc>
      </w:tr>
      <w:tr w:rsidR="00064626">
        <w:tc>
          <w:tcPr>
            <w:tcW w:w="3514" w:type="dxa"/>
            <w:tcBorders>
              <w:left w:val="nil"/>
            </w:tcBorders>
          </w:tcPr>
          <w:p w:rsidR="00064626" w:rsidRDefault="00064626">
            <w:pPr>
              <w:pStyle w:val="ConsPlusNormal"/>
              <w:jc w:val="center"/>
            </w:pPr>
            <w:r>
              <w:lastRenderedPageBreak/>
              <w:t>1</w:t>
            </w:r>
          </w:p>
        </w:tc>
        <w:tc>
          <w:tcPr>
            <w:tcW w:w="1644" w:type="dxa"/>
          </w:tcPr>
          <w:p w:rsidR="00064626" w:rsidRDefault="00064626">
            <w:pPr>
              <w:pStyle w:val="ConsPlusNormal"/>
              <w:jc w:val="center"/>
            </w:pPr>
            <w:r>
              <w:t>2</w:t>
            </w:r>
          </w:p>
        </w:tc>
        <w:tc>
          <w:tcPr>
            <w:tcW w:w="1190" w:type="dxa"/>
          </w:tcPr>
          <w:p w:rsidR="00064626" w:rsidRDefault="00064626">
            <w:pPr>
              <w:pStyle w:val="ConsPlusNormal"/>
              <w:jc w:val="center"/>
            </w:pPr>
            <w:r>
              <w:t>3</w:t>
            </w:r>
          </w:p>
        </w:tc>
        <w:tc>
          <w:tcPr>
            <w:tcW w:w="1190" w:type="dxa"/>
          </w:tcPr>
          <w:p w:rsidR="00064626" w:rsidRDefault="00064626">
            <w:pPr>
              <w:pStyle w:val="ConsPlusNormal"/>
              <w:jc w:val="center"/>
            </w:pPr>
            <w:r>
              <w:t>4</w:t>
            </w:r>
          </w:p>
        </w:tc>
        <w:tc>
          <w:tcPr>
            <w:tcW w:w="1530" w:type="dxa"/>
            <w:tcBorders>
              <w:right w:val="nil"/>
            </w:tcBorders>
          </w:tcPr>
          <w:p w:rsidR="00064626" w:rsidRDefault="00064626">
            <w:pPr>
              <w:pStyle w:val="ConsPlusNormal"/>
              <w:jc w:val="center"/>
            </w:pPr>
            <w:r>
              <w:t>5</w:t>
            </w:r>
          </w:p>
        </w:tc>
      </w:tr>
      <w:tr w:rsidR="00064626">
        <w:tc>
          <w:tcPr>
            <w:tcW w:w="3514" w:type="dxa"/>
            <w:tcBorders>
              <w:left w:val="nil"/>
            </w:tcBorders>
          </w:tcPr>
          <w:p w:rsidR="00064626" w:rsidRDefault="00064626">
            <w:pPr>
              <w:pStyle w:val="ConsPlusNormal"/>
            </w:pPr>
            <w:r>
              <w:t>Очистка автопогрузчика от загрязнения, ржавчины</w:t>
            </w:r>
          </w:p>
        </w:tc>
        <w:tc>
          <w:tcPr>
            <w:tcW w:w="1644" w:type="dxa"/>
          </w:tcPr>
          <w:p w:rsidR="00064626" w:rsidRDefault="00064626">
            <w:pPr>
              <w:pStyle w:val="ConsPlusNormal"/>
            </w:pPr>
            <w:r>
              <w:t>Акт</w:t>
            </w:r>
          </w:p>
        </w:tc>
        <w:tc>
          <w:tcPr>
            <w:tcW w:w="1190" w:type="dxa"/>
          </w:tcPr>
          <w:p w:rsidR="00064626" w:rsidRDefault="00064626">
            <w:pPr>
              <w:pStyle w:val="ConsPlusNormal"/>
              <w:jc w:val="center"/>
            </w:pPr>
            <w:r>
              <w:t>10.11.2022</w:t>
            </w:r>
          </w:p>
        </w:tc>
        <w:tc>
          <w:tcPr>
            <w:tcW w:w="1190" w:type="dxa"/>
          </w:tcPr>
          <w:p w:rsidR="00064626" w:rsidRDefault="00064626">
            <w:pPr>
              <w:pStyle w:val="ConsPlusNormal"/>
              <w:jc w:val="center"/>
            </w:pPr>
            <w:r>
              <w:t>1</w:t>
            </w:r>
          </w:p>
        </w:tc>
        <w:tc>
          <w:tcPr>
            <w:tcW w:w="1530" w:type="dxa"/>
            <w:tcBorders>
              <w:right w:val="nil"/>
            </w:tcBorders>
          </w:tcPr>
          <w:p w:rsidR="00064626" w:rsidRDefault="00064626">
            <w:pPr>
              <w:pStyle w:val="ConsPlusNormal"/>
              <w:jc w:val="center"/>
            </w:pPr>
            <w:r>
              <w:t>0,00</w:t>
            </w:r>
          </w:p>
        </w:tc>
      </w:tr>
      <w:tr w:rsidR="00064626">
        <w:tc>
          <w:tcPr>
            <w:tcW w:w="3514" w:type="dxa"/>
            <w:tcBorders>
              <w:left w:val="nil"/>
            </w:tcBorders>
            <w:vAlign w:val="center"/>
          </w:tcPr>
          <w:p w:rsidR="00064626" w:rsidRDefault="00064626">
            <w:pPr>
              <w:pStyle w:val="ConsPlusNormal"/>
            </w:pPr>
            <w:r>
              <w:t>Замена масла</w:t>
            </w:r>
          </w:p>
        </w:tc>
        <w:tc>
          <w:tcPr>
            <w:tcW w:w="1644" w:type="dxa"/>
          </w:tcPr>
          <w:p w:rsidR="00064626" w:rsidRDefault="00064626">
            <w:pPr>
              <w:pStyle w:val="ConsPlusNormal"/>
            </w:pPr>
            <w:r>
              <w:t>Акт выполненных работ</w:t>
            </w:r>
          </w:p>
        </w:tc>
        <w:tc>
          <w:tcPr>
            <w:tcW w:w="1190" w:type="dxa"/>
          </w:tcPr>
          <w:p w:rsidR="00064626" w:rsidRDefault="00064626">
            <w:pPr>
              <w:pStyle w:val="ConsPlusNormal"/>
              <w:jc w:val="center"/>
            </w:pPr>
            <w:r>
              <w:t>10.11.2022</w:t>
            </w:r>
          </w:p>
        </w:tc>
        <w:tc>
          <w:tcPr>
            <w:tcW w:w="1190" w:type="dxa"/>
          </w:tcPr>
          <w:p w:rsidR="00064626" w:rsidRDefault="00064626">
            <w:pPr>
              <w:pStyle w:val="ConsPlusNormal"/>
              <w:jc w:val="center"/>
            </w:pPr>
            <w:r>
              <w:t>18</w:t>
            </w:r>
          </w:p>
        </w:tc>
        <w:tc>
          <w:tcPr>
            <w:tcW w:w="1530" w:type="dxa"/>
            <w:tcBorders>
              <w:right w:val="nil"/>
            </w:tcBorders>
          </w:tcPr>
          <w:p w:rsidR="00064626" w:rsidRDefault="00064626">
            <w:pPr>
              <w:pStyle w:val="ConsPlusNormal"/>
              <w:jc w:val="center"/>
            </w:pPr>
            <w:r>
              <w:t>2 000,00</w:t>
            </w:r>
          </w:p>
        </w:tc>
      </w:tr>
      <w:tr w:rsidR="00064626">
        <w:tc>
          <w:tcPr>
            <w:tcW w:w="3514" w:type="dxa"/>
            <w:tcBorders>
              <w:left w:val="nil"/>
            </w:tcBorders>
          </w:tcPr>
          <w:p w:rsidR="00064626" w:rsidRDefault="00064626">
            <w:pPr>
              <w:pStyle w:val="ConsPlusNormal"/>
            </w:pPr>
            <w:r>
              <w:t>Смазка неокрашенных наружных частей шарнирных соединений застежек капота, петель и замков дверей кабины</w:t>
            </w:r>
          </w:p>
        </w:tc>
        <w:tc>
          <w:tcPr>
            <w:tcW w:w="1644" w:type="dxa"/>
          </w:tcPr>
          <w:p w:rsidR="00064626" w:rsidRDefault="00064626">
            <w:pPr>
              <w:pStyle w:val="ConsPlusNormal"/>
            </w:pPr>
            <w:r>
              <w:t>Акт</w:t>
            </w:r>
          </w:p>
        </w:tc>
        <w:tc>
          <w:tcPr>
            <w:tcW w:w="1190" w:type="dxa"/>
          </w:tcPr>
          <w:p w:rsidR="00064626" w:rsidRDefault="00064626">
            <w:pPr>
              <w:pStyle w:val="ConsPlusNormal"/>
              <w:jc w:val="center"/>
            </w:pPr>
            <w:r>
              <w:t>10.11.2022</w:t>
            </w:r>
          </w:p>
        </w:tc>
        <w:tc>
          <w:tcPr>
            <w:tcW w:w="1190" w:type="dxa"/>
          </w:tcPr>
          <w:p w:rsidR="00064626" w:rsidRDefault="00064626">
            <w:pPr>
              <w:pStyle w:val="ConsPlusNormal"/>
              <w:jc w:val="center"/>
            </w:pPr>
            <w:r>
              <w:t>2</w:t>
            </w:r>
          </w:p>
        </w:tc>
        <w:tc>
          <w:tcPr>
            <w:tcW w:w="1530" w:type="dxa"/>
            <w:tcBorders>
              <w:right w:val="nil"/>
            </w:tcBorders>
          </w:tcPr>
          <w:p w:rsidR="00064626" w:rsidRDefault="00064626">
            <w:pPr>
              <w:pStyle w:val="ConsPlusNormal"/>
              <w:jc w:val="center"/>
            </w:pPr>
            <w:r>
              <w:t>0,00</w:t>
            </w:r>
          </w:p>
        </w:tc>
      </w:tr>
      <w:tr w:rsidR="00064626">
        <w:tc>
          <w:tcPr>
            <w:tcW w:w="3514" w:type="dxa"/>
            <w:tcBorders>
              <w:left w:val="nil"/>
            </w:tcBorders>
          </w:tcPr>
          <w:p w:rsidR="00064626" w:rsidRDefault="00064626">
            <w:pPr>
              <w:pStyle w:val="ConsPlusNormal"/>
            </w:pPr>
            <w:r>
              <w:t>Заклейка швов воздухоочистителя</w:t>
            </w:r>
          </w:p>
        </w:tc>
        <w:tc>
          <w:tcPr>
            <w:tcW w:w="1644" w:type="dxa"/>
          </w:tcPr>
          <w:p w:rsidR="00064626" w:rsidRDefault="00064626">
            <w:pPr>
              <w:pStyle w:val="ConsPlusNormal"/>
            </w:pPr>
            <w:r>
              <w:t>Акт</w:t>
            </w:r>
          </w:p>
        </w:tc>
        <w:tc>
          <w:tcPr>
            <w:tcW w:w="1190" w:type="dxa"/>
          </w:tcPr>
          <w:p w:rsidR="00064626" w:rsidRDefault="00064626">
            <w:pPr>
              <w:pStyle w:val="ConsPlusNormal"/>
              <w:jc w:val="center"/>
            </w:pPr>
            <w:r>
              <w:t>10.11.2022</w:t>
            </w:r>
          </w:p>
        </w:tc>
        <w:tc>
          <w:tcPr>
            <w:tcW w:w="1190" w:type="dxa"/>
          </w:tcPr>
          <w:p w:rsidR="00064626" w:rsidRDefault="00064626">
            <w:pPr>
              <w:pStyle w:val="ConsPlusNormal"/>
              <w:jc w:val="center"/>
            </w:pPr>
            <w:r>
              <w:t>2</w:t>
            </w:r>
          </w:p>
        </w:tc>
        <w:tc>
          <w:tcPr>
            <w:tcW w:w="1530" w:type="dxa"/>
            <w:tcBorders>
              <w:right w:val="nil"/>
            </w:tcBorders>
          </w:tcPr>
          <w:p w:rsidR="00064626" w:rsidRDefault="00064626">
            <w:pPr>
              <w:pStyle w:val="ConsPlusNormal"/>
              <w:jc w:val="center"/>
            </w:pPr>
            <w:r>
              <w:t>0,00</w:t>
            </w:r>
          </w:p>
        </w:tc>
      </w:tr>
      <w:tr w:rsidR="00064626">
        <w:tblPrEx>
          <w:tblBorders>
            <w:insideV w:val="nil"/>
          </w:tblBorders>
        </w:tblPrEx>
        <w:tc>
          <w:tcPr>
            <w:tcW w:w="3514" w:type="dxa"/>
            <w:tcBorders>
              <w:bottom w:val="nil"/>
            </w:tcBorders>
          </w:tcPr>
          <w:p w:rsidR="00064626" w:rsidRDefault="00064626">
            <w:pPr>
              <w:pStyle w:val="ConsPlusNormal"/>
            </w:pPr>
          </w:p>
        </w:tc>
        <w:tc>
          <w:tcPr>
            <w:tcW w:w="1644" w:type="dxa"/>
            <w:tcBorders>
              <w:bottom w:val="nil"/>
            </w:tcBorders>
          </w:tcPr>
          <w:p w:rsidR="00064626" w:rsidRDefault="00064626">
            <w:pPr>
              <w:pStyle w:val="ConsPlusNormal"/>
            </w:pPr>
          </w:p>
        </w:tc>
        <w:tc>
          <w:tcPr>
            <w:tcW w:w="1190" w:type="dxa"/>
            <w:tcBorders>
              <w:bottom w:val="nil"/>
            </w:tcBorders>
          </w:tcPr>
          <w:p w:rsidR="00064626" w:rsidRDefault="00064626">
            <w:pPr>
              <w:pStyle w:val="ConsPlusNormal"/>
            </w:pPr>
          </w:p>
        </w:tc>
        <w:tc>
          <w:tcPr>
            <w:tcW w:w="1190" w:type="dxa"/>
            <w:tcBorders>
              <w:bottom w:val="nil"/>
              <w:right w:val="single" w:sz="4" w:space="0" w:color="auto"/>
            </w:tcBorders>
          </w:tcPr>
          <w:p w:rsidR="00064626" w:rsidRDefault="00064626">
            <w:pPr>
              <w:pStyle w:val="ConsPlusNormal"/>
            </w:pPr>
            <w:r>
              <w:t>Итого</w:t>
            </w:r>
          </w:p>
        </w:tc>
        <w:tc>
          <w:tcPr>
            <w:tcW w:w="1530" w:type="dxa"/>
            <w:tcBorders>
              <w:left w:val="single" w:sz="4" w:space="0" w:color="auto"/>
            </w:tcBorders>
          </w:tcPr>
          <w:p w:rsidR="00064626" w:rsidRDefault="00064626">
            <w:pPr>
              <w:pStyle w:val="ConsPlusNormal"/>
              <w:jc w:val="center"/>
            </w:pPr>
            <w:r>
              <w:t>2 000,00</w:t>
            </w:r>
          </w:p>
        </w:tc>
      </w:tr>
    </w:tbl>
    <w:p w:rsidR="00064626" w:rsidRDefault="00064626">
      <w:pPr>
        <w:pStyle w:val="ConsPlusNormal"/>
        <w:jc w:val="both"/>
      </w:pPr>
    </w:p>
    <w:p w:rsidR="00064626" w:rsidRDefault="00064626">
      <w:pPr>
        <w:pStyle w:val="ConsPlusNormal"/>
        <w:jc w:val="both"/>
        <w:outlineLvl w:val="3"/>
      </w:pPr>
      <w:r>
        <w:t>5. Заключение комиссии</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891"/>
        <w:gridCol w:w="2721"/>
      </w:tblGrid>
      <w:tr w:rsidR="00064626">
        <w:tc>
          <w:tcPr>
            <w:tcW w:w="3458" w:type="dxa"/>
            <w:tcBorders>
              <w:left w:val="nil"/>
            </w:tcBorders>
          </w:tcPr>
          <w:p w:rsidR="00064626" w:rsidRDefault="00064626">
            <w:pPr>
              <w:pStyle w:val="ConsPlusNormal"/>
              <w:jc w:val="center"/>
            </w:pPr>
            <w:r>
              <w:t>Резолюция комиссии</w:t>
            </w:r>
          </w:p>
        </w:tc>
        <w:tc>
          <w:tcPr>
            <w:tcW w:w="2891" w:type="dxa"/>
          </w:tcPr>
          <w:p w:rsidR="00064626" w:rsidRDefault="00064626">
            <w:pPr>
              <w:pStyle w:val="ConsPlusNormal"/>
              <w:jc w:val="center"/>
            </w:pPr>
            <w:r>
              <w:t>Итог голосования комиссии "за", %</w:t>
            </w:r>
          </w:p>
        </w:tc>
        <w:tc>
          <w:tcPr>
            <w:tcW w:w="2721" w:type="dxa"/>
            <w:tcBorders>
              <w:right w:val="nil"/>
            </w:tcBorders>
          </w:tcPr>
          <w:p w:rsidR="00064626" w:rsidRDefault="00064626">
            <w:pPr>
              <w:pStyle w:val="ConsPlusNormal"/>
              <w:jc w:val="center"/>
            </w:pPr>
            <w:r>
              <w:t>Особые отметки по итогам голосования</w:t>
            </w:r>
          </w:p>
        </w:tc>
      </w:tr>
      <w:tr w:rsidR="00064626">
        <w:tc>
          <w:tcPr>
            <w:tcW w:w="3458" w:type="dxa"/>
            <w:tcBorders>
              <w:left w:val="nil"/>
            </w:tcBorders>
          </w:tcPr>
          <w:p w:rsidR="00064626" w:rsidRDefault="00064626">
            <w:pPr>
              <w:pStyle w:val="ConsPlusNormal"/>
              <w:jc w:val="center"/>
            </w:pPr>
            <w:r>
              <w:t>1</w:t>
            </w:r>
          </w:p>
        </w:tc>
        <w:tc>
          <w:tcPr>
            <w:tcW w:w="2891" w:type="dxa"/>
          </w:tcPr>
          <w:p w:rsidR="00064626" w:rsidRDefault="00064626">
            <w:pPr>
              <w:pStyle w:val="ConsPlusNormal"/>
              <w:jc w:val="center"/>
            </w:pPr>
            <w:r>
              <w:t>2</w:t>
            </w:r>
          </w:p>
        </w:tc>
        <w:tc>
          <w:tcPr>
            <w:tcW w:w="2721" w:type="dxa"/>
            <w:tcBorders>
              <w:right w:val="nil"/>
            </w:tcBorders>
          </w:tcPr>
          <w:p w:rsidR="00064626" w:rsidRDefault="00064626">
            <w:pPr>
              <w:pStyle w:val="ConsPlusNormal"/>
              <w:jc w:val="center"/>
            </w:pPr>
            <w:r>
              <w:t>3</w:t>
            </w:r>
          </w:p>
        </w:tc>
      </w:tr>
      <w:tr w:rsidR="00064626">
        <w:tc>
          <w:tcPr>
            <w:tcW w:w="3458" w:type="dxa"/>
            <w:tcBorders>
              <w:left w:val="nil"/>
            </w:tcBorders>
            <w:vAlign w:val="bottom"/>
          </w:tcPr>
          <w:p w:rsidR="00064626" w:rsidRDefault="00064626">
            <w:pPr>
              <w:pStyle w:val="ConsPlusNormal"/>
            </w:pPr>
            <w:r>
              <w:t>Предусмотренные мероприятия по консервации проведены полностью, в процессе консервационных работ использованы следующие материалы: масло</w:t>
            </w:r>
          </w:p>
        </w:tc>
        <w:tc>
          <w:tcPr>
            <w:tcW w:w="2891" w:type="dxa"/>
          </w:tcPr>
          <w:p w:rsidR="00064626" w:rsidRDefault="00064626">
            <w:pPr>
              <w:pStyle w:val="ConsPlusNormal"/>
              <w:jc w:val="center"/>
            </w:pPr>
            <w:r>
              <w:t>100</w:t>
            </w:r>
          </w:p>
        </w:tc>
        <w:tc>
          <w:tcPr>
            <w:tcW w:w="2721" w:type="dxa"/>
            <w:tcBorders>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4080"/>
        <w:gridCol w:w="340"/>
        <w:gridCol w:w="2211"/>
      </w:tblGrid>
      <w:tr w:rsidR="00064626">
        <w:tc>
          <w:tcPr>
            <w:tcW w:w="2438" w:type="dxa"/>
            <w:tcBorders>
              <w:top w:val="nil"/>
              <w:left w:val="nil"/>
              <w:bottom w:val="nil"/>
              <w:right w:val="nil"/>
            </w:tcBorders>
          </w:tcPr>
          <w:p w:rsidR="00064626" w:rsidRDefault="00064626">
            <w:pPr>
              <w:pStyle w:val="ConsPlusNormal"/>
            </w:pPr>
            <w:r>
              <w:t>Приложение N ____</w:t>
            </w:r>
          </w:p>
        </w:tc>
        <w:tc>
          <w:tcPr>
            <w:tcW w:w="4080"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single" w:sz="4" w:space="0" w:color="auto"/>
              <w:right w:val="nil"/>
            </w:tcBorders>
          </w:tcPr>
          <w:p w:rsidR="00064626" w:rsidRDefault="00064626">
            <w:pPr>
              <w:pStyle w:val="ConsPlusNormal"/>
            </w:pPr>
          </w:p>
        </w:tc>
      </w:tr>
      <w:tr w:rsidR="00064626">
        <w:tc>
          <w:tcPr>
            <w:tcW w:w="2438" w:type="dxa"/>
            <w:tcBorders>
              <w:top w:val="nil"/>
              <w:left w:val="nil"/>
              <w:bottom w:val="nil"/>
              <w:right w:val="nil"/>
            </w:tcBorders>
          </w:tcPr>
          <w:p w:rsidR="00064626" w:rsidRDefault="00064626">
            <w:pPr>
              <w:pStyle w:val="ConsPlusNormal"/>
            </w:pPr>
          </w:p>
        </w:tc>
        <w:tc>
          <w:tcPr>
            <w:tcW w:w="4080"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9069" w:type="dxa"/>
            <w:gridSpan w:val="4"/>
            <w:tcBorders>
              <w:top w:val="nil"/>
              <w:left w:val="nil"/>
              <w:bottom w:val="nil"/>
              <w:right w:val="nil"/>
            </w:tcBorders>
          </w:tcPr>
          <w:p w:rsidR="00064626" w:rsidRDefault="00064626">
            <w:pPr>
              <w:pStyle w:val="ConsPlusNormal"/>
            </w:pPr>
          </w:p>
        </w:tc>
      </w:tr>
      <w:tr w:rsidR="00064626">
        <w:tc>
          <w:tcPr>
            <w:tcW w:w="2438" w:type="dxa"/>
            <w:tcBorders>
              <w:top w:val="nil"/>
              <w:left w:val="nil"/>
              <w:bottom w:val="nil"/>
              <w:right w:val="nil"/>
            </w:tcBorders>
          </w:tcPr>
          <w:p w:rsidR="00064626" w:rsidRDefault="00064626">
            <w:pPr>
              <w:pStyle w:val="ConsPlusNormal"/>
              <w:jc w:val="both"/>
            </w:pPr>
            <w:r>
              <w:t>Приложение N ____</w:t>
            </w:r>
          </w:p>
        </w:tc>
        <w:tc>
          <w:tcPr>
            <w:tcW w:w="4080"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single" w:sz="4" w:space="0" w:color="auto"/>
              <w:right w:val="nil"/>
            </w:tcBorders>
          </w:tcPr>
          <w:p w:rsidR="00064626" w:rsidRDefault="00064626">
            <w:pPr>
              <w:pStyle w:val="ConsPlusNormal"/>
            </w:pPr>
          </w:p>
        </w:tc>
      </w:tr>
      <w:tr w:rsidR="00064626">
        <w:tc>
          <w:tcPr>
            <w:tcW w:w="2438" w:type="dxa"/>
            <w:tcBorders>
              <w:top w:val="nil"/>
              <w:left w:val="nil"/>
              <w:bottom w:val="nil"/>
              <w:right w:val="nil"/>
            </w:tcBorders>
          </w:tcPr>
          <w:p w:rsidR="00064626" w:rsidRDefault="00064626">
            <w:pPr>
              <w:pStyle w:val="ConsPlusNormal"/>
            </w:pPr>
          </w:p>
        </w:tc>
        <w:tc>
          <w:tcPr>
            <w:tcW w:w="4080"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80"/>
        <w:gridCol w:w="340"/>
        <w:gridCol w:w="754"/>
        <w:gridCol w:w="380"/>
        <w:gridCol w:w="590"/>
        <w:gridCol w:w="504"/>
        <w:gridCol w:w="340"/>
        <w:gridCol w:w="340"/>
        <w:gridCol w:w="1014"/>
        <w:gridCol w:w="340"/>
        <w:gridCol w:w="2040"/>
        <w:gridCol w:w="397"/>
        <w:gridCol w:w="1361"/>
      </w:tblGrid>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54" w:type="dxa"/>
            <w:gridSpan w:val="2"/>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0"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jc w:val="center"/>
            </w:pPr>
            <w:r>
              <w:t>Особые отметки</w:t>
            </w:r>
          </w:p>
          <w:p w:rsidR="00064626" w:rsidRDefault="00064626">
            <w:pPr>
              <w:pStyle w:val="ConsPlusNormal"/>
              <w:jc w:val="center"/>
            </w:pPr>
            <w:r>
              <w:t>(имя файла.pdf)</w:t>
            </w: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54" w:type="dxa"/>
            <w:gridSpan w:val="2"/>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0"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4"/>
            <w:tcBorders>
              <w:top w:val="nil"/>
              <w:left w:val="nil"/>
              <w:bottom w:val="nil"/>
              <w:right w:val="nil"/>
            </w:tcBorders>
            <w:vAlign w:val="bottom"/>
          </w:tcPr>
          <w:p w:rsidR="00064626" w:rsidRDefault="00064626">
            <w:pPr>
              <w:pStyle w:val="ConsPlusNormal"/>
            </w:pPr>
            <w:r>
              <w:t>Председатель комиссии</w:t>
            </w: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Заместитель руководителя</w:t>
            </w:r>
          </w:p>
        </w:tc>
        <w:tc>
          <w:tcPr>
            <w:tcW w:w="340" w:type="dxa"/>
            <w:tcBorders>
              <w:top w:val="nil"/>
              <w:left w:val="nil"/>
              <w:bottom w:val="nil"/>
              <w:right w:val="nil"/>
            </w:tcBorders>
          </w:tcPr>
          <w:p w:rsidR="00064626" w:rsidRDefault="00064626">
            <w:pPr>
              <w:pStyle w:val="ConsPlusNormal"/>
            </w:pPr>
          </w:p>
        </w:tc>
        <w:tc>
          <w:tcPr>
            <w:tcW w:w="1354" w:type="dxa"/>
            <w:gridSpan w:val="2"/>
            <w:tcBorders>
              <w:top w:val="nil"/>
              <w:left w:val="nil"/>
              <w:bottom w:val="single" w:sz="4" w:space="0" w:color="auto"/>
              <w:right w:val="nil"/>
            </w:tcBorders>
            <w:vAlign w:val="bottom"/>
          </w:tcPr>
          <w:p w:rsidR="00064626" w:rsidRDefault="00064626">
            <w:pPr>
              <w:pStyle w:val="ConsPlusNormal"/>
              <w:jc w:val="center"/>
            </w:pPr>
            <w:r>
              <w:t>Макаров</w:t>
            </w:r>
          </w:p>
        </w:tc>
        <w:tc>
          <w:tcPr>
            <w:tcW w:w="340" w:type="dxa"/>
            <w:tcBorders>
              <w:top w:val="nil"/>
              <w:left w:val="nil"/>
              <w:bottom w:val="nil"/>
              <w:right w:val="nil"/>
            </w:tcBorders>
          </w:tcPr>
          <w:p w:rsidR="00064626" w:rsidRDefault="00064626">
            <w:pPr>
              <w:pStyle w:val="ConsPlusNormal"/>
            </w:pPr>
          </w:p>
        </w:tc>
        <w:tc>
          <w:tcPr>
            <w:tcW w:w="2040" w:type="dxa"/>
            <w:tcBorders>
              <w:top w:val="nil"/>
              <w:left w:val="nil"/>
              <w:bottom w:val="single" w:sz="4" w:space="0" w:color="auto"/>
              <w:right w:val="nil"/>
            </w:tcBorders>
            <w:vAlign w:val="bottom"/>
          </w:tcPr>
          <w:p w:rsidR="00064626" w:rsidRDefault="00064626">
            <w:pPr>
              <w:pStyle w:val="ConsPlusNormal"/>
              <w:jc w:val="center"/>
            </w:pPr>
            <w:r>
              <w:t>Макаров М.М.</w:t>
            </w: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54"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4"/>
            <w:tcBorders>
              <w:top w:val="nil"/>
              <w:left w:val="nil"/>
              <w:bottom w:val="nil"/>
              <w:right w:val="nil"/>
            </w:tcBorders>
          </w:tcPr>
          <w:p w:rsidR="00064626" w:rsidRDefault="00064626">
            <w:pPr>
              <w:pStyle w:val="ConsPlusNormal"/>
            </w:pPr>
            <w:r>
              <w:t>Члены комиссии:</w:t>
            </w:r>
          </w:p>
        </w:tc>
        <w:tc>
          <w:tcPr>
            <w:tcW w:w="1474" w:type="dxa"/>
            <w:gridSpan w:val="3"/>
            <w:tcBorders>
              <w:top w:val="nil"/>
              <w:left w:val="nil"/>
              <w:bottom w:val="single" w:sz="4" w:space="0" w:color="auto"/>
              <w:right w:val="nil"/>
            </w:tcBorders>
          </w:tcPr>
          <w:p w:rsidR="00064626" w:rsidRDefault="00064626">
            <w:pPr>
              <w:pStyle w:val="ConsPlusNormal"/>
              <w:jc w:val="center"/>
            </w:pPr>
            <w:r>
              <w:t>Экономист</w:t>
            </w:r>
          </w:p>
        </w:tc>
        <w:tc>
          <w:tcPr>
            <w:tcW w:w="340" w:type="dxa"/>
            <w:tcBorders>
              <w:top w:val="nil"/>
              <w:left w:val="nil"/>
              <w:bottom w:val="nil"/>
              <w:right w:val="nil"/>
            </w:tcBorders>
          </w:tcPr>
          <w:p w:rsidR="00064626" w:rsidRDefault="00064626">
            <w:pPr>
              <w:pStyle w:val="ConsPlusNormal"/>
            </w:pPr>
          </w:p>
        </w:tc>
        <w:tc>
          <w:tcPr>
            <w:tcW w:w="1354" w:type="dxa"/>
            <w:gridSpan w:val="2"/>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0" w:type="dxa"/>
            <w:tcBorders>
              <w:top w:val="nil"/>
              <w:left w:val="nil"/>
              <w:bottom w:val="single" w:sz="4" w:space="0" w:color="auto"/>
              <w:right w:val="nil"/>
            </w:tcBorders>
            <w:vAlign w:val="bottom"/>
          </w:tcPr>
          <w:p w:rsidR="00064626" w:rsidRDefault="00064626">
            <w:pPr>
              <w:pStyle w:val="ConsPlusNormal"/>
              <w:jc w:val="center"/>
            </w:pPr>
            <w:r>
              <w:t>Сидоров С.С.</w:t>
            </w: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Больничный лист</w:t>
            </w: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54"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nil"/>
              <w:left w:val="nil"/>
              <w:bottom w:val="single" w:sz="4" w:space="0" w:color="auto"/>
              <w:right w:val="nil"/>
            </w:tcBorders>
          </w:tcPr>
          <w:p w:rsidR="00064626" w:rsidRDefault="00064626">
            <w:pPr>
              <w:pStyle w:val="ConsPlusNormal"/>
              <w:jc w:val="center"/>
            </w:pPr>
            <w:r>
              <w:t>Начальник АХО</w:t>
            </w:r>
          </w:p>
        </w:tc>
        <w:tc>
          <w:tcPr>
            <w:tcW w:w="340" w:type="dxa"/>
            <w:tcBorders>
              <w:top w:val="nil"/>
              <w:left w:val="nil"/>
              <w:bottom w:val="nil"/>
              <w:right w:val="nil"/>
            </w:tcBorders>
          </w:tcPr>
          <w:p w:rsidR="00064626" w:rsidRDefault="00064626">
            <w:pPr>
              <w:pStyle w:val="ConsPlusNormal"/>
            </w:pPr>
          </w:p>
        </w:tc>
        <w:tc>
          <w:tcPr>
            <w:tcW w:w="1354" w:type="dxa"/>
            <w:gridSpan w:val="2"/>
            <w:tcBorders>
              <w:top w:val="nil"/>
              <w:left w:val="nil"/>
              <w:bottom w:val="single" w:sz="4" w:space="0" w:color="auto"/>
              <w:right w:val="nil"/>
            </w:tcBorders>
            <w:vAlign w:val="bottom"/>
          </w:tcPr>
          <w:p w:rsidR="00064626" w:rsidRDefault="00064626">
            <w:pPr>
              <w:pStyle w:val="ConsPlusNormal"/>
              <w:jc w:val="center"/>
            </w:pPr>
            <w:r>
              <w:t>Петров</w:t>
            </w:r>
          </w:p>
        </w:tc>
        <w:tc>
          <w:tcPr>
            <w:tcW w:w="340" w:type="dxa"/>
            <w:tcBorders>
              <w:top w:val="nil"/>
              <w:left w:val="nil"/>
              <w:bottom w:val="nil"/>
              <w:right w:val="nil"/>
            </w:tcBorders>
          </w:tcPr>
          <w:p w:rsidR="00064626" w:rsidRDefault="00064626">
            <w:pPr>
              <w:pStyle w:val="ConsPlusNormal"/>
            </w:pPr>
          </w:p>
        </w:tc>
        <w:tc>
          <w:tcPr>
            <w:tcW w:w="2040" w:type="dxa"/>
            <w:tcBorders>
              <w:top w:val="nil"/>
              <w:left w:val="nil"/>
              <w:bottom w:val="single" w:sz="4" w:space="0" w:color="auto"/>
              <w:right w:val="nil"/>
            </w:tcBorders>
            <w:vAlign w:val="bottom"/>
          </w:tcPr>
          <w:p w:rsidR="00064626" w:rsidRDefault="00064626">
            <w:pPr>
              <w:pStyle w:val="ConsPlusNormal"/>
              <w:jc w:val="center"/>
            </w:pPr>
            <w:r>
              <w:t>Петров П.П.</w:t>
            </w: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54"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4"/>
            <w:tcBorders>
              <w:top w:val="nil"/>
              <w:left w:val="nil"/>
              <w:bottom w:val="nil"/>
              <w:right w:val="nil"/>
            </w:tcBorders>
            <w:vAlign w:val="bottom"/>
          </w:tcPr>
          <w:p w:rsidR="00064626" w:rsidRDefault="00064626">
            <w:pPr>
              <w:pStyle w:val="ConsPlusNormal"/>
            </w:pP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Специалист-эксперт</w:t>
            </w:r>
          </w:p>
        </w:tc>
        <w:tc>
          <w:tcPr>
            <w:tcW w:w="340" w:type="dxa"/>
            <w:tcBorders>
              <w:top w:val="nil"/>
              <w:left w:val="nil"/>
              <w:bottom w:val="nil"/>
              <w:right w:val="nil"/>
            </w:tcBorders>
            <w:vAlign w:val="bottom"/>
          </w:tcPr>
          <w:p w:rsidR="00064626" w:rsidRDefault="00064626">
            <w:pPr>
              <w:pStyle w:val="ConsPlusNormal"/>
            </w:pPr>
          </w:p>
        </w:tc>
        <w:tc>
          <w:tcPr>
            <w:tcW w:w="1354" w:type="dxa"/>
            <w:gridSpan w:val="2"/>
            <w:tcBorders>
              <w:top w:val="nil"/>
              <w:left w:val="nil"/>
              <w:bottom w:val="single" w:sz="4" w:space="0" w:color="auto"/>
              <w:right w:val="nil"/>
            </w:tcBorders>
            <w:vAlign w:val="bottom"/>
          </w:tcPr>
          <w:p w:rsidR="00064626" w:rsidRDefault="00064626">
            <w:pPr>
              <w:pStyle w:val="ConsPlusNormal"/>
              <w:jc w:val="center"/>
            </w:pPr>
            <w:r>
              <w:t>Олегов</w:t>
            </w:r>
          </w:p>
        </w:tc>
        <w:tc>
          <w:tcPr>
            <w:tcW w:w="340" w:type="dxa"/>
            <w:tcBorders>
              <w:top w:val="nil"/>
              <w:left w:val="nil"/>
              <w:bottom w:val="nil"/>
              <w:right w:val="nil"/>
            </w:tcBorders>
            <w:vAlign w:val="bottom"/>
          </w:tcPr>
          <w:p w:rsidR="00064626" w:rsidRDefault="00064626">
            <w:pPr>
              <w:pStyle w:val="ConsPlusNormal"/>
            </w:pPr>
          </w:p>
        </w:tc>
        <w:tc>
          <w:tcPr>
            <w:tcW w:w="2040" w:type="dxa"/>
            <w:tcBorders>
              <w:top w:val="nil"/>
              <w:left w:val="nil"/>
              <w:bottom w:val="single" w:sz="4" w:space="0" w:color="auto"/>
              <w:right w:val="nil"/>
            </w:tcBorders>
            <w:vAlign w:val="bottom"/>
          </w:tcPr>
          <w:p w:rsidR="00064626" w:rsidRDefault="00064626">
            <w:pPr>
              <w:pStyle w:val="ConsPlusNormal"/>
              <w:jc w:val="center"/>
            </w:pPr>
            <w:r>
              <w:t>Олегов О.О.</w:t>
            </w:r>
          </w:p>
        </w:tc>
        <w:tc>
          <w:tcPr>
            <w:tcW w:w="397" w:type="dxa"/>
            <w:tcBorders>
              <w:top w:val="nil"/>
              <w:left w:val="nil"/>
              <w:bottom w:val="nil"/>
              <w:right w:val="single" w:sz="4" w:space="0" w:color="auto"/>
            </w:tcBorders>
            <w:vAlign w:val="bottom"/>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54"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4"/>
            <w:tcBorders>
              <w:top w:val="nil"/>
              <w:left w:val="nil"/>
              <w:bottom w:val="nil"/>
              <w:right w:val="nil"/>
            </w:tcBorders>
            <w:vAlign w:val="bottom"/>
          </w:tcPr>
          <w:p w:rsidR="00064626" w:rsidRDefault="00064626">
            <w:pPr>
              <w:pStyle w:val="ConsPlusNormal"/>
            </w:pPr>
            <w:r>
              <w:t>Ответственный исполнитель</w:t>
            </w: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Главный специалист</w:t>
            </w:r>
          </w:p>
        </w:tc>
        <w:tc>
          <w:tcPr>
            <w:tcW w:w="340" w:type="dxa"/>
            <w:tcBorders>
              <w:top w:val="nil"/>
              <w:left w:val="nil"/>
              <w:bottom w:val="nil"/>
              <w:right w:val="nil"/>
            </w:tcBorders>
            <w:vAlign w:val="bottom"/>
          </w:tcPr>
          <w:p w:rsidR="00064626" w:rsidRDefault="00064626">
            <w:pPr>
              <w:pStyle w:val="ConsPlusNormal"/>
            </w:pPr>
          </w:p>
        </w:tc>
        <w:tc>
          <w:tcPr>
            <w:tcW w:w="1354" w:type="dxa"/>
            <w:gridSpan w:val="2"/>
            <w:tcBorders>
              <w:top w:val="nil"/>
              <w:left w:val="nil"/>
              <w:bottom w:val="single" w:sz="4" w:space="0" w:color="auto"/>
              <w:right w:val="nil"/>
            </w:tcBorders>
            <w:vAlign w:val="bottom"/>
          </w:tcPr>
          <w:p w:rsidR="00064626" w:rsidRDefault="00064626">
            <w:pPr>
              <w:pStyle w:val="ConsPlusNormal"/>
              <w:jc w:val="center"/>
            </w:pPr>
            <w:proofErr w:type="spellStart"/>
            <w:r>
              <w:t>Кузьмов</w:t>
            </w:r>
            <w:proofErr w:type="spellEnd"/>
          </w:p>
        </w:tc>
        <w:tc>
          <w:tcPr>
            <w:tcW w:w="340" w:type="dxa"/>
            <w:tcBorders>
              <w:top w:val="nil"/>
              <w:left w:val="nil"/>
              <w:bottom w:val="nil"/>
              <w:right w:val="nil"/>
            </w:tcBorders>
            <w:vAlign w:val="bottom"/>
          </w:tcPr>
          <w:p w:rsidR="00064626" w:rsidRDefault="00064626">
            <w:pPr>
              <w:pStyle w:val="ConsPlusNormal"/>
            </w:pPr>
          </w:p>
        </w:tc>
        <w:tc>
          <w:tcPr>
            <w:tcW w:w="2040" w:type="dxa"/>
            <w:tcBorders>
              <w:top w:val="nil"/>
              <w:left w:val="nil"/>
              <w:bottom w:val="single" w:sz="4" w:space="0" w:color="auto"/>
              <w:right w:val="nil"/>
            </w:tcBorders>
            <w:vAlign w:val="bottom"/>
          </w:tcPr>
          <w:p w:rsidR="00064626" w:rsidRDefault="00064626">
            <w:pPr>
              <w:pStyle w:val="ConsPlusNormal"/>
              <w:jc w:val="center"/>
            </w:pPr>
            <w:proofErr w:type="spellStart"/>
            <w:r>
              <w:t>Кузьмов</w:t>
            </w:r>
            <w:proofErr w:type="spellEnd"/>
            <w:r>
              <w:t xml:space="preserve"> К.К.</w:t>
            </w: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54"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nil"/>
              <w:right w:val="nil"/>
            </w:tcBorders>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814" w:type="dxa"/>
            <w:gridSpan w:val="4"/>
            <w:tcBorders>
              <w:top w:val="nil"/>
              <w:left w:val="nil"/>
              <w:bottom w:val="single" w:sz="4" w:space="0" w:color="auto"/>
              <w:right w:val="nil"/>
            </w:tcBorders>
          </w:tcPr>
          <w:p w:rsidR="00064626" w:rsidRDefault="00064626">
            <w:pPr>
              <w:pStyle w:val="ConsPlusNormal"/>
              <w:jc w:val="center"/>
            </w:pPr>
            <w:r>
              <w:t>+712322456789</w:t>
            </w:r>
          </w:p>
        </w:tc>
        <w:tc>
          <w:tcPr>
            <w:tcW w:w="340" w:type="dxa"/>
            <w:tcBorders>
              <w:top w:val="nil"/>
              <w:left w:val="nil"/>
              <w:bottom w:val="nil"/>
              <w:right w:val="nil"/>
            </w:tcBorders>
          </w:tcPr>
          <w:p w:rsidR="00064626" w:rsidRDefault="00064626">
            <w:pPr>
              <w:pStyle w:val="ConsPlusNormal"/>
            </w:pPr>
          </w:p>
        </w:tc>
        <w:tc>
          <w:tcPr>
            <w:tcW w:w="1354" w:type="dxa"/>
            <w:gridSpan w:val="2"/>
            <w:tcBorders>
              <w:top w:val="nil"/>
              <w:left w:val="nil"/>
              <w:bottom w:val="single" w:sz="4" w:space="0" w:color="auto"/>
              <w:right w:val="nil"/>
            </w:tcBorders>
            <w:vAlign w:val="bottom"/>
          </w:tcPr>
          <w:p w:rsidR="00064626" w:rsidRDefault="00064626">
            <w:pPr>
              <w:pStyle w:val="ConsPlusNormal"/>
              <w:jc w:val="center"/>
            </w:pPr>
            <w:r>
              <w:t>abc@mail.ru</w:t>
            </w:r>
          </w:p>
        </w:tc>
        <w:tc>
          <w:tcPr>
            <w:tcW w:w="2040"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(номер контактного телефона)</w:t>
            </w:r>
          </w:p>
        </w:tc>
        <w:tc>
          <w:tcPr>
            <w:tcW w:w="340" w:type="dxa"/>
            <w:tcBorders>
              <w:top w:val="single" w:sz="4" w:space="0" w:color="auto"/>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54" w:type="dxa"/>
            <w:gridSpan w:val="2"/>
            <w:tcBorders>
              <w:top w:val="single" w:sz="4" w:space="0" w:color="auto"/>
              <w:left w:val="nil"/>
              <w:bottom w:val="nil"/>
              <w:right w:val="nil"/>
            </w:tcBorders>
          </w:tcPr>
          <w:p w:rsidR="00064626" w:rsidRDefault="00064626">
            <w:pPr>
              <w:pStyle w:val="ConsPlusNormal"/>
              <w:jc w:val="center"/>
            </w:pPr>
            <w:r>
              <w:t>(электронный адрес)</w:t>
            </w:r>
          </w:p>
        </w:tc>
        <w:tc>
          <w:tcPr>
            <w:tcW w:w="2040"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r>
      <w:tr w:rsidR="00064626">
        <w:tc>
          <w:tcPr>
            <w:tcW w:w="340" w:type="dxa"/>
            <w:tcBorders>
              <w:top w:val="nil"/>
              <w:left w:val="nil"/>
              <w:bottom w:val="nil"/>
              <w:right w:val="nil"/>
            </w:tcBorders>
          </w:tcPr>
          <w:p w:rsidR="00064626" w:rsidRDefault="00064626">
            <w:pPr>
              <w:pStyle w:val="ConsPlusNormal"/>
              <w:jc w:val="right"/>
            </w:pPr>
            <w:r>
              <w:t>"</w:t>
            </w:r>
          </w:p>
        </w:tc>
        <w:tc>
          <w:tcPr>
            <w:tcW w:w="380" w:type="dxa"/>
            <w:tcBorders>
              <w:top w:val="nil"/>
              <w:left w:val="nil"/>
              <w:bottom w:val="single" w:sz="4" w:space="0" w:color="auto"/>
              <w:right w:val="nil"/>
            </w:tcBorders>
          </w:tcPr>
          <w:p w:rsidR="00064626" w:rsidRDefault="00064626">
            <w:pPr>
              <w:pStyle w:val="ConsPlusNormal"/>
              <w:jc w:val="center"/>
            </w:pPr>
            <w:r>
              <w:t>25</w:t>
            </w:r>
          </w:p>
        </w:tc>
        <w:tc>
          <w:tcPr>
            <w:tcW w:w="340" w:type="dxa"/>
            <w:tcBorders>
              <w:top w:val="nil"/>
              <w:left w:val="nil"/>
              <w:bottom w:val="nil"/>
              <w:right w:val="nil"/>
            </w:tcBorders>
          </w:tcPr>
          <w:p w:rsidR="00064626" w:rsidRDefault="00064626">
            <w:pPr>
              <w:pStyle w:val="ConsPlusNormal"/>
            </w:pPr>
            <w:r>
              <w:t>"</w:t>
            </w:r>
          </w:p>
        </w:tc>
        <w:tc>
          <w:tcPr>
            <w:tcW w:w="1134" w:type="dxa"/>
            <w:gridSpan w:val="2"/>
            <w:tcBorders>
              <w:top w:val="nil"/>
              <w:left w:val="nil"/>
              <w:bottom w:val="single" w:sz="4" w:space="0" w:color="auto"/>
              <w:right w:val="nil"/>
            </w:tcBorders>
          </w:tcPr>
          <w:p w:rsidR="00064626" w:rsidRDefault="00064626">
            <w:pPr>
              <w:pStyle w:val="ConsPlusNormal"/>
              <w:jc w:val="center"/>
            </w:pPr>
            <w:r>
              <w:t>ноября</w:t>
            </w:r>
          </w:p>
        </w:tc>
        <w:tc>
          <w:tcPr>
            <w:tcW w:w="590" w:type="dxa"/>
            <w:tcBorders>
              <w:top w:val="nil"/>
              <w:left w:val="nil"/>
              <w:bottom w:val="nil"/>
              <w:right w:val="nil"/>
            </w:tcBorders>
          </w:tcPr>
          <w:p w:rsidR="00064626" w:rsidRDefault="00064626">
            <w:pPr>
              <w:pStyle w:val="ConsPlusNormal"/>
              <w:jc w:val="right"/>
            </w:pPr>
            <w:r>
              <w:t>20</w:t>
            </w:r>
          </w:p>
        </w:tc>
        <w:tc>
          <w:tcPr>
            <w:tcW w:w="504" w:type="dxa"/>
            <w:tcBorders>
              <w:top w:val="nil"/>
              <w:left w:val="nil"/>
              <w:bottom w:val="single" w:sz="4" w:space="0" w:color="auto"/>
              <w:right w:val="nil"/>
            </w:tcBorders>
          </w:tcPr>
          <w:p w:rsidR="00064626" w:rsidRDefault="00064626">
            <w:pPr>
              <w:pStyle w:val="ConsPlusNormal"/>
            </w:pPr>
            <w:r>
              <w:t>22</w:t>
            </w:r>
          </w:p>
        </w:tc>
        <w:tc>
          <w:tcPr>
            <w:tcW w:w="5832" w:type="dxa"/>
            <w:gridSpan w:val="7"/>
            <w:tcBorders>
              <w:top w:val="nil"/>
              <w:left w:val="nil"/>
              <w:bottom w:val="nil"/>
              <w:right w:val="nil"/>
            </w:tcBorders>
          </w:tcPr>
          <w:p w:rsidR="00064626" w:rsidRDefault="00064626">
            <w:pPr>
              <w:pStyle w:val="ConsPlusNormal"/>
              <w:jc w:val="both"/>
            </w:pPr>
            <w:r>
              <w:t>г.</w:t>
            </w: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1"/>
        <w:gridCol w:w="340"/>
        <w:gridCol w:w="408"/>
        <w:gridCol w:w="499"/>
        <w:gridCol w:w="929"/>
        <w:gridCol w:w="340"/>
        <w:gridCol w:w="418"/>
        <w:gridCol w:w="680"/>
        <w:gridCol w:w="340"/>
        <w:gridCol w:w="1701"/>
      </w:tblGrid>
      <w:tr w:rsidR="00064626">
        <w:tc>
          <w:tcPr>
            <w:tcW w:w="3401" w:type="dxa"/>
            <w:tcBorders>
              <w:top w:val="nil"/>
              <w:left w:val="nil"/>
              <w:bottom w:val="nil"/>
              <w:right w:val="nil"/>
            </w:tcBorders>
          </w:tcPr>
          <w:p w:rsidR="00064626" w:rsidRDefault="00064626">
            <w:pPr>
              <w:pStyle w:val="ConsPlusNormal"/>
            </w:pPr>
          </w:p>
        </w:tc>
        <w:tc>
          <w:tcPr>
            <w:tcW w:w="5655" w:type="dxa"/>
            <w:gridSpan w:val="9"/>
            <w:tcBorders>
              <w:top w:val="nil"/>
              <w:left w:val="nil"/>
              <w:bottom w:val="nil"/>
              <w:right w:val="nil"/>
            </w:tcBorders>
          </w:tcPr>
          <w:p w:rsidR="00064626" w:rsidRDefault="00064626">
            <w:pPr>
              <w:pStyle w:val="ConsPlusNormal"/>
              <w:jc w:val="center"/>
              <w:outlineLvl w:val="2"/>
            </w:pPr>
            <w:r>
              <w:t>УТВЕРЖДАЮ</w:t>
            </w:r>
          </w:p>
        </w:tc>
      </w:tr>
      <w:tr w:rsidR="00064626">
        <w:tc>
          <w:tcPr>
            <w:tcW w:w="3401" w:type="dxa"/>
            <w:tcBorders>
              <w:top w:val="nil"/>
              <w:left w:val="nil"/>
              <w:bottom w:val="nil"/>
              <w:right w:val="nil"/>
            </w:tcBorders>
          </w:tcPr>
          <w:p w:rsidR="00064626" w:rsidRDefault="00064626">
            <w:pPr>
              <w:pStyle w:val="ConsPlusNormal"/>
            </w:pPr>
          </w:p>
        </w:tc>
        <w:tc>
          <w:tcPr>
            <w:tcW w:w="2176" w:type="dxa"/>
            <w:gridSpan w:val="4"/>
            <w:tcBorders>
              <w:top w:val="nil"/>
              <w:left w:val="nil"/>
              <w:bottom w:val="nil"/>
              <w:right w:val="nil"/>
            </w:tcBorders>
          </w:tcPr>
          <w:p w:rsidR="00064626" w:rsidRDefault="00064626">
            <w:pPr>
              <w:pStyle w:val="ConsPlusNormal"/>
            </w:pPr>
            <w:r>
              <w:t>Руководитель (уполномоченное лицо)</w:t>
            </w:r>
          </w:p>
        </w:tc>
        <w:tc>
          <w:tcPr>
            <w:tcW w:w="1438" w:type="dxa"/>
            <w:gridSpan w:val="3"/>
            <w:tcBorders>
              <w:top w:val="nil"/>
              <w:left w:val="nil"/>
              <w:bottom w:val="nil"/>
              <w:right w:val="nil"/>
            </w:tcBorders>
          </w:tcPr>
          <w:p w:rsidR="00064626" w:rsidRDefault="00064626">
            <w:pPr>
              <w:pStyle w:val="ConsPlusNormal"/>
            </w:pPr>
          </w:p>
        </w:tc>
        <w:tc>
          <w:tcPr>
            <w:tcW w:w="2041" w:type="dxa"/>
            <w:gridSpan w:val="2"/>
            <w:tcBorders>
              <w:top w:val="nil"/>
              <w:left w:val="nil"/>
              <w:bottom w:val="nil"/>
              <w:right w:val="nil"/>
            </w:tcBorders>
          </w:tcPr>
          <w:p w:rsidR="00064626" w:rsidRDefault="00064626">
            <w:pPr>
              <w:pStyle w:val="ConsPlusNormal"/>
            </w:pPr>
          </w:p>
        </w:tc>
      </w:tr>
      <w:tr w:rsidR="00064626">
        <w:tc>
          <w:tcPr>
            <w:tcW w:w="3401" w:type="dxa"/>
            <w:tcBorders>
              <w:top w:val="nil"/>
              <w:left w:val="nil"/>
              <w:bottom w:val="nil"/>
              <w:right w:val="nil"/>
            </w:tcBorders>
          </w:tcPr>
          <w:p w:rsidR="00064626" w:rsidRDefault="00064626">
            <w:pPr>
              <w:pStyle w:val="ConsPlusNormal"/>
            </w:pPr>
          </w:p>
        </w:tc>
        <w:tc>
          <w:tcPr>
            <w:tcW w:w="2176" w:type="dxa"/>
            <w:gridSpan w:val="4"/>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098" w:type="dxa"/>
            <w:gridSpan w:val="2"/>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01" w:type="dxa"/>
            <w:tcBorders>
              <w:top w:val="nil"/>
              <w:left w:val="nil"/>
              <w:bottom w:val="single" w:sz="4" w:space="0" w:color="auto"/>
              <w:right w:val="nil"/>
            </w:tcBorders>
          </w:tcPr>
          <w:p w:rsidR="00064626" w:rsidRDefault="00064626">
            <w:pPr>
              <w:pStyle w:val="ConsPlusNormal"/>
              <w:jc w:val="center"/>
            </w:pPr>
            <w:r>
              <w:t>Иванов Иван Иванович</w:t>
            </w:r>
          </w:p>
        </w:tc>
      </w:tr>
      <w:tr w:rsidR="00064626">
        <w:tc>
          <w:tcPr>
            <w:tcW w:w="3401" w:type="dxa"/>
            <w:tcBorders>
              <w:top w:val="nil"/>
              <w:left w:val="nil"/>
              <w:bottom w:val="nil"/>
              <w:right w:val="nil"/>
            </w:tcBorders>
          </w:tcPr>
          <w:p w:rsidR="00064626" w:rsidRDefault="00064626">
            <w:pPr>
              <w:pStyle w:val="ConsPlusNormal"/>
            </w:pPr>
          </w:p>
        </w:tc>
        <w:tc>
          <w:tcPr>
            <w:tcW w:w="2176" w:type="dxa"/>
            <w:gridSpan w:val="4"/>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098"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340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jc w:val="center"/>
            </w:pPr>
            <w:r>
              <w:t>"</w:t>
            </w:r>
          </w:p>
        </w:tc>
        <w:tc>
          <w:tcPr>
            <w:tcW w:w="408" w:type="dxa"/>
            <w:tcBorders>
              <w:top w:val="nil"/>
              <w:left w:val="nil"/>
              <w:bottom w:val="single" w:sz="4" w:space="0" w:color="auto"/>
              <w:right w:val="nil"/>
            </w:tcBorders>
          </w:tcPr>
          <w:p w:rsidR="00064626" w:rsidRDefault="00064626">
            <w:pPr>
              <w:pStyle w:val="ConsPlusNormal"/>
              <w:jc w:val="center"/>
            </w:pPr>
            <w:r>
              <w:t>25</w:t>
            </w:r>
          </w:p>
        </w:tc>
        <w:tc>
          <w:tcPr>
            <w:tcW w:w="499" w:type="dxa"/>
            <w:tcBorders>
              <w:top w:val="nil"/>
              <w:left w:val="nil"/>
              <w:bottom w:val="nil"/>
              <w:right w:val="nil"/>
            </w:tcBorders>
          </w:tcPr>
          <w:p w:rsidR="00064626" w:rsidRDefault="00064626">
            <w:pPr>
              <w:pStyle w:val="ConsPlusNormal"/>
            </w:pPr>
            <w:r>
              <w:t>"</w:t>
            </w:r>
          </w:p>
        </w:tc>
        <w:tc>
          <w:tcPr>
            <w:tcW w:w="1269" w:type="dxa"/>
            <w:gridSpan w:val="2"/>
            <w:tcBorders>
              <w:top w:val="nil"/>
              <w:left w:val="nil"/>
              <w:bottom w:val="single" w:sz="4" w:space="0" w:color="auto"/>
              <w:right w:val="nil"/>
            </w:tcBorders>
          </w:tcPr>
          <w:p w:rsidR="00064626" w:rsidRDefault="00064626">
            <w:pPr>
              <w:pStyle w:val="ConsPlusNormal"/>
              <w:jc w:val="center"/>
            </w:pPr>
            <w:r>
              <w:t>марта</w:t>
            </w:r>
          </w:p>
        </w:tc>
        <w:tc>
          <w:tcPr>
            <w:tcW w:w="418" w:type="dxa"/>
            <w:tcBorders>
              <w:top w:val="nil"/>
              <w:left w:val="nil"/>
              <w:bottom w:val="nil"/>
              <w:right w:val="nil"/>
            </w:tcBorders>
          </w:tcPr>
          <w:p w:rsidR="00064626" w:rsidRDefault="00064626">
            <w:pPr>
              <w:pStyle w:val="ConsPlusNormal"/>
            </w:pPr>
          </w:p>
        </w:tc>
        <w:tc>
          <w:tcPr>
            <w:tcW w:w="680" w:type="dxa"/>
            <w:tcBorders>
              <w:top w:val="nil"/>
              <w:left w:val="nil"/>
              <w:bottom w:val="single" w:sz="4" w:space="0" w:color="auto"/>
              <w:right w:val="nil"/>
            </w:tcBorders>
          </w:tcPr>
          <w:p w:rsidR="00064626" w:rsidRDefault="00064626">
            <w:pPr>
              <w:pStyle w:val="ConsPlusNormal"/>
              <w:jc w:val="both"/>
            </w:pPr>
            <w:r>
              <w:t>2023</w:t>
            </w:r>
          </w:p>
        </w:tc>
        <w:tc>
          <w:tcPr>
            <w:tcW w:w="340" w:type="dxa"/>
            <w:tcBorders>
              <w:top w:val="nil"/>
              <w:left w:val="nil"/>
              <w:bottom w:val="nil"/>
              <w:right w:val="nil"/>
            </w:tcBorders>
          </w:tcPr>
          <w:p w:rsidR="00064626" w:rsidRDefault="00064626">
            <w:pPr>
              <w:pStyle w:val="ConsPlusNormal"/>
              <w:jc w:val="both"/>
            </w:pPr>
            <w:r>
              <w:t>г.</w:t>
            </w:r>
          </w:p>
        </w:tc>
        <w:tc>
          <w:tcPr>
            <w:tcW w:w="1701"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gridCol w:w="898"/>
        <w:gridCol w:w="2787"/>
      </w:tblGrid>
      <w:tr w:rsidR="00064626">
        <w:tc>
          <w:tcPr>
            <w:tcW w:w="5386" w:type="dxa"/>
            <w:tcBorders>
              <w:top w:val="nil"/>
              <w:left w:val="nil"/>
              <w:bottom w:val="nil"/>
              <w:right w:val="nil"/>
            </w:tcBorders>
          </w:tcPr>
          <w:p w:rsidR="00064626" w:rsidRDefault="00064626">
            <w:pPr>
              <w:pStyle w:val="ConsPlusNormal"/>
              <w:jc w:val="right"/>
            </w:pPr>
            <w:r>
              <w:t>АКТ N</w:t>
            </w:r>
          </w:p>
        </w:tc>
        <w:tc>
          <w:tcPr>
            <w:tcW w:w="898" w:type="dxa"/>
            <w:tcBorders>
              <w:top w:val="nil"/>
              <w:left w:val="nil"/>
              <w:bottom w:val="single" w:sz="4" w:space="0" w:color="auto"/>
              <w:right w:val="nil"/>
            </w:tcBorders>
          </w:tcPr>
          <w:p w:rsidR="00064626" w:rsidRDefault="00064626">
            <w:pPr>
              <w:pStyle w:val="ConsPlusNormal"/>
              <w:jc w:val="center"/>
            </w:pPr>
            <w:r>
              <w:t>4</w:t>
            </w:r>
          </w:p>
        </w:tc>
        <w:tc>
          <w:tcPr>
            <w:tcW w:w="2787" w:type="dxa"/>
            <w:tcBorders>
              <w:top w:val="nil"/>
              <w:left w:val="nil"/>
              <w:bottom w:val="nil"/>
              <w:right w:val="nil"/>
            </w:tcBorders>
          </w:tcPr>
          <w:p w:rsidR="00064626" w:rsidRDefault="00064626">
            <w:pPr>
              <w:pStyle w:val="ConsPlusNormal"/>
            </w:pPr>
          </w:p>
        </w:tc>
      </w:tr>
      <w:tr w:rsidR="00064626">
        <w:tc>
          <w:tcPr>
            <w:tcW w:w="9071" w:type="dxa"/>
            <w:gridSpan w:val="3"/>
            <w:tcBorders>
              <w:top w:val="nil"/>
              <w:left w:val="nil"/>
              <w:bottom w:val="nil"/>
              <w:right w:val="nil"/>
            </w:tcBorders>
          </w:tcPr>
          <w:p w:rsidR="00064626" w:rsidRDefault="00064626">
            <w:pPr>
              <w:pStyle w:val="ConsPlusNormal"/>
              <w:jc w:val="center"/>
            </w:pPr>
            <w:r>
              <w:t>о консервации (</w:t>
            </w:r>
            <w:proofErr w:type="spellStart"/>
            <w:r>
              <w:t>расконсервации</w:t>
            </w:r>
            <w:proofErr w:type="spellEnd"/>
            <w:r>
              <w:t>) объектов основных средств</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028"/>
        <w:gridCol w:w="389"/>
        <w:gridCol w:w="340"/>
        <w:gridCol w:w="660"/>
        <w:gridCol w:w="340"/>
        <w:gridCol w:w="409"/>
        <w:gridCol w:w="340"/>
        <w:gridCol w:w="470"/>
        <w:gridCol w:w="1304"/>
        <w:gridCol w:w="1134"/>
      </w:tblGrid>
      <w:tr w:rsidR="00064626">
        <w:tc>
          <w:tcPr>
            <w:tcW w:w="2665" w:type="dxa"/>
            <w:tcBorders>
              <w:top w:val="nil"/>
              <w:left w:val="nil"/>
              <w:bottom w:val="nil"/>
              <w:right w:val="nil"/>
            </w:tcBorders>
          </w:tcPr>
          <w:p w:rsidR="00064626" w:rsidRDefault="00064626">
            <w:pPr>
              <w:pStyle w:val="ConsPlusNormal"/>
            </w:pPr>
          </w:p>
        </w:tc>
        <w:tc>
          <w:tcPr>
            <w:tcW w:w="3976" w:type="dxa"/>
            <w:gridSpan w:val="8"/>
            <w:tcBorders>
              <w:top w:val="nil"/>
              <w:left w:val="nil"/>
              <w:bottom w:val="nil"/>
              <w:right w:val="nil"/>
            </w:tcBorders>
          </w:tcPr>
          <w:p w:rsidR="00064626" w:rsidRDefault="00064626">
            <w:pPr>
              <w:pStyle w:val="ConsPlusNormal"/>
            </w:pPr>
          </w:p>
        </w:tc>
        <w:tc>
          <w:tcPr>
            <w:tcW w:w="1304" w:type="dxa"/>
            <w:tcBorders>
              <w:top w:val="nil"/>
              <w:left w:val="nil"/>
              <w:bottom w:val="nil"/>
              <w:right w:val="single" w:sz="4" w:space="0" w:color="auto"/>
            </w:tcBorders>
          </w:tcPr>
          <w:p w:rsidR="00064626" w:rsidRDefault="0006462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2665" w:type="dxa"/>
            <w:tcBorders>
              <w:top w:val="nil"/>
              <w:left w:val="nil"/>
              <w:bottom w:val="nil"/>
              <w:right w:val="nil"/>
            </w:tcBorders>
          </w:tcPr>
          <w:p w:rsidR="00064626" w:rsidRDefault="00064626">
            <w:pPr>
              <w:pStyle w:val="ConsPlusNormal"/>
            </w:pPr>
          </w:p>
        </w:tc>
        <w:tc>
          <w:tcPr>
            <w:tcW w:w="3976" w:type="dxa"/>
            <w:gridSpan w:val="8"/>
            <w:tcBorders>
              <w:top w:val="nil"/>
              <w:left w:val="nil"/>
              <w:bottom w:val="nil"/>
              <w:right w:val="nil"/>
            </w:tcBorders>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Форма по </w:t>
            </w:r>
            <w:hyperlink r:id="rId103">
              <w:r>
                <w:rPr>
                  <w:color w:val="0000FF"/>
                </w:rPr>
                <w:t>ОКУД</w:t>
              </w:r>
            </w:hyperlink>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0510433</w:t>
            </w:r>
          </w:p>
        </w:tc>
      </w:tr>
      <w:tr w:rsidR="00064626">
        <w:tc>
          <w:tcPr>
            <w:tcW w:w="2665" w:type="dxa"/>
            <w:tcBorders>
              <w:top w:val="nil"/>
              <w:left w:val="nil"/>
              <w:bottom w:val="nil"/>
              <w:right w:val="nil"/>
            </w:tcBorders>
          </w:tcPr>
          <w:p w:rsidR="00064626" w:rsidRDefault="00064626">
            <w:pPr>
              <w:pStyle w:val="ConsPlusNormal"/>
            </w:pPr>
          </w:p>
        </w:tc>
        <w:tc>
          <w:tcPr>
            <w:tcW w:w="1028" w:type="dxa"/>
            <w:tcBorders>
              <w:top w:val="nil"/>
              <w:left w:val="nil"/>
              <w:bottom w:val="nil"/>
              <w:right w:val="nil"/>
            </w:tcBorders>
          </w:tcPr>
          <w:p w:rsidR="00064626" w:rsidRDefault="00064626">
            <w:pPr>
              <w:pStyle w:val="ConsPlusNormal"/>
              <w:jc w:val="center"/>
            </w:pPr>
            <w:r>
              <w:t>от</w:t>
            </w:r>
          </w:p>
        </w:tc>
        <w:tc>
          <w:tcPr>
            <w:tcW w:w="389" w:type="dxa"/>
            <w:tcBorders>
              <w:top w:val="nil"/>
              <w:left w:val="nil"/>
              <w:bottom w:val="single" w:sz="4" w:space="0" w:color="auto"/>
              <w:right w:val="nil"/>
            </w:tcBorders>
          </w:tcPr>
          <w:p w:rsidR="00064626" w:rsidRDefault="00064626">
            <w:pPr>
              <w:pStyle w:val="ConsPlusNormal"/>
              <w:jc w:val="center"/>
            </w:pPr>
            <w:r>
              <w:t>"25"</w:t>
            </w:r>
          </w:p>
        </w:tc>
        <w:tc>
          <w:tcPr>
            <w:tcW w:w="340" w:type="dxa"/>
            <w:tcBorders>
              <w:top w:val="nil"/>
              <w:left w:val="nil"/>
              <w:bottom w:val="nil"/>
              <w:right w:val="nil"/>
            </w:tcBorders>
          </w:tcPr>
          <w:p w:rsidR="00064626" w:rsidRDefault="00064626">
            <w:pPr>
              <w:pStyle w:val="ConsPlusNormal"/>
            </w:pPr>
          </w:p>
        </w:tc>
        <w:tc>
          <w:tcPr>
            <w:tcW w:w="660" w:type="dxa"/>
            <w:tcBorders>
              <w:top w:val="nil"/>
              <w:left w:val="nil"/>
              <w:bottom w:val="single" w:sz="4" w:space="0" w:color="auto"/>
              <w:right w:val="nil"/>
            </w:tcBorders>
          </w:tcPr>
          <w:p w:rsidR="00064626" w:rsidRDefault="00064626">
            <w:pPr>
              <w:pStyle w:val="ConsPlusNormal"/>
              <w:jc w:val="center"/>
            </w:pPr>
            <w:r>
              <w:t>марта</w:t>
            </w:r>
          </w:p>
        </w:tc>
        <w:tc>
          <w:tcPr>
            <w:tcW w:w="340" w:type="dxa"/>
            <w:tcBorders>
              <w:top w:val="nil"/>
              <w:left w:val="nil"/>
              <w:bottom w:val="nil"/>
              <w:right w:val="nil"/>
            </w:tcBorders>
          </w:tcPr>
          <w:p w:rsidR="00064626" w:rsidRDefault="00064626">
            <w:pPr>
              <w:pStyle w:val="ConsPlusNormal"/>
            </w:pPr>
          </w:p>
        </w:tc>
        <w:tc>
          <w:tcPr>
            <w:tcW w:w="409" w:type="dxa"/>
            <w:tcBorders>
              <w:top w:val="nil"/>
              <w:left w:val="nil"/>
              <w:bottom w:val="nil"/>
              <w:right w:val="nil"/>
            </w:tcBorders>
          </w:tcPr>
          <w:p w:rsidR="00064626" w:rsidRDefault="00064626">
            <w:pPr>
              <w:pStyle w:val="ConsPlusNormal"/>
              <w:jc w:val="right"/>
            </w:pPr>
            <w:r>
              <w:t>20</w:t>
            </w:r>
          </w:p>
        </w:tc>
        <w:tc>
          <w:tcPr>
            <w:tcW w:w="340" w:type="dxa"/>
            <w:tcBorders>
              <w:top w:val="nil"/>
              <w:left w:val="nil"/>
              <w:bottom w:val="single" w:sz="4" w:space="0" w:color="auto"/>
              <w:right w:val="nil"/>
            </w:tcBorders>
          </w:tcPr>
          <w:p w:rsidR="00064626" w:rsidRDefault="00064626">
            <w:pPr>
              <w:pStyle w:val="ConsPlusNormal"/>
            </w:pPr>
            <w:r>
              <w:t>23</w:t>
            </w:r>
          </w:p>
        </w:tc>
        <w:tc>
          <w:tcPr>
            <w:tcW w:w="470" w:type="dxa"/>
            <w:tcBorders>
              <w:top w:val="nil"/>
              <w:left w:val="nil"/>
              <w:bottom w:val="nil"/>
              <w:right w:val="nil"/>
            </w:tcBorders>
          </w:tcPr>
          <w:p w:rsidR="00064626" w:rsidRDefault="00064626">
            <w:pPr>
              <w:pStyle w:val="ConsPlusNormal"/>
            </w:pPr>
            <w:r>
              <w:t>г.</w:t>
            </w:r>
          </w:p>
        </w:tc>
        <w:tc>
          <w:tcPr>
            <w:tcW w:w="1304" w:type="dxa"/>
            <w:tcBorders>
              <w:top w:val="nil"/>
              <w:left w:val="nil"/>
              <w:bottom w:val="nil"/>
              <w:right w:val="single" w:sz="4" w:space="0" w:color="auto"/>
            </w:tcBorders>
            <w:vAlign w:val="bottom"/>
          </w:tcPr>
          <w:p w:rsidR="00064626" w:rsidRDefault="00064626">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25.03.2023</w:t>
            </w:r>
          </w:p>
        </w:tc>
      </w:tr>
      <w:tr w:rsidR="00064626">
        <w:tc>
          <w:tcPr>
            <w:tcW w:w="2665" w:type="dxa"/>
            <w:tcBorders>
              <w:top w:val="nil"/>
              <w:left w:val="nil"/>
              <w:bottom w:val="nil"/>
              <w:right w:val="nil"/>
            </w:tcBorders>
            <w:vAlign w:val="bottom"/>
          </w:tcPr>
          <w:p w:rsidR="00064626" w:rsidRDefault="00064626">
            <w:pPr>
              <w:pStyle w:val="ConsPlusNormal"/>
            </w:pPr>
            <w:r>
              <w:t>Учреждение</w:t>
            </w:r>
          </w:p>
        </w:tc>
        <w:tc>
          <w:tcPr>
            <w:tcW w:w="3976" w:type="dxa"/>
            <w:gridSpan w:val="8"/>
            <w:tcBorders>
              <w:top w:val="nil"/>
              <w:left w:val="nil"/>
              <w:bottom w:val="single" w:sz="4" w:space="0" w:color="auto"/>
              <w:right w:val="nil"/>
            </w:tcBorders>
          </w:tcPr>
          <w:p w:rsidR="00064626" w:rsidRDefault="00064626">
            <w:pPr>
              <w:pStyle w:val="ConsPlusNormal"/>
              <w:jc w:val="center"/>
            </w:pPr>
            <w:r>
              <w:t>ФЕДЕРАЛЬНОЕ КАЗЕННОЕ УЧРЕЖДЕНИЕ "ЦЕНТР ПО ОБЕСПЕЧЕНИЮ ДЕЯТЕЛЬНОСТИ КАЗНАЧЕЙСТВА РОССИИ"</w:t>
            </w:r>
          </w:p>
        </w:tc>
        <w:tc>
          <w:tcPr>
            <w:tcW w:w="1304"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001А7081</w:t>
            </w:r>
          </w:p>
        </w:tc>
      </w:tr>
      <w:tr w:rsidR="00064626">
        <w:tc>
          <w:tcPr>
            <w:tcW w:w="2665" w:type="dxa"/>
            <w:tcBorders>
              <w:top w:val="nil"/>
              <w:left w:val="nil"/>
              <w:bottom w:val="nil"/>
              <w:right w:val="nil"/>
            </w:tcBorders>
            <w:vAlign w:val="bottom"/>
          </w:tcPr>
          <w:p w:rsidR="00064626" w:rsidRDefault="00064626">
            <w:pPr>
              <w:pStyle w:val="ConsPlusNormal"/>
            </w:pPr>
            <w:r>
              <w:t>Обособленное подразделение</w:t>
            </w:r>
          </w:p>
        </w:tc>
        <w:tc>
          <w:tcPr>
            <w:tcW w:w="3976" w:type="dxa"/>
            <w:gridSpan w:val="8"/>
            <w:tcBorders>
              <w:top w:val="single" w:sz="4" w:space="0" w:color="auto"/>
              <w:left w:val="nil"/>
              <w:bottom w:val="single" w:sz="4" w:space="0" w:color="auto"/>
              <w:right w:val="nil"/>
            </w:tcBorders>
            <w:vAlign w:val="bottom"/>
          </w:tcPr>
          <w:p w:rsidR="00064626" w:rsidRDefault="00064626">
            <w:pPr>
              <w:pStyle w:val="ConsPlusNormal"/>
            </w:pP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по Сводному </w:t>
            </w:r>
            <w:r>
              <w:lastRenderedPageBreak/>
              <w:t>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Структурное подразделение</w:t>
            </w:r>
          </w:p>
        </w:tc>
        <w:tc>
          <w:tcPr>
            <w:tcW w:w="397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Административный департамент</w:t>
            </w:r>
          </w:p>
        </w:tc>
        <w:tc>
          <w:tcPr>
            <w:tcW w:w="1304" w:type="dxa"/>
            <w:tcBorders>
              <w:top w:val="nil"/>
              <w:left w:val="nil"/>
              <w:bottom w:val="nil"/>
              <w:right w:val="single" w:sz="4" w:space="0" w:color="auto"/>
            </w:tcBorders>
            <w:vAlign w:val="bottom"/>
          </w:tcPr>
          <w:p w:rsidR="00064626" w:rsidRDefault="00064626">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Главный администратор бюджетных средств</w:t>
            </w:r>
          </w:p>
          <w:p w:rsidR="00064626" w:rsidRDefault="00064626">
            <w:pPr>
              <w:pStyle w:val="ConsPlusNormal"/>
            </w:pPr>
            <w:r>
              <w:t>(Учредитель)</w:t>
            </w:r>
          </w:p>
        </w:tc>
        <w:tc>
          <w:tcPr>
            <w:tcW w:w="397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Федеральное казначейство</w:t>
            </w:r>
          </w:p>
        </w:tc>
        <w:tc>
          <w:tcPr>
            <w:tcW w:w="1304" w:type="dxa"/>
            <w:tcBorders>
              <w:top w:val="nil"/>
              <w:left w:val="nil"/>
              <w:bottom w:val="nil"/>
              <w:right w:val="single" w:sz="4" w:space="0" w:color="auto"/>
            </w:tcBorders>
            <w:vAlign w:val="bottom"/>
          </w:tcPr>
          <w:p w:rsidR="00064626" w:rsidRDefault="00064626">
            <w:pPr>
              <w:pStyle w:val="ConsPlusNormal"/>
              <w:jc w:val="right"/>
            </w:pPr>
            <w:r>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100</w:t>
            </w:r>
          </w:p>
        </w:tc>
      </w:tr>
      <w:tr w:rsidR="00064626">
        <w:tc>
          <w:tcPr>
            <w:tcW w:w="2665" w:type="dxa"/>
            <w:tcBorders>
              <w:top w:val="nil"/>
              <w:left w:val="nil"/>
              <w:bottom w:val="nil"/>
              <w:right w:val="nil"/>
            </w:tcBorders>
          </w:tcPr>
          <w:p w:rsidR="00064626" w:rsidRDefault="00064626">
            <w:pPr>
              <w:pStyle w:val="ConsPlusNormal"/>
            </w:pPr>
            <w:r>
              <w:t>Наименование бюджета</w:t>
            </w:r>
          </w:p>
        </w:tc>
        <w:tc>
          <w:tcPr>
            <w:tcW w:w="397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федеральный</w:t>
            </w:r>
          </w:p>
        </w:tc>
        <w:tc>
          <w:tcPr>
            <w:tcW w:w="1304" w:type="dxa"/>
            <w:tcBorders>
              <w:top w:val="nil"/>
              <w:left w:val="nil"/>
              <w:bottom w:val="nil"/>
              <w:right w:val="single" w:sz="4" w:space="0" w:color="auto"/>
            </w:tcBorders>
            <w:vAlign w:val="bottom"/>
          </w:tcPr>
          <w:p w:rsidR="00064626" w:rsidRDefault="00064626">
            <w:pPr>
              <w:pStyle w:val="ConsPlusNormal"/>
              <w:jc w:val="right"/>
            </w:pPr>
            <w:r>
              <w:t xml:space="preserve">по </w:t>
            </w:r>
            <w:hyperlink r:id="rId104">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w:t>
            </w:r>
          </w:p>
        </w:tc>
      </w:tr>
      <w:tr w:rsidR="00064626">
        <w:tc>
          <w:tcPr>
            <w:tcW w:w="6641" w:type="dxa"/>
            <w:gridSpan w:val="9"/>
            <w:tcBorders>
              <w:top w:val="nil"/>
              <w:left w:val="nil"/>
              <w:bottom w:val="nil"/>
              <w:right w:val="nil"/>
            </w:tcBorders>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1304"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hyperlink r:id="rId105">
              <w:r>
                <w:rPr>
                  <w:color w:val="0000FF"/>
                </w:rPr>
                <w:t>383</w:t>
              </w:r>
            </w:hyperlink>
          </w:p>
        </w:tc>
      </w:tr>
      <w:tr w:rsidR="00064626">
        <w:tblPrEx>
          <w:tblBorders>
            <w:right w:val="nil"/>
          </w:tblBorders>
        </w:tblPrEx>
        <w:tc>
          <w:tcPr>
            <w:tcW w:w="2665" w:type="dxa"/>
            <w:tcBorders>
              <w:top w:val="nil"/>
              <w:left w:val="nil"/>
              <w:bottom w:val="nil"/>
              <w:right w:val="nil"/>
            </w:tcBorders>
          </w:tcPr>
          <w:p w:rsidR="00064626" w:rsidRDefault="00064626">
            <w:pPr>
              <w:pStyle w:val="ConsPlusNormal"/>
            </w:pPr>
          </w:p>
        </w:tc>
        <w:tc>
          <w:tcPr>
            <w:tcW w:w="3976" w:type="dxa"/>
            <w:gridSpan w:val="8"/>
            <w:tcBorders>
              <w:top w:val="nil"/>
              <w:left w:val="nil"/>
              <w:bottom w:val="nil"/>
              <w:right w:val="nil"/>
            </w:tcBorders>
          </w:tcPr>
          <w:p w:rsidR="00064626" w:rsidRDefault="00064626">
            <w:pPr>
              <w:pStyle w:val="ConsPlusNormal"/>
            </w:pPr>
          </w:p>
        </w:tc>
        <w:tc>
          <w:tcPr>
            <w:tcW w:w="1304"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single" w:sz="4" w:space="0" w:color="auto"/>
              <w:right w:val="nil"/>
            </w:tcBorders>
          </w:tcPr>
          <w:p w:rsidR="00064626" w:rsidRDefault="00064626">
            <w:pPr>
              <w:pStyle w:val="ConsPlusNormal"/>
            </w:pPr>
          </w:p>
        </w:tc>
      </w:tr>
      <w:tr w:rsidR="00064626">
        <w:tc>
          <w:tcPr>
            <w:tcW w:w="2665" w:type="dxa"/>
            <w:tcBorders>
              <w:top w:val="nil"/>
              <w:left w:val="nil"/>
              <w:bottom w:val="nil"/>
              <w:right w:val="nil"/>
            </w:tcBorders>
            <w:vAlign w:val="bottom"/>
          </w:tcPr>
          <w:p w:rsidR="00064626" w:rsidRDefault="00064626">
            <w:pPr>
              <w:pStyle w:val="ConsPlusNormal"/>
            </w:pPr>
            <w:r>
              <w:t>Основание формирования Акта</w:t>
            </w:r>
          </w:p>
        </w:tc>
        <w:tc>
          <w:tcPr>
            <w:tcW w:w="3976" w:type="dxa"/>
            <w:gridSpan w:val="8"/>
            <w:tcBorders>
              <w:top w:val="nil"/>
              <w:left w:val="nil"/>
              <w:bottom w:val="single" w:sz="4" w:space="0" w:color="auto"/>
              <w:right w:val="nil"/>
            </w:tcBorders>
            <w:vAlign w:val="bottom"/>
          </w:tcPr>
          <w:p w:rsidR="00064626" w:rsidRDefault="00064626">
            <w:pPr>
              <w:pStyle w:val="ConsPlusNormal"/>
              <w:jc w:val="center"/>
            </w:pPr>
            <w:proofErr w:type="spellStart"/>
            <w:r>
              <w:t>расконсервация</w:t>
            </w:r>
            <w:proofErr w:type="spellEnd"/>
          </w:p>
        </w:tc>
        <w:tc>
          <w:tcPr>
            <w:tcW w:w="1304" w:type="dxa"/>
            <w:tcBorders>
              <w:top w:val="nil"/>
              <w:left w:val="nil"/>
              <w:bottom w:val="nil"/>
              <w:right w:val="single" w:sz="4" w:space="0" w:color="auto"/>
            </w:tcBorders>
          </w:tcPr>
          <w:p w:rsidR="00064626" w:rsidRDefault="00064626">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w:t>
            </w:r>
          </w:p>
        </w:tc>
      </w:tr>
      <w:tr w:rsidR="00064626">
        <w:tc>
          <w:tcPr>
            <w:tcW w:w="2665" w:type="dxa"/>
            <w:tcBorders>
              <w:top w:val="nil"/>
              <w:left w:val="nil"/>
              <w:bottom w:val="nil"/>
              <w:right w:val="nil"/>
            </w:tcBorders>
            <w:vAlign w:val="bottom"/>
          </w:tcPr>
          <w:p w:rsidR="00064626" w:rsidRDefault="00064626">
            <w:pPr>
              <w:pStyle w:val="ConsPlusNormal"/>
            </w:pPr>
          </w:p>
        </w:tc>
        <w:tc>
          <w:tcPr>
            <w:tcW w:w="3976" w:type="dxa"/>
            <w:gridSpan w:val="8"/>
            <w:tcBorders>
              <w:top w:val="single" w:sz="4" w:space="0" w:color="auto"/>
              <w:left w:val="nil"/>
              <w:bottom w:val="nil"/>
              <w:right w:val="nil"/>
            </w:tcBorders>
          </w:tcPr>
          <w:p w:rsidR="00064626" w:rsidRDefault="00064626">
            <w:pPr>
              <w:pStyle w:val="ConsPlusNormal"/>
              <w:jc w:val="center"/>
            </w:pPr>
            <w:r>
              <w:t xml:space="preserve">(консервация - "1", </w:t>
            </w:r>
            <w:proofErr w:type="spellStart"/>
            <w:r>
              <w:t>расконсервация</w:t>
            </w:r>
            <w:proofErr w:type="spellEnd"/>
            <w:r>
              <w:t xml:space="preserve"> - "2")</w:t>
            </w:r>
          </w:p>
        </w:tc>
        <w:tc>
          <w:tcPr>
            <w:tcW w:w="1304" w:type="dxa"/>
            <w:vMerge w:val="restart"/>
            <w:tcBorders>
              <w:top w:val="nil"/>
              <w:left w:val="nil"/>
              <w:bottom w:val="nil"/>
              <w:right w:val="single" w:sz="4" w:space="0" w:color="auto"/>
            </w:tcBorders>
            <w:vAlign w:val="bottom"/>
          </w:tcPr>
          <w:p w:rsidR="00064626" w:rsidRDefault="00064626">
            <w:pPr>
              <w:pStyle w:val="ConsPlusNormal"/>
              <w:jc w:val="right"/>
            </w:pPr>
            <w:r>
              <w:t>Амортизационная группа</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w:t>
            </w:r>
          </w:p>
        </w:tc>
      </w:tr>
      <w:tr w:rsidR="00064626">
        <w:tc>
          <w:tcPr>
            <w:tcW w:w="2665" w:type="dxa"/>
            <w:tcBorders>
              <w:top w:val="nil"/>
              <w:left w:val="nil"/>
              <w:bottom w:val="nil"/>
              <w:right w:val="nil"/>
            </w:tcBorders>
            <w:vAlign w:val="bottom"/>
          </w:tcPr>
          <w:p w:rsidR="00064626" w:rsidRDefault="00064626">
            <w:pPr>
              <w:pStyle w:val="ConsPlusNormal"/>
            </w:pPr>
            <w:r>
              <w:t>Наименование объекта (полное)</w:t>
            </w:r>
          </w:p>
        </w:tc>
        <w:tc>
          <w:tcPr>
            <w:tcW w:w="3976" w:type="dxa"/>
            <w:gridSpan w:val="8"/>
            <w:tcBorders>
              <w:top w:val="nil"/>
              <w:left w:val="nil"/>
              <w:bottom w:val="single" w:sz="4" w:space="0" w:color="auto"/>
              <w:right w:val="nil"/>
            </w:tcBorders>
            <w:vAlign w:val="bottom"/>
          </w:tcPr>
          <w:p w:rsidR="00064626" w:rsidRDefault="00064626">
            <w:pPr>
              <w:pStyle w:val="ConsPlusNormal"/>
              <w:jc w:val="center"/>
            </w:pPr>
            <w:r>
              <w:t xml:space="preserve">Вилочный </w:t>
            </w:r>
            <w:proofErr w:type="spellStart"/>
            <w:r>
              <w:t>электропогрузчик</w:t>
            </w:r>
            <w:proofErr w:type="spellEnd"/>
            <w:r>
              <w:t xml:space="preserve"> </w:t>
            </w:r>
            <w:proofErr w:type="spellStart"/>
            <w:r>
              <w:t>Jungheinrich</w:t>
            </w:r>
            <w:proofErr w:type="spellEnd"/>
            <w:r>
              <w:t xml:space="preserve"> EFG 213</w:t>
            </w:r>
          </w:p>
        </w:tc>
        <w:tc>
          <w:tcPr>
            <w:tcW w:w="1304" w:type="dxa"/>
            <w:vMerge/>
            <w:tcBorders>
              <w:top w:val="nil"/>
              <w:left w:val="nil"/>
              <w:bottom w:val="nil"/>
              <w:right w:val="single" w:sz="4" w:space="0" w:color="auto"/>
            </w:tcBorders>
          </w:tcPr>
          <w:p w:rsidR="00064626" w:rsidRDefault="00064626">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blPrEx>
          <w:tblBorders>
            <w:right w:val="nil"/>
          </w:tblBorders>
        </w:tblPrEx>
        <w:tc>
          <w:tcPr>
            <w:tcW w:w="2665" w:type="dxa"/>
            <w:tcBorders>
              <w:top w:val="nil"/>
              <w:left w:val="nil"/>
              <w:bottom w:val="nil"/>
              <w:right w:val="nil"/>
            </w:tcBorders>
          </w:tcPr>
          <w:p w:rsidR="00064626" w:rsidRDefault="00064626">
            <w:pPr>
              <w:pStyle w:val="ConsPlusNormal"/>
            </w:pPr>
          </w:p>
        </w:tc>
        <w:tc>
          <w:tcPr>
            <w:tcW w:w="3976" w:type="dxa"/>
            <w:gridSpan w:val="8"/>
            <w:tcBorders>
              <w:top w:val="single" w:sz="4" w:space="0" w:color="auto"/>
              <w:left w:val="nil"/>
              <w:bottom w:val="nil"/>
              <w:right w:val="nil"/>
            </w:tcBorders>
          </w:tcPr>
          <w:p w:rsidR="00064626" w:rsidRDefault="00064626">
            <w:pPr>
              <w:pStyle w:val="ConsPlusNormal"/>
            </w:pPr>
          </w:p>
        </w:tc>
        <w:tc>
          <w:tcPr>
            <w:tcW w:w="1304"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single" w:sz="4" w:space="0" w:color="auto"/>
              <w:right w:val="nil"/>
            </w:tcBorders>
          </w:tcPr>
          <w:p w:rsidR="00064626" w:rsidRDefault="00064626">
            <w:pPr>
              <w:pStyle w:val="ConsPlusNormal"/>
            </w:pPr>
          </w:p>
        </w:tc>
      </w:tr>
      <w:tr w:rsidR="00064626">
        <w:tc>
          <w:tcPr>
            <w:tcW w:w="2665" w:type="dxa"/>
            <w:vMerge w:val="restart"/>
            <w:tcBorders>
              <w:top w:val="nil"/>
              <w:left w:val="nil"/>
              <w:bottom w:val="nil"/>
              <w:right w:val="nil"/>
            </w:tcBorders>
          </w:tcPr>
          <w:p w:rsidR="00064626" w:rsidRDefault="00064626">
            <w:pPr>
              <w:pStyle w:val="ConsPlusNormal"/>
            </w:pPr>
            <w:r>
              <w:t>Документ-основание о создании комиссии</w:t>
            </w:r>
          </w:p>
        </w:tc>
        <w:tc>
          <w:tcPr>
            <w:tcW w:w="3976" w:type="dxa"/>
            <w:gridSpan w:val="8"/>
            <w:tcBorders>
              <w:top w:val="nil"/>
              <w:left w:val="nil"/>
              <w:bottom w:val="single" w:sz="4" w:space="0" w:color="auto"/>
              <w:right w:val="nil"/>
            </w:tcBorders>
            <w:vAlign w:val="bottom"/>
          </w:tcPr>
          <w:p w:rsidR="00064626" w:rsidRDefault="00064626">
            <w:pPr>
              <w:pStyle w:val="ConsPlusNormal"/>
              <w:jc w:val="center"/>
            </w:pPr>
            <w:r>
              <w:t>Приказ о создании комиссии по поступлению и выбытию нефинансовых активов</w:t>
            </w:r>
          </w:p>
        </w:tc>
        <w:tc>
          <w:tcPr>
            <w:tcW w:w="1304" w:type="dxa"/>
            <w:tcBorders>
              <w:top w:val="nil"/>
              <w:left w:val="nil"/>
              <w:bottom w:val="nil"/>
              <w:right w:val="single" w:sz="4" w:space="0" w:color="auto"/>
            </w:tcBorders>
            <w:vAlign w:val="bottom"/>
          </w:tcPr>
          <w:p w:rsidR="00064626" w:rsidRDefault="00064626">
            <w:pPr>
              <w:pStyle w:val="ConsPlusNormal"/>
              <w:jc w:val="right"/>
            </w:pPr>
            <w:r>
              <w:t>Номер</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11</w:t>
            </w:r>
          </w:p>
        </w:tc>
      </w:tr>
      <w:tr w:rsidR="00064626">
        <w:tblPrEx>
          <w:tblBorders>
            <w:insideH w:val="single" w:sz="4" w:space="0" w:color="auto"/>
          </w:tblBorders>
        </w:tblPrEx>
        <w:tc>
          <w:tcPr>
            <w:tcW w:w="2665" w:type="dxa"/>
            <w:vMerge/>
            <w:tcBorders>
              <w:top w:val="nil"/>
              <w:left w:val="nil"/>
              <w:bottom w:val="nil"/>
              <w:right w:val="nil"/>
            </w:tcBorders>
          </w:tcPr>
          <w:p w:rsidR="00064626" w:rsidRDefault="00064626">
            <w:pPr>
              <w:pStyle w:val="ConsPlusNormal"/>
            </w:pPr>
          </w:p>
        </w:tc>
        <w:tc>
          <w:tcPr>
            <w:tcW w:w="3976" w:type="dxa"/>
            <w:gridSpan w:val="8"/>
            <w:tcBorders>
              <w:top w:val="single" w:sz="4" w:space="0" w:color="auto"/>
              <w:left w:val="nil"/>
              <w:bottom w:val="nil"/>
              <w:right w:val="nil"/>
            </w:tcBorders>
          </w:tcPr>
          <w:p w:rsidR="00064626" w:rsidRDefault="00064626">
            <w:pPr>
              <w:pStyle w:val="ConsPlusNormal"/>
              <w:jc w:val="center"/>
            </w:pPr>
            <w:r>
              <w:t>(наименование)</w:t>
            </w:r>
          </w:p>
        </w:tc>
        <w:tc>
          <w:tcPr>
            <w:tcW w:w="1304" w:type="dxa"/>
            <w:tcBorders>
              <w:top w:val="nil"/>
              <w:left w:val="nil"/>
              <w:bottom w:val="nil"/>
              <w:right w:val="single" w:sz="4" w:space="0" w:color="auto"/>
            </w:tcBorders>
            <w:vAlign w:val="bottom"/>
          </w:tcPr>
          <w:p w:rsidR="00064626" w:rsidRDefault="00064626">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25.01.2020</w:t>
            </w:r>
          </w:p>
        </w:tc>
      </w:tr>
    </w:tbl>
    <w:p w:rsidR="00064626" w:rsidRDefault="00064626">
      <w:pPr>
        <w:pStyle w:val="ConsPlusNormal"/>
        <w:jc w:val="both"/>
      </w:pPr>
    </w:p>
    <w:p w:rsidR="00064626" w:rsidRDefault="00064626">
      <w:pPr>
        <w:pStyle w:val="ConsPlusNormal"/>
        <w:jc w:val="both"/>
        <w:outlineLvl w:val="3"/>
      </w:pPr>
      <w:r>
        <w:t>1. Общие сведения об объекте</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17"/>
        <w:gridCol w:w="737"/>
        <w:gridCol w:w="793"/>
        <w:gridCol w:w="737"/>
        <w:gridCol w:w="907"/>
        <w:gridCol w:w="1077"/>
        <w:gridCol w:w="963"/>
        <w:gridCol w:w="966"/>
      </w:tblGrid>
      <w:tr w:rsidR="00064626">
        <w:tc>
          <w:tcPr>
            <w:tcW w:w="1474" w:type="dxa"/>
            <w:vMerge w:val="restart"/>
            <w:tcBorders>
              <w:left w:val="nil"/>
            </w:tcBorders>
          </w:tcPr>
          <w:p w:rsidR="00064626" w:rsidRDefault="00064626">
            <w:pPr>
              <w:pStyle w:val="ConsPlusNormal"/>
              <w:jc w:val="center"/>
            </w:pPr>
            <w:r>
              <w:t>Краткая индивидуальная характеристика объекта</w:t>
            </w:r>
          </w:p>
        </w:tc>
        <w:tc>
          <w:tcPr>
            <w:tcW w:w="1417" w:type="dxa"/>
            <w:vMerge w:val="restart"/>
          </w:tcPr>
          <w:p w:rsidR="00064626" w:rsidRDefault="00064626">
            <w:pPr>
              <w:pStyle w:val="ConsPlusNormal"/>
              <w:jc w:val="center"/>
            </w:pPr>
            <w:r>
              <w:t>Местонахождение объекта (адрес)</w:t>
            </w:r>
          </w:p>
        </w:tc>
        <w:tc>
          <w:tcPr>
            <w:tcW w:w="2267" w:type="dxa"/>
            <w:gridSpan w:val="3"/>
          </w:tcPr>
          <w:p w:rsidR="00064626" w:rsidRDefault="00064626">
            <w:pPr>
              <w:pStyle w:val="ConsPlusNormal"/>
              <w:jc w:val="center"/>
            </w:pPr>
            <w:r>
              <w:t>Номер</w:t>
            </w:r>
          </w:p>
        </w:tc>
        <w:tc>
          <w:tcPr>
            <w:tcW w:w="2947" w:type="dxa"/>
            <w:gridSpan w:val="3"/>
          </w:tcPr>
          <w:p w:rsidR="00064626" w:rsidRDefault="00064626">
            <w:pPr>
              <w:pStyle w:val="ConsPlusNormal"/>
              <w:jc w:val="center"/>
            </w:pPr>
            <w:r>
              <w:t>Дата</w:t>
            </w:r>
          </w:p>
        </w:tc>
        <w:tc>
          <w:tcPr>
            <w:tcW w:w="966" w:type="dxa"/>
            <w:vMerge w:val="restart"/>
            <w:tcBorders>
              <w:right w:val="nil"/>
            </w:tcBorders>
          </w:tcPr>
          <w:p w:rsidR="00064626" w:rsidRDefault="00064626">
            <w:pPr>
              <w:pStyle w:val="ConsPlusNormal"/>
              <w:jc w:val="center"/>
            </w:pPr>
            <w:r>
              <w:t>Фактический срок эксплуатации (месяцев)</w:t>
            </w:r>
          </w:p>
        </w:tc>
      </w:tr>
      <w:tr w:rsidR="00064626">
        <w:tc>
          <w:tcPr>
            <w:tcW w:w="1474" w:type="dxa"/>
            <w:vMerge/>
            <w:tcBorders>
              <w:left w:val="nil"/>
            </w:tcBorders>
          </w:tcPr>
          <w:p w:rsidR="00064626" w:rsidRDefault="00064626">
            <w:pPr>
              <w:pStyle w:val="ConsPlusNormal"/>
            </w:pPr>
          </w:p>
        </w:tc>
        <w:tc>
          <w:tcPr>
            <w:tcW w:w="1417" w:type="dxa"/>
            <w:vMerge/>
          </w:tcPr>
          <w:p w:rsidR="00064626" w:rsidRDefault="00064626">
            <w:pPr>
              <w:pStyle w:val="ConsPlusNormal"/>
            </w:pPr>
          </w:p>
        </w:tc>
        <w:tc>
          <w:tcPr>
            <w:tcW w:w="737" w:type="dxa"/>
          </w:tcPr>
          <w:p w:rsidR="00064626" w:rsidRDefault="00064626">
            <w:pPr>
              <w:pStyle w:val="ConsPlusNormal"/>
              <w:jc w:val="center"/>
            </w:pPr>
            <w:r>
              <w:t>инвентарный</w:t>
            </w:r>
          </w:p>
        </w:tc>
        <w:tc>
          <w:tcPr>
            <w:tcW w:w="793" w:type="dxa"/>
          </w:tcPr>
          <w:p w:rsidR="00064626" w:rsidRDefault="00064626">
            <w:pPr>
              <w:pStyle w:val="ConsPlusNormal"/>
              <w:jc w:val="center"/>
            </w:pPr>
            <w:r>
              <w:t>реестровый</w:t>
            </w:r>
          </w:p>
        </w:tc>
        <w:tc>
          <w:tcPr>
            <w:tcW w:w="737" w:type="dxa"/>
          </w:tcPr>
          <w:p w:rsidR="00064626" w:rsidRDefault="00064626">
            <w:pPr>
              <w:pStyle w:val="ConsPlusNormal"/>
              <w:jc w:val="center"/>
            </w:pPr>
            <w:r>
              <w:t>заводской (иной)</w:t>
            </w:r>
          </w:p>
        </w:tc>
        <w:tc>
          <w:tcPr>
            <w:tcW w:w="907" w:type="dxa"/>
          </w:tcPr>
          <w:p w:rsidR="00064626" w:rsidRDefault="00064626">
            <w:pPr>
              <w:pStyle w:val="ConsPlusNormal"/>
              <w:jc w:val="center"/>
            </w:pPr>
            <w:r>
              <w:t>выпуска, изготовления, иное</w:t>
            </w:r>
          </w:p>
        </w:tc>
        <w:tc>
          <w:tcPr>
            <w:tcW w:w="1077" w:type="dxa"/>
          </w:tcPr>
          <w:p w:rsidR="00064626" w:rsidRDefault="00064626">
            <w:pPr>
              <w:pStyle w:val="ConsPlusNormal"/>
              <w:jc w:val="center"/>
            </w:pPr>
            <w:r>
              <w:t>принятия к бухгалтерскому учету</w:t>
            </w:r>
          </w:p>
        </w:tc>
        <w:tc>
          <w:tcPr>
            <w:tcW w:w="963" w:type="dxa"/>
          </w:tcPr>
          <w:p w:rsidR="00064626" w:rsidRDefault="00064626">
            <w:pPr>
              <w:pStyle w:val="ConsPlusNormal"/>
              <w:jc w:val="center"/>
            </w:pPr>
            <w:r>
              <w:t>ввода в эксплуатацию</w:t>
            </w:r>
          </w:p>
        </w:tc>
        <w:tc>
          <w:tcPr>
            <w:tcW w:w="966" w:type="dxa"/>
            <w:vMerge/>
            <w:tcBorders>
              <w:right w:val="nil"/>
            </w:tcBorders>
          </w:tcPr>
          <w:p w:rsidR="00064626" w:rsidRDefault="00064626">
            <w:pPr>
              <w:pStyle w:val="ConsPlusNormal"/>
            </w:pPr>
          </w:p>
        </w:tc>
      </w:tr>
      <w:tr w:rsidR="00064626">
        <w:tc>
          <w:tcPr>
            <w:tcW w:w="1474" w:type="dxa"/>
            <w:tcBorders>
              <w:left w:val="nil"/>
            </w:tcBorders>
          </w:tcPr>
          <w:p w:rsidR="00064626" w:rsidRDefault="00064626">
            <w:pPr>
              <w:pStyle w:val="ConsPlusNormal"/>
              <w:jc w:val="center"/>
            </w:pPr>
            <w:r>
              <w:t>1</w:t>
            </w:r>
          </w:p>
        </w:tc>
        <w:tc>
          <w:tcPr>
            <w:tcW w:w="1417" w:type="dxa"/>
          </w:tcPr>
          <w:p w:rsidR="00064626" w:rsidRDefault="00064626">
            <w:pPr>
              <w:pStyle w:val="ConsPlusNormal"/>
              <w:jc w:val="center"/>
            </w:pPr>
            <w:r>
              <w:t>2</w:t>
            </w:r>
          </w:p>
        </w:tc>
        <w:tc>
          <w:tcPr>
            <w:tcW w:w="737" w:type="dxa"/>
          </w:tcPr>
          <w:p w:rsidR="00064626" w:rsidRDefault="00064626">
            <w:pPr>
              <w:pStyle w:val="ConsPlusNormal"/>
              <w:jc w:val="center"/>
            </w:pPr>
            <w:r>
              <w:t>3</w:t>
            </w:r>
          </w:p>
        </w:tc>
        <w:tc>
          <w:tcPr>
            <w:tcW w:w="793" w:type="dxa"/>
          </w:tcPr>
          <w:p w:rsidR="00064626" w:rsidRDefault="00064626">
            <w:pPr>
              <w:pStyle w:val="ConsPlusNormal"/>
              <w:jc w:val="center"/>
            </w:pPr>
            <w:r>
              <w:t>4</w:t>
            </w:r>
          </w:p>
        </w:tc>
        <w:tc>
          <w:tcPr>
            <w:tcW w:w="737" w:type="dxa"/>
          </w:tcPr>
          <w:p w:rsidR="00064626" w:rsidRDefault="00064626">
            <w:pPr>
              <w:pStyle w:val="ConsPlusNormal"/>
              <w:jc w:val="center"/>
            </w:pPr>
            <w:r>
              <w:t>5</w:t>
            </w:r>
          </w:p>
        </w:tc>
        <w:tc>
          <w:tcPr>
            <w:tcW w:w="907" w:type="dxa"/>
          </w:tcPr>
          <w:p w:rsidR="00064626" w:rsidRDefault="00064626">
            <w:pPr>
              <w:pStyle w:val="ConsPlusNormal"/>
              <w:jc w:val="center"/>
            </w:pPr>
            <w:r>
              <w:t>6</w:t>
            </w:r>
          </w:p>
        </w:tc>
        <w:tc>
          <w:tcPr>
            <w:tcW w:w="1077" w:type="dxa"/>
          </w:tcPr>
          <w:p w:rsidR="00064626" w:rsidRDefault="00064626">
            <w:pPr>
              <w:pStyle w:val="ConsPlusNormal"/>
              <w:jc w:val="center"/>
            </w:pPr>
            <w:r>
              <w:t>7</w:t>
            </w:r>
          </w:p>
        </w:tc>
        <w:tc>
          <w:tcPr>
            <w:tcW w:w="963" w:type="dxa"/>
          </w:tcPr>
          <w:p w:rsidR="00064626" w:rsidRDefault="00064626">
            <w:pPr>
              <w:pStyle w:val="ConsPlusNormal"/>
              <w:jc w:val="center"/>
            </w:pPr>
            <w:r>
              <w:t>8</w:t>
            </w:r>
          </w:p>
        </w:tc>
        <w:tc>
          <w:tcPr>
            <w:tcW w:w="966" w:type="dxa"/>
            <w:tcBorders>
              <w:right w:val="nil"/>
            </w:tcBorders>
          </w:tcPr>
          <w:p w:rsidR="00064626" w:rsidRDefault="00064626">
            <w:pPr>
              <w:pStyle w:val="ConsPlusNormal"/>
              <w:jc w:val="center"/>
            </w:pPr>
            <w:r>
              <w:t>9</w:t>
            </w:r>
          </w:p>
        </w:tc>
      </w:tr>
      <w:tr w:rsidR="00064626">
        <w:tc>
          <w:tcPr>
            <w:tcW w:w="1474" w:type="dxa"/>
            <w:tcBorders>
              <w:left w:val="nil"/>
            </w:tcBorders>
          </w:tcPr>
          <w:p w:rsidR="00064626" w:rsidRDefault="00064626">
            <w:pPr>
              <w:pStyle w:val="ConsPlusNormal"/>
            </w:pPr>
            <w:r>
              <w:t>Производство Германия</w:t>
            </w:r>
          </w:p>
          <w:p w:rsidR="00064626" w:rsidRDefault="00064626">
            <w:pPr>
              <w:pStyle w:val="ConsPlusNormal"/>
            </w:pPr>
            <w:r>
              <w:t xml:space="preserve">Двигатель: </w:t>
            </w:r>
            <w:proofErr w:type="spellStart"/>
            <w:r>
              <w:t>электро</w:t>
            </w:r>
            <w:proofErr w:type="spellEnd"/>
          </w:p>
          <w:p w:rsidR="00064626" w:rsidRDefault="00064626">
            <w:pPr>
              <w:pStyle w:val="ConsPlusNormal"/>
            </w:pPr>
            <w:r>
              <w:t>3-х опорный</w:t>
            </w:r>
          </w:p>
          <w:p w:rsidR="00064626" w:rsidRDefault="00064626">
            <w:pPr>
              <w:pStyle w:val="ConsPlusNormal"/>
            </w:pPr>
            <w:r>
              <w:t>Трансмиссия АКПП</w:t>
            </w:r>
          </w:p>
          <w:p w:rsidR="00064626" w:rsidRDefault="00064626">
            <w:pPr>
              <w:pStyle w:val="ConsPlusNormal"/>
            </w:pPr>
            <w:r>
              <w:t>Грузоподъемность 1300 кг</w:t>
            </w:r>
          </w:p>
          <w:p w:rsidR="00064626" w:rsidRDefault="00064626">
            <w:pPr>
              <w:pStyle w:val="ConsPlusNormal"/>
            </w:pPr>
            <w:r>
              <w:t>Высота подъема 3000 мм (вагонный вариант)</w:t>
            </w:r>
          </w:p>
          <w:p w:rsidR="00064626" w:rsidRDefault="00064626">
            <w:pPr>
              <w:pStyle w:val="ConsPlusNormal"/>
            </w:pPr>
            <w:r>
              <w:t>Каретка бокового смещения</w:t>
            </w:r>
          </w:p>
          <w:p w:rsidR="00064626" w:rsidRDefault="00064626">
            <w:pPr>
              <w:pStyle w:val="ConsPlusNormal"/>
            </w:pPr>
            <w:r>
              <w:t>Наработка 5624 м/ч</w:t>
            </w:r>
          </w:p>
        </w:tc>
        <w:tc>
          <w:tcPr>
            <w:tcW w:w="1417" w:type="dxa"/>
          </w:tcPr>
          <w:p w:rsidR="00064626" w:rsidRDefault="00064626">
            <w:pPr>
              <w:pStyle w:val="ConsPlusNormal"/>
            </w:pPr>
            <w:r>
              <w:t xml:space="preserve">г. Москва, </w:t>
            </w:r>
            <w:proofErr w:type="spellStart"/>
            <w:r>
              <w:t>Ипатьевский</w:t>
            </w:r>
            <w:proofErr w:type="spellEnd"/>
            <w:r>
              <w:t xml:space="preserve"> пер., 12, стр. 1</w:t>
            </w:r>
          </w:p>
        </w:tc>
        <w:tc>
          <w:tcPr>
            <w:tcW w:w="737" w:type="dxa"/>
          </w:tcPr>
          <w:p w:rsidR="00064626" w:rsidRDefault="00064626">
            <w:pPr>
              <w:pStyle w:val="ConsPlusNormal"/>
              <w:jc w:val="center"/>
            </w:pPr>
            <w:r>
              <w:t>123456789</w:t>
            </w:r>
          </w:p>
        </w:tc>
        <w:tc>
          <w:tcPr>
            <w:tcW w:w="793" w:type="dxa"/>
          </w:tcPr>
          <w:p w:rsidR="00064626" w:rsidRDefault="00064626">
            <w:pPr>
              <w:pStyle w:val="ConsPlusNormal"/>
            </w:pPr>
          </w:p>
        </w:tc>
        <w:tc>
          <w:tcPr>
            <w:tcW w:w="737" w:type="dxa"/>
          </w:tcPr>
          <w:p w:rsidR="00064626" w:rsidRDefault="00064626">
            <w:pPr>
              <w:pStyle w:val="ConsPlusNormal"/>
              <w:jc w:val="center"/>
            </w:pPr>
            <w:r>
              <w:t>AVS123456</w:t>
            </w:r>
          </w:p>
        </w:tc>
        <w:tc>
          <w:tcPr>
            <w:tcW w:w="907" w:type="dxa"/>
          </w:tcPr>
          <w:p w:rsidR="00064626" w:rsidRDefault="00064626">
            <w:pPr>
              <w:pStyle w:val="ConsPlusNormal"/>
              <w:jc w:val="center"/>
            </w:pPr>
            <w:r>
              <w:t>2019</w:t>
            </w:r>
          </w:p>
        </w:tc>
        <w:tc>
          <w:tcPr>
            <w:tcW w:w="1077" w:type="dxa"/>
          </w:tcPr>
          <w:p w:rsidR="00064626" w:rsidRDefault="00064626">
            <w:pPr>
              <w:pStyle w:val="ConsPlusNormal"/>
              <w:jc w:val="center"/>
            </w:pPr>
            <w:r>
              <w:t>01.04.2019</w:t>
            </w:r>
          </w:p>
        </w:tc>
        <w:tc>
          <w:tcPr>
            <w:tcW w:w="963" w:type="dxa"/>
          </w:tcPr>
          <w:p w:rsidR="00064626" w:rsidRDefault="00064626">
            <w:pPr>
              <w:pStyle w:val="ConsPlusNormal"/>
              <w:jc w:val="center"/>
            </w:pPr>
            <w:r>
              <w:t>01.04.2019</w:t>
            </w:r>
          </w:p>
        </w:tc>
        <w:tc>
          <w:tcPr>
            <w:tcW w:w="966" w:type="dxa"/>
            <w:tcBorders>
              <w:right w:val="nil"/>
            </w:tcBorders>
          </w:tcPr>
          <w:p w:rsidR="00064626" w:rsidRDefault="00064626">
            <w:pPr>
              <w:pStyle w:val="ConsPlusNormal"/>
              <w:jc w:val="center"/>
            </w:pPr>
            <w:r>
              <w:t>43</w:t>
            </w:r>
          </w:p>
        </w:tc>
      </w:tr>
    </w:tbl>
    <w:p w:rsidR="00064626" w:rsidRDefault="00064626">
      <w:pPr>
        <w:pStyle w:val="ConsPlusNormal"/>
        <w:jc w:val="both"/>
      </w:pPr>
    </w:p>
    <w:p w:rsidR="00064626" w:rsidRDefault="00064626">
      <w:pPr>
        <w:pStyle w:val="ConsPlusNormal"/>
        <w:jc w:val="both"/>
        <w:outlineLvl w:val="3"/>
      </w:pPr>
      <w:r>
        <w:lastRenderedPageBreak/>
        <w:t>2. Сведения о состоянии объекта</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211"/>
        <w:gridCol w:w="1020"/>
        <w:gridCol w:w="1303"/>
        <w:gridCol w:w="1247"/>
        <w:gridCol w:w="963"/>
      </w:tblGrid>
      <w:tr w:rsidR="00064626">
        <w:tc>
          <w:tcPr>
            <w:tcW w:w="2324" w:type="dxa"/>
            <w:vMerge w:val="restart"/>
            <w:tcBorders>
              <w:left w:val="nil"/>
            </w:tcBorders>
          </w:tcPr>
          <w:p w:rsidR="00064626" w:rsidRDefault="00064626">
            <w:pPr>
              <w:pStyle w:val="ConsPlusNormal"/>
              <w:jc w:val="center"/>
            </w:pPr>
            <w:r>
              <w:t>Техническое состояние объекта</w:t>
            </w:r>
          </w:p>
        </w:tc>
        <w:tc>
          <w:tcPr>
            <w:tcW w:w="2211" w:type="dxa"/>
            <w:vMerge w:val="restart"/>
          </w:tcPr>
          <w:p w:rsidR="00064626" w:rsidRDefault="00064626">
            <w:pPr>
              <w:pStyle w:val="ConsPlusNormal"/>
              <w:jc w:val="center"/>
            </w:pPr>
            <w:r>
              <w:t>Причины консервации/</w:t>
            </w:r>
            <w:proofErr w:type="spellStart"/>
            <w:r>
              <w:t>расконсервации</w:t>
            </w:r>
            <w:proofErr w:type="spellEnd"/>
            <w:r>
              <w:t xml:space="preserve"> объекта</w:t>
            </w:r>
          </w:p>
        </w:tc>
        <w:tc>
          <w:tcPr>
            <w:tcW w:w="2323" w:type="dxa"/>
            <w:gridSpan w:val="2"/>
          </w:tcPr>
          <w:p w:rsidR="00064626" w:rsidRDefault="00064626">
            <w:pPr>
              <w:pStyle w:val="ConsPlusNormal"/>
              <w:jc w:val="center"/>
            </w:pPr>
            <w:r>
              <w:t>Срок консервации</w:t>
            </w:r>
          </w:p>
        </w:tc>
        <w:tc>
          <w:tcPr>
            <w:tcW w:w="1247" w:type="dxa"/>
            <w:vMerge w:val="restart"/>
          </w:tcPr>
          <w:p w:rsidR="00064626" w:rsidRDefault="00064626">
            <w:pPr>
              <w:pStyle w:val="ConsPlusNormal"/>
              <w:jc w:val="center"/>
            </w:pPr>
            <w:r>
              <w:t>Ответственное лицо</w:t>
            </w:r>
          </w:p>
        </w:tc>
        <w:tc>
          <w:tcPr>
            <w:tcW w:w="963" w:type="dxa"/>
            <w:vMerge w:val="restart"/>
            <w:tcBorders>
              <w:right w:val="nil"/>
            </w:tcBorders>
          </w:tcPr>
          <w:p w:rsidR="00064626" w:rsidRDefault="00064626">
            <w:pPr>
              <w:pStyle w:val="ConsPlusNormal"/>
              <w:jc w:val="center"/>
            </w:pPr>
            <w:r>
              <w:t>Статус объекта учета</w:t>
            </w:r>
          </w:p>
        </w:tc>
      </w:tr>
      <w:tr w:rsidR="00064626">
        <w:tc>
          <w:tcPr>
            <w:tcW w:w="2324" w:type="dxa"/>
            <w:vMerge/>
            <w:tcBorders>
              <w:left w:val="nil"/>
            </w:tcBorders>
          </w:tcPr>
          <w:p w:rsidR="00064626" w:rsidRDefault="00064626">
            <w:pPr>
              <w:pStyle w:val="ConsPlusNormal"/>
            </w:pPr>
          </w:p>
        </w:tc>
        <w:tc>
          <w:tcPr>
            <w:tcW w:w="2211" w:type="dxa"/>
            <w:vMerge/>
          </w:tcPr>
          <w:p w:rsidR="00064626" w:rsidRDefault="00064626">
            <w:pPr>
              <w:pStyle w:val="ConsPlusNormal"/>
            </w:pPr>
          </w:p>
        </w:tc>
        <w:tc>
          <w:tcPr>
            <w:tcW w:w="1020" w:type="dxa"/>
          </w:tcPr>
          <w:p w:rsidR="00064626" w:rsidRDefault="00064626">
            <w:pPr>
              <w:pStyle w:val="ConsPlusNormal"/>
              <w:jc w:val="center"/>
            </w:pPr>
            <w:r>
              <w:t>дата начала</w:t>
            </w:r>
          </w:p>
        </w:tc>
        <w:tc>
          <w:tcPr>
            <w:tcW w:w="1303" w:type="dxa"/>
          </w:tcPr>
          <w:p w:rsidR="00064626" w:rsidRDefault="00064626">
            <w:pPr>
              <w:pStyle w:val="ConsPlusNormal"/>
              <w:jc w:val="center"/>
            </w:pPr>
            <w:r>
              <w:t>дата окончания</w:t>
            </w:r>
          </w:p>
        </w:tc>
        <w:tc>
          <w:tcPr>
            <w:tcW w:w="1247" w:type="dxa"/>
            <w:vMerge/>
          </w:tcPr>
          <w:p w:rsidR="00064626" w:rsidRDefault="00064626">
            <w:pPr>
              <w:pStyle w:val="ConsPlusNormal"/>
            </w:pPr>
          </w:p>
        </w:tc>
        <w:tc>
          <w:tcPr>
            <w:tcW w:w="963" w:type="dxa"/>
            <w:vMerge/>
            <w:tcBorders>
              <w:right w:val="nil"/>
            </w:tcBorders>
          </w:tcPr>
          <w:p w:rsidR="00064626" w:rsidRDefault="00064626">
            <w:pPr>
              <w:pStyle w:val="ConsPlusNormal"/>
            </w:pPr>
          </w:p>
        </w:tc>
      </w:tr>
      <w:tr w:rsidR="00064626">
        <w:tc>
          <w:tcPr>
            <w:tcW w:w="2324" w:type="dxa"/>
            <w:tcBorders>
              <w:left w:val="nil"/>
            </w:tcBorders>
          </w:tcPr>
          <w:p w:rsidR="00064626" w:rsidRDefault="00064626">
            <w:pPr>
              <w:pStyle w:val="ConsPlusNormal"/>
              <w:jc w:val="center"/>
            </w:pPr>
            <w:r>
              <w:t>1</w:t>
            </w:r>
          </w:p>
        </w:tc>
        <w:tc>
          <w:tcPr>
            <w:tcW w:w="2211" w:type="dxa"/>
          </w:tcPr>
          <w:p w:rsidR="00064626" w:rsidRDefault="00064626">
            <w:pPr>
              <w:pStyle w:val="ConsPlusNormal"/>
              <w:jc w:val="center"/>
            </w:pPr>
            <w:r>
              <w:t>2</w:t>
            </w:r>
          </w:p>
        </w:tc>
        <w:tc>
          <w:tcPr>
            <w:tcW w:w="1020" w:type="dxa"/>
          </w:tcPr>
          <w:p w:rsidR="00064626" w:rsidRDefault="00064626">
            <w:pPr>
              <w:pStyle w:val="ConsPlusNormal"/>
              <w:jc w:val="center"/>
            </w:pPr>
            <w:r>
              <w:t>3</w:t>
            </w:r>
          </w:p>
        </w:tc>
        <w:tc>
          <w:tcPr>
            <w:tcW w:w="1303" w:type="dxa"/>
          </w:tcPr>
          <w:p w:rsidR="00064626" w:rsidRDefault="00064626">
            <w:pPr>
              <w:pStyle w:val="ConsPlusNormal"/>
              <w:jc w:val="center"/>
            </w:pPr>
            <w:r>
              <w:t>4</w:t>
            </w:r>
          </w:p>
        </w:tc>
        <w:tc>
          <w:tcPr>
            <w:tcW w:w="1247" w:type="dxa"/>
          </w:tcPr>
          <w:p w:rsidR="00064626" w:rsidRDefault="00064626">
            <w:pPr>
              <w:pStyle w:val="ConsPlusNormal"/>
              <w:jc w:val="center"/>
            </w:pPr>
            <w:r>
              <w:t>5</w:t>
            </w:r>
          </w:p>
        </w:tc>
        <w:tc>
          <w:tcPr>
            <w:tcW w:w="963" w:type="dxa"/>
            <w:tcBorders>
              <w:right w:val="nil"/>
            </w:tcBorders>
          </w:tcPr>
          <w:p w:rsidR="00064626" w:rsidRDefault="00064626">
            <w:pPr>
              <w:pStyle w:val="ConsPlusNormal"/>
              <w:jc w:val="center"/>
            </w:pPr>
            <w:r>
              <w:t>6</w:t>
            </w:r>
          </w:p>
        </w:tc>
      </w:tr>
      <w:tr w:rsidR="00064626">
        <w:tc>
          <w:tcPr>
            <w:tcW w:w="2324" w:type="dxa"/>
            <w:tcBorders>
              <w:left w:val="nil"/>
            </w:tcBorders>
          </w:tcPr>
          <w:p w:rsidR="00064626" w:rsidRDefault="00064626">
            <w:pPr>
              <w:pStyle w:val="ConsPlusNormal"/>
            </w:pPr>
            <w:r>
              <w:t>В рабочем состоянии все функции в норме</w:t>
            </w:r>
          </w:p>
        </w:tc>
        <w:tc>
          <w:tcPr>
            <w:tcW w:w="2211" w:type="dxa"/>
          </w:tcPr>
          <w:p w:rsidR="00064626" w:rsidRDefault="00064626">
            <w:pPr>
              <w:pStyle w:val="ConsPlusNormal"/>
            </w:pPr>
            <w:r>
              <w:t>Окончание срока консервации в связи с началом работ сезонного характера</w:t>
            </w:r>
          </w:p>
        </w:tc>
        <w:tc>
          <w:tcPr>
            <w:tcW w:w="1020" w:type="dxa"/>
          </w:tcPr>
          <w:p w:rsidR="00064626" w:rsidRDefault="00064626">
            <w:pPr>
              <w:pStyle w:val="ConsPlusNormal"/>
              <w:jc w:val="center"/>
            </w:pPr>
            <w:r>
              <w:t>01.12.2022</w:t>
            </w:r>
          </w:p>
        </w:tc>
        <w:tc>
          <w:tcPr>
            <w:tcW w:w="1303" w:type="dxa"/>
          </w:tcPr>
          <w:p w:rsidR="00064626" w:rsidRDefault="00064626">
            <w:pPr>
              <w:pStyle w:val="ConsPlusNormal"/>
              <w:jc w:val="center"/>
            </w:pPr>
            <w:r>
              <w:t>01.04.2023</w:t>
            </w:r>
          </w:p>
        </w:tc>
        <w:tc>
          <w:tcPr>
            <w:tcW w:w="1247" w:type="dxa"/>
          </w:tcPr>
          <w:p w:rsidR="00064626" w:rsidRDefault="00064626">
            <w:pPr>
              <w:pStyle w:val="ConsPlusNormal"/>
            </w:pPr>
            <w:r>
              <w:t>Петров Петр Петрович</w:t>
            </w:r>
          </w:p>
        </w:tc>
        <w:tc>
          <w:tcPr>
            <w:tcW w:w="963" w:type="dxa"/>
            <w:tcBorders>
              <w:right w:val="nil"/>
            </w:tcBorders>
          </w:tcPr>
          <w:p w:rsidR="00064626" w:rsidRDefault="00064626">
            <w:pPr>
              <w:pStyle w:val="ConsPlusNormal"/>
            </w:pPr>
            <w:r>
              <w:t>Готов к консервации</w:t>
            </w:r>
          </w:p>
        </w:tc>
      </w:tr>
    </w:tbl>
    <w:p w:rsidR="00064626" w:rsidRDefault="00064626">
      <w:pPr>
        <w:pStyle w:val="ConsPlusNormal"/>
        <w:jc w:val="both"/>
      </w:pPr>
    </w:p>
    <w:p w:rsidR="00064626" w:rsidRDefault="00064626">
      <w:pPr>
        <w:pStyle w:val="ConsPlusNormal"/>
        <w:jc w:val="both"/>
        <w:outlineLvl w:val="3"/>
      </w:pPr>
      <w:r>
        <w:t>3. Сведения о стоимости объекта</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644"/>
        <w:gridCol w:w="1360"/>
        <w:gridCol w:w="1530"/>
        <w:gridCol w:w="1530"/>
        <w:gridCol w:w="1190"/>
      </w:tblGrid>
      <w:tr w:rsidR="00064626">
        <w:tc>
          <w:tcPr>
            <w:tcW w:w="1814" w:type="dxa"/>
            <w:vMerge w:val="restart"/>
            <w:tcBorders>
              <w:left w:val="nil"/>
            </w:tcBorders>
          </w:tcPr>
          <w:p w:rsidR="00064626" w:rsidRDefault="00064626">
            <w:pPr>
              <w:pStyle w:val="ConsPlusNormal"/>
              <w:jc w:val="center"/>
            </w:pPr>
            <w:r>
              <w:t>Балансовая стоимость</w:t>
            </w:r>
          </w:p>
        </w:tc>
        <w:tc>
          <w:tcPr>
            <w:tcW w:w="1644" w:type="dxa"/>
            <w:vMerge w:val="restart"/>
          </w:tcPr>
          <w:p w:rsidR="00064626" w:rsidRDefault="00064626">
            <w:pPr>
              <w:pStyle w:val="ConsPlusNormal"/>
              <w:jc w:val="center"/>
            </w:pPr>
            <w:r>
              <w:t>Срок полезного использования (месяцев)</w:t>
            </w:r>
          </w:p>
        </w:tc>
        <w:tc>
          <w:tcPr>
            <w:tcW w:w="2890" w:type="dxa"/>
            <w:gridSpan w:val="2"/>
          </w:tcPr>
          <w:p w:rsidR="00064626" w:rsidRDefault="00064626">
            <w:pPr>
              <w:pStyle w:val="ConsPlusNormal"/>
              <w:jc w:val="center"/>
            </w:pPr>
            <w:r>
              <w:t>Амортизация на дату</w:t>
            </w:r>
          </w:p>
        </w:tc>
        <w:tc>
          <w:tcPr>
            <w:tcW w:w="2720" w:type="dxa"/>
            <w:gridSpan w:val="2"/>
            <w:tcBorders>
              <w:right w:val="nil"/>
            </w:tcBorders>
          </w:tcPr>
          <w:p w:rsidR="00064626" w:rsidRDefault="00064626">
            <w:pPr>
              <w:pStyle w:val="ConsPlusNormal"/>
              <w:jc w:val="center"/>
            </w:pPr>
            <w:r>
              <w:t>Остаточная стоимость на дату</w:t>
            </w:r>
          </w:p>
        </w:tc>
      </w:tr>
      <w:tr w:rsidR="00064626">
        <w:tc>
          <w:tcPr>
            <w:tcW w:w="1814" w:type="dxa"/>
            <w:vMerge/>
            <w:tcBorders>
              <w:left w:val="nil"/>
            </w:tcBorders>
          </w:tcPr>
          <w:p w:rsidR="00064626" w:rsidRDefault="00064626">
            <w:pPr>
              <w:pStyle w:val="ConsPlusNormal"/>
            </w:pPr>
          </w:p>
        </w:tc>
        <w:tc>
          <w:tcPr>
            <w:tcW w:w="1644" w:type="dxa"/>
            <w:vMerge/>
          </w:tcPr>
          <w:p w:rsidR="00064626" w:rsidRDefault="00064626">
            <w:pPr>
              <w:pStyle w:val="ConsPlusNormal"/>
            </w:pPr>
          </w:p>
        </w:tc>
        <w:tc>
          <w:tcPr>
            <w:tcW w:w="1360" w:type="dxa"/>
          </w:tcPr>
          <w:p w:rsidR="00064626" w:rsidRDefault="00064626">
            <w:pPr>
              <w:pStyle w:val="ConsPlusNormal"/>
              <w:jc w:val="center"/>
            </w:pPr>
            <w:r>
              <w:t>консервации</w:t>
            </w:r>
          </w:p>
        </w:tc>
        <w:tc>
          <w:tcPr>
            <w:tcW w:w="1530" w:type="dxa"/>
          </w:tcPr>
          <w:p w:rsidR="00064626" w:rsidRDefault="00064626">
            <w:pPr>
              <w:pStyle w:val="ConsPlusNormal"/>
              <w:jc w:val="center"/>
            </w:pPr>
            <w:proofErr w:type="spellStart"/>
            <w:r>
              <w:t>расконсервации</w:t>
            </w:r>
            <w:proofErr w:type="spellEnd"/>
          </w:p>
        </w:tc>
        <w:tc>
          <w:tcPr>
            <w:tcW w:w="1530" w:type="dxa"/>
          </w:tcPr>
          <w:p w:rsidR="00064626" w:rsidRDefault="00064626">
            <w:pPr>
              <w:pStyle w:val="ConsPlusNormal"/>
              <w:jc w:val="center"/>
            </w:pPr>
            <w:r>
              <w:t>консервации</w:t>
            </w:r>
          </w:p>
        </w:tc>
        <w:tc>
          <w:tcPr>
            <w:tcW w:w="1190" w:type="dxa"/>
            <w:tcBorders>
              <w:right w:val="nil"/>
            </w:tcBorders>
          </w:tcPr>
          <w:p w:rsidR="00064626" w:rsidRDefault="00064626">
            <w:pPr>
              <w:pStyle w:val="ConsPlusNormal"/>
              <w:jc w:val="center"/>
            </w:pPr>
            <w:proofErr w:type="spellStart"/>
            <w:r>
              <w:t>расконсервации</w:t>
            </w:r>
            <w:proofErr w:type="spellEnd"/>
          </w:p>
        </w:tc>
      </w:tr>
      <w:tr w:rsidR="00064626">
        <w:tc>
          <w:tcPr>
            <w:tcW w:w="1814" w:type="dxa"/>
            <w:tcBorders>
              <w:left w:val="nil"/>
            </w:tcBorders>
          </w:tcPr>
          <w:p w:rsidR="00064626" w:rsidRDefault="00064626">
            <w:pPr>
              <w:pStyle w:val="ConsPlusNormal"/>
              <w:jc w:val="center"/>
            </w:pPr>
            <w:r>
              <w:t>1</w:t>
            </w:r>
          </w:p>
        </w:tc>
        <w:tc>
          <w:tcPr>
            <w:tcW w:w="1644" w:type="dxa"/>
          </w:tcPr>
          <w:p w:rsidR="00064626" w:rsidRDefault="00064626">
            <w:pPr>
              <w:pStyle w:val="ConsPlusNormal"/>
              <w:jc w:val="center"/>
            </w:pPr>
            <w:r>
              <w:t>2</w:t>
            </w:r>
          </w:p>
        </w:tc>
        <w:tc>
          <w:tcPr>
            <w:tcW w:w="1360" w:type="dxa"/>
          </w:tcPr>
          <w:p w:rsidR="00064626" w:rsidRDefault="00064626">
            <w:pPr>
              <w:pStyle w:val="ConsPlusNormal"/>
              <w:jc w:val="center"/>
            </w:pPr>
            <w:r>
              <w:t>3</w:t>
            </w:r>
          </w:p>
        </w:tc>
        <w:tc>
          <w:tcPr>
            <w:tcW w:w="1530" w:type="dxa"/>
          </w:tcPr>
          <w:p w:rsidR="00064626" w:rsidRDefault="00064626">
            <w:pPr>
              <w:pStyle w:val="ConsPlusNormal"/>
              <w:jc w:val="center"/>
            </w:pPr>
            <w:r>
              <w:t>4</w:t>
            </w:r>
          </w:p>
        </w:tc>
        <w:tc>
          <w:tcPr>
            <w:tcW w:w="1530" w:type="dxa"/>
          </w:tcPr>
          <w:p w:rsidR="00064626" w:rsidRDefault="00064626">
            <w:pPr>
              <w:pStyle w:val="ConsPlusNormal"/>
              <w:jc w:val="center"/>
            </w:pPr>
            <w:r>
              <w:t>5</w:t>
            </w:r>
          </w:p>
        </w:tc>
        <w:tc>
          <w:tcPr>
            <w:tcW w:w="1190" w:type="dxa"/>
            <w:tcBorders>
              <w:right w:val="nil"/>
            </w:tcBorders>
          </w:tcPr>
          <w:p w:rsidR="00064626" w:rsidRDefault="00064626">
            <w:pPr>
              <w:pStyle w:val="ConsPlusNormal"/>
              <w:jc w:val="center"/>
            </w:pPr>
            <w:r>
              <w:t>6</w:t>
            </w:r>
          </w:p>
        </w:tc>
      </w:tr>
      <w:tr w:rsidR="00064626">
        <w:tc>
          <w:tcPr>
            <w:tcW w:w="1814" w:type="dxa"/>
            <w:tcBorders>
              <w:left w:val="nil"/>
            </w:tcBorders>
          </w:tcPr>
          <w:p w:rsidR="00064626" w:rsidRDefault="00064626">
            <w:pPr>
              <w:pStyle w:val="ConsPlusNormal"/>
              <w:jc w:val="center"/>
            </w:pPr>
            <w:r>
              <w:t>604 800,00</w:t>
            </w:r>
          </w:p>
        </w:tc>
        <w:tc>
          <w:tcPr>
            <w:tcW w:w="1644" w:type="dxa"/>
          </w:tcPr>
          <w:p w:rsidR="00064626" w:rsidRDefault="00064626">
            <w:pPr>
              <w:pStyle w:val="ConsPlusNormal"/>
              <w:jc w:val="center"/>
            </w:pPr>
            <w:r>
              <w:t>84</w:t>
            </w:r>
          </w:p>
        </w:tc>
        <w:tc>
          <w:tcPr>
            <w:tcW w:w="1360" w:type="dxa"/>
          </w:tcPr>
          <w:p w:rsidR="00064626" w:rsidRDefault="00064626">
            <w:pPr>
              <w:pStyle w:val="ConsPlusNormal"/>
              <w:jc w:val="center"/>
            </w:pPr>
            <w:r>
              <w:t>309 600,00</w:t>
            </w:r>
          </w:p>
        </w:tc>
        <w:tc>
          <w:tcPr>
            <w:tcW w:w="1530" w:type="dxa"/>
          </w:tcPr>
          <w:p w:rsidR="00064626" w:rsidRDefault="00064626">
            <w:pPr>
              <w:pStyle w:val="ConsPlusNormal"/>
              <w:jc w:val="center"/>
            </w:pPr>
            <w:r>
              <w:t>345 600,00</w:t>
            </w:r>
          </w:p>
        </w:tc>
        <w:tc>
          <w:tcPr>
            <w:tcW w:w="1530" w:type="dxa"/>
          </w:tcPr>
          <w:p w:rsidR="00064626" w:rsidRDefault="00064626">
            <w:pPr>
              <w:pStyle w:val="ConsPlusNormal"/>
              <w:jc w:val="center"/>
            </w:pPr>
            <w:r>
              <w:t>295 200,00</w:t>
            </w:r>
          </w:p>
        </w:tc>
        <w:tc>
          <w:tcPr>
            <w:tcW w:w="1190" w:type="dxa"/>
            <w:tcBorders>
              <w:right w:val="nil"/>
            </w:tcBorders>
          </w:tcPr>
          <w:p w:rsidR="00064626" w:rsidRDefault="00064626">
            <w:pPr>
              <w:pStyle w:val="ConsPlusNormal"/>
              <w:jc w:val="center"/>
            </w:pPr>
            <w:r>
              <w:t>259 200,00</w:t>
            </w:r>
          </w:p>
        </w:tc>
      </w:tr>
    </w:tbl>
    <w:p w:rsidR="00064626" w:rsidRDefault="00064626">
      <w:pPr>
        <w:pStyle w:val="ConsPlusNormal"/>
        <w:jc w:val="both"/>
      </w:pPr>
    </w:p>
    <w:p w:rsidR="00064626" w:rsidRDefault="00064626">
      <w:pPr>
        <w:pStyle w:val="ConsPlusNormal"/>
        <w:jc w:val="both"/>
        <w:outlineLvl w:val="3"/>
      </w:pPr>
      <w:r>
        <w:t>4. Сведения о видах работ (расходов на их проведение) в целях консервации/</w:t>
      </w:r>
      <w:proofErr w:type="spellStart"/>
      <w:r>
        <w:t>расконсервации</w:t>
      </w:r>
      <w:proofErr w:type="spellEnd"/>
      <w:r>
        <w:t xml:space="preserve"> объекта</w:t>
      </w:r>
    </w:p>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4"/>
        <w:gridCol w:w="1644"/>
        <w:gridCol w:w="1190"/>
        <w:gridCol w:w="1190"/>
        <w:gridCol w:w="1530"/>
      </w:tblGrid>
      <w:tr w:rsidR="00064626">
        <w:tc>
          <w:tcPr>
            <w:tcW w:w="3514" w:type="dxa"/>
            <w:vMerge w:val="restart"/>
            <w:tcBorders>
              <w:left w:val="nil"/>
            </w:tcBorders>
          </w:tcPr>
          <w:p w:rsidR="00064626" w:rsidRDefault="00064626">
            <w:pPr>
              <w:pStyle w:val="ConsPlusNormal"/>
              <w:jc w:val="center"/>
            </w:pPr>
            <w:r>
              <w:t>Вид работы</w:t>
            </w:r>
          </w:p>
        </w:tc>
        <w:tc>
          <w:tcPr>
            <w:tcW w:w="4024" w:type="dxa"/>
            <w:gridSpan w:val="3"/>
          </w:tcPr>
          <w:p w:rsidR="00064626" w:rsidRDefault="00064626">
            <w:pPr>
              <w:pStyle w:val="ConsPlusNormal"/>
              <w:jc w:val="center"/>
            </w:pPr>
            <w:r>
              <w:t>Документ-основание</w:t>
            </w:r>
          </w:p>
        </w:tc>
        <w:tc>
          <w:tcPr>
            <w:tcW w:w="1530" w:type="dxa"/>
            <w:vMerge w:val="restart"/>
            <w:tcBorders>
              <w:right w:val="nil"/>
            </w:tcBorders>
          </w:tcPr>
          <w:p w:rsidR="00064626" w:rsidRDefault="00064626">
            <w:pPr>
              <w:pStyle w:val="ConsPlusNormal"/>
              <w:jc w:val="center"/>
            </w:pPr>
            <w:r>
              <w:t>Стоимость</w:t>
            </w:r>
          </w:p>
        </w:tc>
      </w:tr>
      <w:tr w:rsidR="00064626">
        <w:tc>
          <w:tcPr>
            <w:tcW w:w="3514" w:type="dxa"/>
            <w:vMerge/>
            <w:tcBorders>
              <w:left w:val="nil"/>
            </w:tcBorders>
          </w:tcPr>
          <w:p w:rsidR="00064626" w:rsidRDefault="00064626">
            <w:pPr>
              <w:pStyle w:val="ConsPlusNormal"/>
            </w:pPr>
          </w:p>
        </w:tc>
        <w:tc>
          <w:tcPr>
            <w:tcW w:w="1644" w:type="dxa"/>
          </w:tcPr>
          <w:p w:rsidR="00064626" w:rsidRDefault="00064626">
            <w:pPr>
              <w:pStyle w:val="ConsPlusNormal"/>
              <w:jc w:val="center"/>
            </w:pPr>
            <w:r>
              <w:t>наименование</w:t>
            </w:r>
          </w:p>
        </w:tc>
        <w:tc>
          <w:tcPr>
            <w:tcW w:w="1190" w:type="dxa"/>
          </w:tcPr>
          <w:p w:rsidR="00064626" w:rsidRDefault="00064626">
            <w:pPr>
              <w:pStyle w:val="ConsPlusNormal"/>
              <w:jc w:val="center"/>
            </w:pPr>
            <w:r>
              <w:t>дата</w:t>
            </w:r>
          </w:p>
        </w:tc>
        <w:tc>
          <w:tcPr>
            <w:tcW w:w="1190" w:type="dxa"/>
          </w:tcPr>
          <w:p w:rsidR="00064626" w:rsidRDefault="00064626">
            <w:pPr>
              <w:pStyle w:val="ConsPlusNormal"/>
              <w:jc w:val="center"/>
            </w:pPr>
            <w:r>
              <w:t>номер</w:t>
            </w:r>
          </w:p>
        </w:tc>
        <w:tc>
          <w:tcPr>
            <w:tcW w:w="1530" w:type="dxa"/>
            <w:vMerge/>
            <w:tcBorders>
              <w:right w:val="nil"/>
            </w:tcBorders>
          </w:tcPr>
          <w:p w:rsidR="00064626" w:rsidRDefault="00064626">
            <w:pPr>
              <w:pStyle w:val="ConsPlusNormal"/>
            </w:pPr>
          </w:p>
        </w:tc>
      </w:tr>
      <w:tr w:rsidR="00064626">
        <w:tc>
          <w:tcPr>
            <w:tcW w:w="3514" w:type="dxa"/>
            <w:tcBorders>
              <w:left w:val="nil"/>
            </w:tcBorders>
          </w:tcPr>
          <w:p w:rsidR="00064626" w:rsidRDefault="00064626">
            <w:pPr>
              <w:pStyle w:val="ConsPlusNormal"/>
              <w:jc w:val="center"/>
            </w:pPr>
            <w:r>
              <w:t>1</w:t>
            </w:r>
          </w:p>
        </w:tc>
        <w:tc>
          <w:tcPr>
            <w:tcW w:w="1644" w:type="dxa"/>
          </w:tcPr>
          <w:p w:rsidR="00064626" w:rsidRDefault="00064626">
            <w:pPr>
              <w:pStyle w:val="ConsPlusNormal"/>
              <w:jc w:val="center"/>
            </w:pPr>
            <w:r>
              <w:t>2</w:t>
            </w:r>
          </w:p>
        </w:tc>
        <w:tc>
          <w:tcPr>
            <w:tcW w:w="1190" w:type="dxa"/>
          </w:tcPr>
          <w:p w:rsidR="00064626" w:rsidRDefault="00064626">
            <w:pPr>
              <w:pStyle w:val="ConsPlusNormal"/>
              <w:jc w:val="center"/>
            </w:pPr>
            <w:r>
              <w:t>3</w:t>
            </w:r>
          </w:p>
        </w:tc>
        <w:tc>
          <w:tcPr>
            <w:tcW w:w="1190" w:type="dxa"/>
          </w:tcPr>
          <w:p w:rsidR="00064626" w:rsidRDefault="00064626">
            <w:pPr>
              <w:pStyle w:val="ConsPlusNormal"/>
              <w:jc w:val="center"/>
            </w:pPr>
            <w:r>
              <w:t>4</w:t>
            </w:r>
          </w:p>
        </w:tc>
        <w:tc>
          <w:tcPr>
            <w:tcW w:w="1530" w:type="dxa"/>
            <w:tcBorders>
              <w:right w:val="nil"/>
            </w:tcBorders>
          </w:tcPr>
          <w:p w:rsidR="00064626" w:rsidRDefault="00064626">
            <w:pPr>
              <w:pStyle w:val="ConsPlusNormal"/>
              <w:jc w:val="center"/>
            </w:pPr>
            <w:r>
              <w:t>5</w:t>
            </w:r>
          </w:p>
        </w:tc>
      </w:tr>
      <w:tr w:rsidR="00064626">
        <w:tc>
          <w:tcPr>
            <w:tcW w:w="3514" w:type="dxa"/>
            <w:tcBorders>
              <w:left w:val="nil"/>
            </w:tcBorders>
            <w:vAlign w:val="center"/>
          </w:tcPr>
          <w:p w:rsidR="00064626" w:rsidRDefault="00064626">
            <w:pPr>
              <w:pStyle w:val="ConsPlusNormal"/>
            </w:pPr>
            <w:r>
              <w:t>Удаление промасленной бумаги, изоляционной ленты, консервационной смазки</w:t>
            </w:r>
          </w:p>
        </w:tc>
        <w:tc>
          <w:tcPr>
            <w:tcW w:w="1644" w:type="dxa"/>
          </w:tcPr>
          <w:p w:rsidR="00064626" w:rsidRDefault="00064626">
            <w:pPr>
              <w:pStyle w:val="ConsPlusNormal"/>
            </w:pPr>
            <w:r>
              <w:t>Акт</w:t>
            </w:r>
          </w:p>
        </w:tc>
        <w:tc>
          <w:tcPr>
            <w:tcW w:w="1190" w:type="dxa"/>
          </w:tcPr>
          <w:p w:rsidR="00064626" w:rsidRDefault="00064626">
            <w:pPr>
              <w:pStyle w:val="ConsPlusNormal"/>
              <w:jc w:val="center"/>
            </w:pPr>
            <w:r>
              <w:t>15.03.2023</w:t>
            </w:r>
          </w:p>
        </w:tc>
        <w:tc>
          <w:tcPr>
            <w:tcW w:w="1190" w:type="dxa"/>
          </w:tcPr>
          <w:p w:rsidR="00064626" w:rsidRDefault="00064626">
            <w:pPr>
              <w:pStyle w:val="ConsPlusNormal"/>
              <w:jc w:val="center"/>
            </w:pPr>
            <w:r>
              <w:t>3</w:t>
            </w:r>
          </w:p>
        </w:tc>
        <w:tc>
          <w:tcPr>
            <w:tcW w:w="1530" w:type="dxa"/>
            <w:tcBorders>
              <w:right w:val="nil"/>
            </w:tcBorders>
          </w:tcPr>
          <w:p w:rsidR="00064626" w:rsidRDefault="00064626">
            <w:pPr>
              <w:pStyle w:val="ConsPlusNormal"/>
              <w:jc w:val="center"/>
            </w:pPr>
            <w:r>
              <w:t>0,00</w:t>
            </w:r>
          </w:p>
        </w:tc>
      </w:tr>
      <w:tr w:rsidR="00064626">
        <w:tc>
          <w:tcPr>
            <w:tcW w:w="3514" w:type="dxa"/>
            <w:tcBorders>
              <w:left w:val="nil"/>
            </w:tcBorders>
            <w:vAlign w:val="center"/>
          </w:tcPr>
          <w:p w:rsidR="00064626" w:rsidRDefault="00064626">
            <w:pPr>
              <w:pStyle w:val="ConsPlusNormal"/>
            </w:pPr>
            <w:r>
              <w:t>Замена рабочей жидкости в гидросистеме</w:t>
            </w:r>
          </w:p>
        </w:tc>
        <w:tc>
          <w:tcPr>
            <w:tcW w:w="1644" w:type="dxa"/>
            <w:vAlign w:val="center"/>
          </w:tcPr>
          <w:p w:rsidR="00064626" w:rsidRDefault="00064626">
            <w:pPr>
              <w:pStyle w:val="ConsPlusNormal"/>
            </w:pPr>
            <w:r>
              <w:t>Акт выполненных работ</w:t>
            </w:r>
          </w:p>
        </w:tc>
        <w:tc>
          <w:tcPr>
            <w:tcW w:w="1190" w:type="dxa"/>
          </w:tcPr>
          <w:p w:rsidR="00064626" w:rsidRDefault="00064626">
            <w:pPr>
              <w:pStyle w:val="ConsPlusNormal"/>
              <w:jc w:val="center"/>
            </w:pPr>
            <w:r>
              <w:t>15.03.2023</w:t>
            </w:r>
          </w:p>
        </w:tc>
        <w:tc>
          <w:tcPr>
            <w:tcW w:w="1190" w:type="dxa"/>
          </w:tcPr>
          <w:p w:rsidR="00064626" w:rsidRDefault="00064626">
            <w:pPr>
              <w:pStyle w:val="ConsPlusNormal"/>
              <w:jc w:val="center"/>
            </w:pPr>
            <w:r>
              <w:t>1</w:t>
            </w:r>
          </w:p>
        </w:tc>
        <w:tc>
          <w:tcPr>
            <w:tcW w:w="1530" w:type="dxa"/>
            <w:tcBorders>
              <w:right w:val="nil"/>
            </w:tcBorders>
          </w:tcPr>
          <w:p w:rsidR="00064626" w:rsidRDefault="00064626">
            <w:pPr>
              <w:pStyle w:val="ConsPlusNormal"/>
              <w:jc w:val="center"/>
            </w:pPr>
            <w:r>
              <w:t>1 000,00</w:t>
            </w:r>
          </w:p>
        </w:tc>
      </w:tr>
      <w:tr w:rsidR="00064626">
        <w:tc>
          <w:tcPr>
            <w:tcW w:w="3514" w:type="dxa"/>
            <w:tcBorders>
              <w:left w:val="nil"/>
            </w:tcBorders>
            <w:vAlign w:val="center"/>
          </w:tcPr>
          <w:p w:rsidR="00064626" w:rsidRDefault="00064626">
            <w:pPr>
              <w:pStyle w:val="ConsPlusNormal"/>
            </w:pPr>
            <w:r>
              <w:t>Смазка погрузчика</w:t>
            </w:r>
          </w:p>
        </w:tc>
        <w:tc>
          <w:tcPr>
            <w:tcW w:w="1644" w:type="dxa"/>
            <w:vAlign w:val="center"/>
          </w:tcPr>
          <w:p w:rsidR="00064626" w:rsidRDefault="00064626">
            <w:pPr>
              <w:pStyle w:val="ConsPlusNormal"/>
            </w:pPr>
            <w:r>
              <w:t>Акт</w:t>
            </w:r>
          </w:p>
        </w:tc>
        <w:tc>
          <w:tcPr>
            <w:tcW w:w="1190" w:type="dxa"/>
          </w:tcPr>
          <w:p w:rsidR="00064626" w:rsidRDefault="00064626">
            <w:pPr>
              <w:pStyle w:val="ConsPlusNormal"/>
              <w:jc w:val="center"/>
            </w:pPr>
            <w:r>
              <w:t>15.03.2023</w:t>
            </w:r>
          </w:p>
        </w:tc>
        <w:tc>
          <w:tcPr>
            <w:tcW w:w="1190" w:type="dxa"/>
          </w:tcPr>
          <w:p w:rsidR="00064626" w:rsidRDefault="00064626">
            <w:pPr>
              <w:pStyle w:val="ConsPlusNormal"/>
              <w:jc w:val="center"/>
            </w:pPr>
            <w:r>
              <w:t>4</w:t>
            </w:r>
          </w:p>
        </w:tc>
        <w:tc>
          <w:tcPr>
            <w:tcW w:w="1530" w:type="dxa"/>
            <w:tcBorders>
              <w:right w:val="nil"/>
            </w:tcBorders>
          </w:tcPr>
          <w:p w:rsidR="00064626" w:rsidRDefault="00064626">
            <w:pPr>
              <w:pStyle w:val="ConsPlusNormal"/>
              <w:jc w:val="center"/>
            </w:pPr>
            <w:r>
              <w:t>0,00</w:t>
            </w:r>
          </w:p>
        </w:tc>
      </w:tr>
      <w:tr w:rsidR="00064626">
        <w:tblPrEx>
          <w:tblBorders>
            <w:insideV w:val="nil"/>
          </w:tblBorders>
        </w:tblPrEx>
        <w:tc>
          <w:tcPr>
            <w:tcW w:w="3514" w:type="dxa"/>
            <w:tcBorders>
              <w:bottom w:val="nil"/>
            </w:tcBorders>
          </w:tcPr>
          <w:p w:rsidR="00064626" w:rsidRDefault="00064626">
            <w:pPr>
              <w:pStyle w:val="ConsPlusNormal"/>
            </w:pPr>
          </w:p>
        </w:tc>
        <w:tc>
          <w:tcPr>
            <w:tcW w:w="1644" w:type="dxa"/>
            <w:tcBorders>
              <w:bottom w:val="nil"/>
            </w:tcBorders>
          </w:tcPr>
          <w:p w:rsidR="00064626" w:rsidRDefault="00064626">
            <w:pPr>
              <w:pStyle w:val="ConsPlusNormal"/>
            </w:pPr>
          </w:p>
        </w:tc>
        <w:tc>
          <w:tcPr>
            <w:tcW w:w="1190" w:type="dxa"/>
            <w:tcBorders>
              <w:bottom w:val="nil"/>
            </w:tcBorders>
          </w:tcPr>
          <w:p w:rsidR="00064626" w:rsidRDefault="00064626">
            <w:pPr>
              <w:pStyle w:val="ConsPlusNormal"/>
            </w:pPr>
          </w:p>
        </w:tc>
        <w:tc>
          <w:tcPr>
            <w:tcW w:w="1190" w:type="dxa"/>
            <w:tcBorders>
              <w:bottom w:val="nil"/>
              <w:right w:val="single" w:sz="4" w:space="0" w:color="auto"/>
            </w:tcBorders>
          </w:tcPr>
          <w:p w:rsidR="00064626" w:rsidRDefault="00064626">
            <w:pPr>
              <w:pStyle w:val="ConsPlusNormal"/>
            </w:pPr>
            <w:r>
              <w:t>Итого</w:t>
            </w:r>
          </w:p>
        </w:tc>
        <w:tc>
          <w:tcPr>
            <w:tcW w:w="1530" w:type="dxa"/>
            <w:tcBorders>
              <w:left w:val="single" w:sz="4" w:space="0" w:color="auto"/>
            </w:tcBorders>
          </w:tcPr>
          <w:p w:rsidR="00064626" w:rsidRDefault="00064626">
            <w:pPr>
              <w:pStyle w:val="ConsPlusNormal"/>
              <w:jc w:val="center"/>
            </w:pPr>
            <w:r>
              <w:t>1 000,00</w:t>
            </w:r>
          </w:p>
        </w:tc>
      </w:tr>
    </w:tbl>
    <w:p w:rsidR="00064626" w:rsidRDefault="00064626">
      <w:pPr>
        <w:pStyle w:val="ConsPlusNormal"/>
        <w:jc w:val="both"/>
      </w:pPr>
    </w:p>
    <w:p w:rsidR="00064626" w:rsidRDefault="00064626">
      <w:pPr>
        <w:pStyle w:val="ConsPlusNormal"/>
        <w:jc w:val="both"/>
        <w:outlineLvl w:val="3"/>
      </w:pPr>
      <w:r>
        <w:t>5. Заключение комиссии</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891"/>
        <w:gridCol w:w="2721"/>
      </w:tblGrid>
      <w:tr w:rsidR="00064626">
        <w:tc>
          <w:tcPr>
            <w:tcW w:w="3458" w:type="dxa"/>
            <w:tcBorders>
              <w:left w:val="nil"/>
            </w:tcBorders>
          </w:tcPr>
          <w:p w:rsidR="00064626" w:rsidRDefault="00064626">
            <w:pPr>
              <w:pStyle w:val="ConsPlusNormal"/>
              <w:jc w:val="center"/>
            </w:pPr>
            <w:r>
              <w:t>Резолюция комиссии</w:t>
            </w:r>
          </w:p>
        </w:tc>
        <w:tc>
          <w:tcPr>
            <w:tcW w:w="2891" w:type="dxa"/>
          </w:tcPr>
          <w:p w:rsidR="00064626" w:rsidRDefault="00064626">
            <w:pPr>
              <w:pStyle w:val="ConsPlusNormal"/>
              <w:jc w:val="center"/>
            </w:pPr>
            <w:r>
              <w:t>Итог голосования комиссии "за", %</w:t>
            </w:r>
          </w:p>
        </w:tc>
        <w:tc>
          <w:tcPr>
            <w:tcW w:w="2721" w:type="dxa"/>
            <w:tcBorders>
              <w:right w:val="nil"/>
            </w:tcBorders>
          </w:tcPr>
          <w:p w:rsidR="00064626" w:rsidRDefault="00064626">
            <w:pPr>
              <w:pStyle w:val="ConsPlusNormal"/>
              <w:jc w:val="center"/>
            </w:pPr>
            <w:r>
              <w:t>Особые отметки по итогам голосования</w:t>
            </w:r>
          </w:p>
        </w:tc>
      </w:tr>
      <w:tr w:rsidR="00064626">
        <w:tc>
          <w:tcPr>
            <w:tcW w:w="3458" w:type="dxa"/>
            <w:tcBorders>
              <w:left w:val="nil"/>
            </w:tcBorders>
          </w:tcPr>
          <w:p w:rsidR="00064626" w:rsidRDefault="00064626">
            <w:pPr>
              <w:pStyle w:val="ConsPlusNormal"/>
              <w:jc w:val="center"/>
            </w:pPr>
            <w:r>
              <w:t>1</w:t>
            </w:r>
          </w:p>
        </w:tc>
        <w:tc>
          <w:tcPr>
            <w:tcW w:w="2891" w:type="dxa"/>
          </w:tcPr>
          <w:p w:rsidR="00064626" w:rsidRDefault="00064626">
            <w:pPr>
              <w:pStyle w:val="ConsPlusNormal"/>
              <w:jc w:val="center"/>
            </w:pPr>
            <w:r>
              <w:t>2</w:t>
            </w:r>
          </w:p>
        </w:tc>
        <w:tc>
          <w:tcPr>
            <w:tcW w:w="2721" w:type="dxa"/>
            <w:tcBorders>
              <w:right w:val="nil"/>
            </w:tcBorders>
          </w:tcPr>
          <w:p w:rsidR="00064626" w:rsidRDefault="00064626">
            <w:pPr>
              <w:pStyle w:val="ConsPlusNormal"/>
              <w:jc w:val="center"/>
            </w:pPr>
            <w:r>
              <w:t>3</w:t>
            </w:r>
          </w:p>
        </w:tc>
      </w:tr>
      <w:tr w:rsidR="00064626">
        <w:tc>
          <w:tcPr>
            <w:tcW w:w="3458" w:type="dxa"/>
            <w:tcBorders>
              <w:left w:val="nil"/>
            </w:tcBorders>
            <w:vAlign w:val="bottom"/>
          </w:tcPr>
          <w:p w:rsidR="00064626" w:rsidRDefault="00064626">
            <w:pPr>
              <w:pStyle w:val="ConsPlusNormal"/>
            </w:pPr>
            <w:r>
              <w:t xml:space="preserve">Предусмотренные мероприятия по </w:t>
            </w:r>
            <w:proofErr w:type="spellStart"/>
            <w:r>
              <w:t>расконсервации</w:t>
            </w:r>
            <w:proofErr w:type="spellEnd"/>
            <w:r>
              <w:t xml:space="preserve"> проведены полностью. Вилочный </w:t>
            </w:r>
            <w:proofErr w:type="spellStart"/>
            <w:r>
              <w:t>электропогрузчик</w:t>
            </w:r>
            <w:proofErr w:type="spellEnd"/>
            <w:r>
              <w:t xml:space="preserve"> </w:t>
            </w:r>
            <w:proofErr w:type="spellStart"/>
            <w:r>
              <w:t>Jungheinrich</w:t>
            </w:r>
            <w:proofErr w:type="spellEnd"/>
            <w:r>
              <w:t xml:space="preserve"> EFG 213 находится в исправном состоянии и пригоден к </w:t>
            </w:r>
            <w:r>
              <w:lastRenderedPageBreak/>
              <w:t xml:space="preserve">дальнейшему использованию. Модернизация и реконструкция не </w:t>
            </w:r>
            <w:proofErr w:type="gramStart"/>
            <w:r>
              <w:t>требуется</w:t>
            </w:r>
            <w:proofErr w:type="gramEnd"/>
            <w:r>
              <w:t>.</w:t>
            </w:r>
          </w:p>
        </w:tc>
        <w:tc>
          <w:tcPr>
            <w:tcW w:w="2891" w:type="dxa"/>
            <w:vAlign w:val="center"/>
          </w:tcPr>
          <w:p w:rsidR="00064626" w:rsidRDefault="00064626">
            <w:pPr>
              <w:pStyle w:val="ConsPlusNormal"/>
              <w:jc w:val="center"/>
            </w:pPr>
            <w:r>
              <w:lastRenderedPageBreak/>
              <w:t>100</w:t>
            </w:r>
          </w:p>
        </w:tc>
        <w:tc>
          <w:tcPr>
            <w:tcW w:w="2721" w:type="dxa"/>
            <w:tcBorders>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4080"/>
        <w:gridCol w:w="340"/>
        <w:gridCol w:w="2211"/>
      </w:tblGrid>
      <w:tr w:rsidR="00064626">
        <w:tc>
          <w:tcPr>
            <w:tcW w:w="2438" w:type="dxa"/>
            <w:tcBorders>
              <w:top w:val="nil"/>
              <w:left w:val="nil"/>
              <w:bottom w:val="nil"/>
              <w:right w:val="nil"/>
            </w:tcBorders>
          </w:tcPr>
          <w:p w:rsidR="00064626" w:rsidRDefault="00064626">
            <w:pPr>
              <w:pStyle w:val="ConsPlusNormal"/>
            </w:pPr>
            <w:r>
              <w:t>Приложение N ____</w:t>
            </w:r>
          </w:p>
        </w:tc>
        <w:tc>
          <w:tcPr>
            <w:tcW w:w="4080"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single" w:sz="4" w:space="0" w:color="auto"/>
              <w:right w:val="nil"/>
            </w:tcBorders>
          </w:tcPr>
          <w:p w:rsidR="00064626" w:rsidRDefault="00064626">
            <w:pPr>
              <w:pStyle w:val="ConsPlusNormal"/>
            </w:pPr>
          </w:p>
        </w:tc>
      </w:tr>
      <w:tr w:rsidR="00064626">
        <w:tc>
          <w:tcPr>
            <w:tcW w:w="2438" w:type="dxa"/>
            <w:tcBorders>
              <w:top w:val="nil"/>
              <w:left w:val="nil"/>
              <w:bottom w:val="nil"/>
              <w:right w:val="nil"/>
            </w:tcBorders>
          </w:tcPr>
          <w:p w:rsidR="00064626" w:rsidRDefault="00064626">
            <w:pPr>
              <w:pStyle w:val="ConsPlusNormal"/>
            </w:pPr>
          </w:p>
        </w:tc>
        <w:tc>
          <w:tcPr>
            <w:tcW w:w="4080"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9069" w:type="dxa"/>
            <w:gridSpan w:val="4"/>
            <w:tcBorders>
              <w:top w:val="nil"/>
              <w:left w:val="nil"/>
              <w:bottom w:val="nil"/>
              <w:right w:val="nil"/>
            </w:tcBorders>
          </w:tcPr>
          <w:p w:rsidR="00064626" w:rsidRDefault="00064626">
            <w:pPr>
              <w:pStyle w:val="ConsPlusNormal"/>
            </w:pPr>
          </w:p>
        </w:tc>
      </w:tr>
      <w:tr w:rsidR="00064626">
        <w:tc>
          <w:tcPr>
            <w:tcW w:w="2438" w:type="dxa"/>
            <w:tcBorders>
              <w:top w:val="nil"/>
              <w:left w:val="nil"/>
              <w:bottom w:val="nil"/>
              <w:right w:val="nil"/>
            </w:tcBorders>
          </w:tcPr>
          <w:p w:rsidR="00064626" w:rsidRDefault="00064626">
            <w:pPr>
              <w:pStyle w:val="ConsPlusNormal"/>
              <w:jc w:val="both"/>
            </w:pPr>
            <w:r>
              <w:t>Приложение N ____</w:t>
            </w:r>
          </w:p>
        </w:tc>
        <w:tc>
          <w:tcPr>
            <w:tcW w:w="4080"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single" w:sz="4" w:space="0" w:color="auto"/>
              <w:right w:val="nil"/>
            </w:tcBorders>
          </w:tcPr>
          <w:p w:rsidR="00064626" w:rsidRDefault="00064626">
            <w:pPr>
              <w:pStyle w:val="ConsPlusNormal"/>
            </w:pPr>
          </w:p>
        </w:tc>
      </w:tr>
      <w:tr w:rsidR="00064626">
        <w:tc>
          <w:tcPr>
            <w:tcW w:w="2438" w:type="dxa"/>
            <w:tcBorders>
              <w:top w:val="nil"/>
              <w:left w:val="nil"/>
              <w:bottom w:val="nil"/>
              <w:right w:val="nil"/>
            </w:tcBorders>
          </w:tcPr>
          <w:p w:rsidR="00064626" w:rsidRDefault="00064626">
            <w:pPr>
              <w:pStyle w:val="ConsPlusNormal"/>
            </w:pPr>
          </w:p>
        </w:tc>
        <w:tc>
          <w:tcPr>
            <w:tcW w:w="4080"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40"/>
        <w:gridCol w:w="340"/>
        <w:gridCol w:w="694"/>
        <w:gridCol w:w="326"/>
        <w:gridCol w:w="510"/>
        <w:gridCol w:w="638"/>
        <w:gridCol w:w="340"/>
        <w:gridCol w:w="340"/>
        <w:gridCol w:w="978"/>
        <w:gridCol w:w="340"/>
        <w:gridCol w:w="2040"/>
        <w:gridCol w:w="397"/>
        <w:gridCol w:w="1361"/>
      </w:tblGrid>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18" w:type="dxa"/>
            <w:gridSpan w:val="2"/>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0"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jc w:val="center"/>
            </w:pPr>
            <w:r>
              <w:t>Особые отметки</w:t>
            </w:r>
          </w:p>
          <w:p w:rsidR="00064626" w:rsidRDefault="00064626">
            <w:pPr>
              <w:pStyle w:val="ConsPlusNormal"/>
              <w:jc w:val="center"/>
            </w:pPr>
            <w:r>
              <w:t>(имя файла.pdf)</w:t>
            </w: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18" w:type="dxa"/>
            <w:gridSpan w:val="2"/>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0"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4"/>
            <w:tcBorders>
              <w:top w:val="nil"/>
              <w:left w:val="nil"/>
              <w:bottom w:val="nil"/>
              <w:right w:val="nil"/>
            </w:tcBorders>
            <w:vAlign w:val="bottom"/>
          </w:tcPr>
          <w:p w:rsidR="00064626" w:rsidRDefault="00064626">
            <w:pPr>
              <w:pStyle w:val="ConsPlusNormal"/>
            </w:pPr>
            <w:r>
              <w:t>Председатель комиссии</w:t>
            </w: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Заместитель руководителя</w:t>
            </w:r>
          </w:p>
        </w:tc>
        <w:tc>
          <w:tcPr>
            <w:tcW w:w="340" w:type="dxa"/>
            <w:tcBorders>
              <w:top w:val="nil"/>
              <w:left w:val="nil"/>
              <w:bottom w:val="nil"/>
              <w:right w:val="nil"/>
            </w:tcBorders>
          </w:tcPr>
          <w:p w:rsidR="00064626" w:rsidRDefault="00064626">
            <w:pPr>
              <w:pStyle w:val="ConsPlusNormal"/>
            </w:pPr>
          </w:p>
        </w:tc>
        <w:tc>
          <w:tcPr>
            <w:tcW w:w="1318" w:type="dxa"/>
            <w:gridSpan w:val="2"/>
            <w:tcBorders>
              <w:top w:val="nil"/>
              <w:left w:val="nil"/>
              <w:bottom w:val="single" w:sz="4" w:space="0" w:color="auto"/>
              <w:right w:val="nil"/>
            </w:tcBorders>
            <w:vAlign w:val="bottom"/>
          </w:tcPr>
          <w:p w:rsidR="00064626" w:rsidRDefault="00064626">
            <w:pPr>
              <w:pStyle w:val="ConsPlusNormal"/>
              <w:jc w:val="center"/>
            </w:pPr>
            <w:r>
              <w:t>Макаров</w:t>
            </w:r>
          </w:p>
        </w:tc>
        <w:tc>
          <w:tcPr>
            <w:tcW w:w="340" w:type="dxa"/>
            <w:tcBorders>
              <w:top w:val="nil"/>
              <w:left w:val="nil"/>
              <w:bottom w:val="nil"/>
              <w:right w:val="nil"/>
            </w:tcBorders>
          </w:tcPr>
          <w:p w:rsidR="00064626" w:rsidRDefault="00064626">
            <w:pPr>
              <w:pStyle w:val="ConsPlusNormal"/>
            </w:pPr>
          </w:p>
        </w:tc>
        <w:tc>
          <w:tcPr>
            <w:tcW w:w="2040" w:type="dxa"/>
            <w:tcBorders>
              <w:top w:val="nil"/>
              <w:left w:val="nil"/>
              <w:bottom w:val="single" w:sz="4" w:space="0" w:color="auto"/>
              <w:right w:val="nil"/>
            </w:tcBorders>
            <w:vAlign w:val="bottom"/>
          </w:tcPr>
          <w:p w:rsidR="00064626" w:rsidRDefault="00064626">
            <w:pPr>
              <w:pStyle w:val="ConsPlusNormal"/>
              <w:jc w:val="center"/>
            </w:pPr>
            <w:r>
              <w:t>Макаров М.М.</w:t>
            </w: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18"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4"/>
            <w:tcBorders>
              <w:top w:val="nil"/>
              <w:left w:val="nil"/>
              <w:bottom w:val="nil"/>
              <w:right w:val="nil"/>
            </w:tcBorders>
          </w:tcPr>
          <w:p w:rsidR="00064626" w:rsidRDefault="00064626">
            <w:pPr>
              <w:pStyle w:val="ConsPlusNormal"/>
            </w:pPr>
            <w:r>
              <w:t>Члены комиссии:</w:t>
            </w: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Экономист</w:t>
            </w:r>
          </w:p>
        </w:tc>
        <w:tc>
          <w:tcPr>
            <w:tcW w:w="340" w:type="dxa"/>
            <w:tcBorders>
              <w:top w:val="nil"/>
              <w:left w:val="nil"/>
              <w:bottom w:val="nil"/>
              <w:right w:val="nil"/>
            </w:tcBorders>
            <w:vAlign w:val="bottom"/>
          </w:tcPr>
          <w:p w:rsidR="00064626" w:rsidRDefault="00064626">
            <w:pPr>
              <w:pStyle w:val="ConsPlusNormal"/>
            </w:pPr>
          </w:p>
        </w:tc>
        <w:tc>
          <w:tcPr>
            <w:tcW w:w="1318" w:type="dxa"/>
            <w:gridSpan w:val="2"/>
            <w:tcBorders>
              <w:top w:val="nil"/>
              <w:left w:val="nil"/>
              <w:bottom w:val="single" w:sz="4" w:space="0" w:color="auto"/>
              <w:right w:val="nil"/>
            </w:tcBorders>
            <w:vAlign w:val="bottom"/>
          </w:tcPr>
          <w:p w:rsidR="00064626" w:rsidRDefault="00064626">
            <w:pPr>
              <w:pStyle w:val="ConsPlusNormal"/>
              <w:jc w:val="center"/>
            </w:pPr>
            <w:r>
              <w:t>Сидоров</w:t>
            </w:r>
          </w:p>
        </w:tc>
        <w:tc>
          <w:tcPr>
            <w:tcW w:w="340" w:type="dxa"/>
            <w:tcBorders>
              <w:top w:val="nil"/>
              <w:left w:val="nil"/>
              <w:bottom w:val="nil"/>
              <w:right w:val="nil"/>
            </w:tcBorders>
          </w:tcPr>
          <w:p w:rsidR="00064626" w:rsidRDefault="00064626">
            <w:pPr>
              <w:pStyle w:val="ConsPlusNormal"/>
            </w:pPr>
          </w:p>
        </w:tc>
        <w:tc>
          <w:tcPr>
            <w:tcW w:w="2040" w:type="dxa"/>
            <w:tcBorders>
              <w:top w:val="nil"/>
              <w:left w:val="nil"/>
              <w:bottom w:val="single" w:sz="4" w:space="0" w:color="auto"/>
              <w:right w:val="nil"/>
            </w:tcBorders>
            <w:vAlign w:val="bottom"/>
          </w:tcPr>
          <w:p w:rsidR="00064626" w:rsidRDefault="00064626">
            <w:pPr>
              <w:pStyle w:val="ConsPlusNormal"/>
              <w:jc w:val="center"/>
            </w:pPr>
            <w:r>
              <w:t>Сидоров С.С.</w:t>
            </w: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18"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nil"/>
              <w:left w:val="nil"/>
              <w:bottom w:val="single" w:sz="4" w:space="0" w:color="auto"/>
              <w:right w:val="nil"/>
            </w:tcBorders>
          </w:tcPr>
          <w:p w:rsidR="00064626" w:rsidRDefault="00064626">
            <w:pPr>
              <w:pStyle w:val="ConsPlusNormal"/>
              <w:jc w:val="center"/>
            </w:pPr>
            <w:r>
              <w:t>Начальник АХО</w:t>
            </w:r>
          </w:p>
        </w:tc>
        <w:tc>
          <w:tcPr>
            <w:tcW w:w="340" w:type="dxa"/>
            <w:tcBorders>
              <w:top w:val="nil"/>
              <w:left w:val="nil"/>
              <w:bottom w:val="nil"/>
              <w:right w:val="nil"/>
            </w:tcBorders>
          </w:tcPr>
          <w:p w:rsidR="00064626" w:rsidRDefault="00064626">
            <w:pPr>
              <w:pStyle w:val="ConsPlusNormal"/>
            </w:pPr>
          </w:p>
        </w:tc>
        <w:tc>
          <w:tcPr>
            <w:tcW w:w="1318" w:type="dxa"/>
            <w:gridSpan w:val="2"/>
            <w:tcBorders>
              <w:top w:val="nil"/>
              <w:left w:val="nil"/>
              <w:bottom w:val="single" w:sz="4" w:space="0" w:color="auto"/>
              <w:right w:val="nil"/>
            </w:tcBorders>
            <w:vAlign w:val="bottom"/>
          </w:tcPr>
          <w:p w:rsidR="00064626" w:rsidRDefault="00064626">
            <w:pPr>
              <w:pStyle w:val="ConsPlusNormal"/>
              <w:jc w:val="center"/>
            </w:pPr>
            <w:r>
              <w:t>Петров</w:t>
            </w:r>
          </w:p>
        </w:tc>
        <w:tc>
          <w:tcPr>
            <w:tcW w:w="340" w:type="dxa"/>
            <w:tcBorders>
              <w:top w:val="nil"/>
              <w:left w:val="nil"/>
              <w:bottom w:val="nil"/>
              <w:right w:val="nil"/>
            </w:tcBorders>
          </w:tcPr>
          <w:p w:rsidR="00064626" w:rsidRDefault="00064626">
            <w:pPr>
              <w:pStyle w:val="ConsPlusNormal"/>
            </w:pPr>
          </w:p>
        </w:tc>
        <w:tc>
          <w:tcPr>
            <w:tcW w:w="2040" w:type="dxa"/>
            <w:tcBorders>
              <w:top w:val="nil"/>
              <w:left w:val="nil"/>
              <w:bottom w:val="single" w:sz="4" w:space="0" w:color="auto"/>
              <w:right w:val="nil"/>
            </w:tcBorders>
            <w:vAlign w:val="bottom"/>
          </w:tcPr>
          <w:p w:rsidR="00064626" w:rsidRDefault="00064626">
            <w:pPr>
              <w:pStyle w:val="ConsPlusNormal"/>
              <w:jc w:val="center"/>
            </w:pPr>
            <w:r>
              <w:t>Петров П.П.</w:t>
            </w: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18"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4"/>
            <w:tcBorders>
              <w:top w:val="nil"/>
              <w:left w:val="nil"/>
              <w:bottom w:val="nil"/>
              <w:right w:val="nil"/>
            </w:tcBorders>
            <w:vAlign w:val="bottom"/>
          </w:tcPr>
          <w:p w:rsidR="00064626" w:rsidRDefault="00064626">
            <w:pPr>
              <w:pStyle w:val="ConsPlusNormal"/>
            </w:pP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Специалист-эксперт</w:t>
            </w:r>
          </w:p>
        </w:tc>
        <w:tc>
          <w:tcPr>
            <w:tcW w:w="340" w:type="dxa"/>
            <w:tcBorders>
              <w:top w:val="nil"/>
              <w:left w:val="nil"/>
              <w:bottom w:val="nil"/>
              <w:right w:val="nil"/>
            </w:tcBorders>
            <w:vAlign w:val="bottom"/>
          </w:tcPr>
          <w:p w:rsidR="00064626" w:rsidRDefault="00064626">
            <w:pPr>
              <w:pStyle w:val="ConsPlusNormal"/>
            </w:pPr>
          </w:p>
        </w:tc>
        <w:tc>
          <w:tcPr>
            <w:tcW w:w="1318" w:type="dxa"/>
            <w:gridSpan w:val="2"/>
            <w:tcBorders>
              <w:top w:val="nil"/>
              <w:left w:val="nil"/>
              <w:bottom w:val="single" w:sz="4" w:space="0" w:color="auto"/>
              <w:right w:val="nil"/>
            </w:tcBorders>
            <w:vAlign w:val="bottom"/>
          </w:tcPr>
          <w:p w:rsidR="00064626" w:rsidRDefault="00064626">
            <w:pPr>
              <w:pStyle w:val="ConsPlusNormal"/>
              <w:jc w:val="center"/>
            </w:pPr>
            <w:r>
              <w:t>Олегов</w:t>
            </w:r>
          </w:p>
        </w:tc>
        <w:tc>
          <w:tcPr>
            <w:tcW w:w="340" w:type="dxa"/>
            <w:tcBorders>
              <w:top w:val="nil"/>
              <w:left w:val="nil"/>
              <w:bottom w:val="nil"/>
              <w:right w:val="nil"/>
            </w:tcBorders>
            <w:vAlign w:val="bottom"/>
          </w:tcPr>
          <w:p w:rsidR="00064626" w:rsidRDefault="00064626">
            <w:pPr>
              <w:pStyle w:val="ConsPlusNormal"/>
            </w:pPr>
          </w:p>
        </w:tc>
        <w:tc>
          <w:tcPr>
            <w:tcW w:w="2040" w:type="dxa"/>
            <w:tcBorders>
              <w:top w:val="nil"/>
              <w:left w:val="nil"/>
              <w:bottom w:val="single" w:sz="4" w:space="0" w:color="auto"/>
              <w:right w:val="nil"/>
            </w:tcBorders>
            <w:vAlign w:val="bottom"/>
          </w:tcPr>
          <w:p w:rsidR="00064626" w:rsidRDefault="00064626">
            <w:pPr>
              <w:pStyle w:val="ConsPlusNormal"/>
              <w:jc w:val="center"/>
            </w:pPr>
            <w:r>
              <w:t>Олегов О.О.</w:t>
            </w:r>
          </w:p>
        </w:tc>
        <w:tc>
          <w:tcPr>
            <w:tcW w:w="397" w:type="dxa"/>
            <w:tcBorders>
              <w:top w:val="nil"/>
              <w:left w:val="nil"/>
              <w:bottom w:val="nil"/>
              <w:right w:val="single" w:sz="4" w:space="0" w:color="auto"/>
            </w:tcBorders>
            <w:vAlign w:val="bottom"/>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Особое мнение.pdf</w:t>
            </w: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18"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814" w:type="dxa"/>
            <w:gridSpan w:val="4"/>
            <w:tcBorders>
              <w:top w:val="nil"/>
              <w:left w:val="nil"/>
              <w:bottom w:val="nil"/>
              <w:right w:val="nil"/>
            </w:tcBorders>
            <w:vAlign w:val="bottom"/>
          </w:tcPr>
          <w:p w:rsidR="00064626" w:rsidRDefault="00064626">
            <w:pPr>
              <w:pStyle w:val="ConsPlusNormal"/>
            </w:pPr>
            <w:r>
              <w:t>Ответственный исполнитель</w:t>
            </w: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Главный специалист</w:t>
            </w:r>
          </w:p>
        </w:tc>
        <w:tc>
          <w:tcPr>
            <w:tcW w:w="340" w:type="dxa"/>
            <w:tcBorders>
              <w:top w:val="nil"/>
              <w:left w:val="nil"/>
              <w:bottom w:val="nil"/>
              <w:right w:val="nil"/>
            </w:tcBorders>
            <w:vAlign w:val="bottom"/>
          </w:tcPr>
          <w:p w:rsidR="00064626" w:rsidRDefault="00064626">
            <w:pPr>
              <w:pStyle w:val="ConsPlusNormal"/>
            </w:pPr>
          </w:p>
        </w:tc>
        <w:tc>
          <w:tcPr>
            <w:tcW w:w="1318" w:type="dxa"/>
            <w:gridSpan w:val="2"/>
            <w:tcBorders>
              <w:top w:val="nil"/>
              <w:left w:val="nil"/>
              <w:bottom w:val="single" w:sz="4" w:space="0" w:color="auto"/>
              <w:right w:val="nil"/>
            </w:tcBorders>
            <w:vAlign w:val="bottom"/>
          </w:tcPr>
          <w:p w:rsidR="00064626" w:rsidRDefault="00064626">
            <w:pPr>
              <w:pStyle w:val="ConsPlusNormal"/>
              <w:jc w:val="center"/>
            </w:pPr>
            <w:proofErr w:type="spellStart"/>
            <w:r>
              <w:t>Кузьмов</w:t>
            </w:r>
            <w:proofErr w:type="spellEnd"/>
          </w:p>
        </w:tc>
        <w:tc>
          <w:tcPr>
            <w:tcW w:w="340" w:type="dxa"/>
            <w:tcBorders>
              <w:top w:val="nil"/>
              <w:left w:val="nil"/>
              <w:bottom w:val="nil"/>
              <w:right w:val="nil"/>
            </w:tcBorders>
            <w:vAlign w:val="bottom"/>
          </w:tcPr>
          <w:p w:rsidR="00064626" w:rsidRDefault="00064626">
            <w:pPr>
              <w:pStyle w:val="ConsPlusNormal"/>
            </w:pPr>
          </w:p>
        </w:tc>
        <w:tc>
          <w:tcPr>
            <w:tcW w:w="2040" w:type="dxa"/>
            <w:tcBorders>
              <w:top w:val="nil"/>
              <w:left w:val="nil"/>
              <w:bottom w:val="single" w:sz="4" w:space="0" w:color="auto"/>
              <w:right w:val="nil"/>
            </w:tcBorders>
            <w:vAlign w:val="bottom"/>
          </w:tcPr>
          <w:p w:rsidR="00064626" w:rsidRDefault="00064626">
            <w:pPr>
              <w:pStyle w:val="ConsPlusNormal"/>
              <w:jc w:val="center"/>
            </w:pPr>
            <w:proofErr w:type="spellStart"/>
            <w:r>
              <w:t>Кузьмов</w:t>
            </w:r>
            <w:proofErr w:type="spellEnd"/>
            <w:r>
              <w:t xml:space="preserve"> К.К.</w:t>
            </w:r>
          </w:p>
        </w:tc>
        <w:tc>
          <w:tcPr>
            <w:tcW w:w="397" w:type="dxa"/>
            <w:tcBorders>
              <w:top w:val="nil"/>
              <w:left w:val="nil"/>
              <w:bottom w:val="nil"/>
              <w:right w:val="single" w:sz="4" w:space="0" w:color="auto"/>
            </w:tcBorders>
          </w:tcPr>
          <w:p w:rsidR="00064626" w:rsidRDefault="0006462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18" w:type="dxa"/>
            <w:gridSpan w:val="2"/>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0"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97" w:type="dxa"/>
            <w:tcBorders>
              <w:top w:val="nil"/>
              <w:left w:val="nil"/>
              <w:bottom w:val="nil"/>
              <w:right w:val="nil"/>
            </w:tcBorders>
          </w:tcPr>
          <w:p w:rsidR="00064626" w:rsidRDefault="00064626">
            <w:pPr>
              <w:pStyle w:val="ConsPlusNormal"/>
            </w:pPr>
          </w:p>
        </w:tc>
        <w:tc>
          <w:tcPr>
            <w:tcW w:w="1361" w:type="dxa"/>
            <w:tcBorders>
              <w:top w:val="single" w:sz="4" w:space="0" w:color="auto"/>
              <w:left w:val="nil"/>
              <w:bottom w:val="nil"/>
              <w:right w:val="nil"/>
            </w:tcBorders>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814" w:type="dxa"/>
            <w:gridSpan w:val="4"/>
            <w:tcBorders>
              <w:top w:val="nil"/>
              <w:left w:val="nil"/>
              <w:bottom w:val="single" w:sz="4" w:space="0" w:color="auto"/>
              <w:right w:val="nil"/>
            </w:tcBorders>
          </w:tcPr>
          <w:p w:rsidR="00064626" w:rsidRDefault="00064626">
            <w:pPr>
              <w:pStyle w:val="ConsPlusNormal"/>
              <w:jc w:val="center"/>
            </w:pPr>
            <w:r>
              <w:t>+712322456789</w:t>
            </w:r>
          </w:p>
        </w:tc>
        <w:tc>
          <w:tcPr>
            <w:tcW w:w="340" w:type="dxa"/>
            <w:tcBorders>
              <w:top w:val="nil"/>
              <w:left w:val="nil"/>
              <w:bottom w:val="nil"/>
              <w:right w:val="nil"/>
            </w:tcBorders>
          </w:tcPr>
          <w:p w:rsidR="00064626" w:rsidRDefault="00064626">
            <w:pPr>
              <w:pStyle w:val="ConsPlusNormal"/>
            </w:pPr>
          </w:p>
        </w:tc>
        <w:tc>
          <w:tcPr>
            <w:tcW w:w="1318" w:type="dxa"/>
            <w:gridSpan w:val="2"/>
            <w:tcBorders>
              <w:top w:val="nil"/>
              <w:left w:val="nil"/>
              <w:bottom w:val="single" w:sz="4" w:space="0" w:color="auto"/>
              <w:right w:val="nil"/>
            </w:tcBorders>
            <w:vAlign w:val="bottom"/>
          </w:tcPr>
          <w:p w:rsidR="00064626" w:rsidRDefault="00064626">
            <w:pPr>
              <w:pStyle w:val="ConsPlusNormal"/>
              <w:jc w:val="center"/>
            </w:pPr>
            <w:r>
              <w:t>abc@mail.ru</w:t>
            </w:r>
          </w:p>
        </w:tc>
        <w:tc>
          <w:tcPr>
            <w:tcW w:w="2040"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r>
      <w:tr w:rsidR="00064626">
        <w:tc>
          <w:tcPr>
            <w:tcW w:w="1814" w:type="dxa"/>
            <w:gridSpan w:val="4"/>
            <w:tcBorders>
              <w:top w:val="nil"/>
              <w:left w:val="nil"/>
              <w:bottom w:val="nil"/>
              <w:right w:val="nil"/>
            </w:tcBorders>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(номер контактного телефона)</w:t>
            </w:r>
          </w:p>
        </w:tc>
        <w:tc>
          <w:tcPr>
            <w:tcW w:w="340" w:type="dxa"/>
            <w:tcBorders>
              <w:top w:val="single" w:sz="4" w:space="0" w:color="auto"/>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18" w:type="dxa"/>
            <w:gridSpan w:val="2"/>
            <w:tcBorders>
              <w:top w:val="single" w:sz="4" w:space="0" w:color="auto"/>
              <w:left w:val="nil"/>
              <w:bottom w:val="nil"/>
              <w:right w:val="nil"/>
            </w:tcBorders>
          </w:tcPr>
          <w:p w:rsidR="00064626" w:rsidRDefault="00064626">
            <w:pPr>
              <w:pStyle w:val="ConsPlusNormal"/>
              <w:jc w:val="center"/>
            </w:pPr>
            <w:r>
              <w:t>(электронный адрес)</w:t>
            </w:r>
          </w:p>
        </w:tc>
        <w:tc>
          <w:tcPr>
            <w:tcW w:w="2040"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r>
      <w:tr w:rsidR="00064626">
        <w:tc>
          <w:tcPr>
            <w:tcW w:w="340" w:type="dxa"/>
            <w:tcBorders>
              <w:top w:val="nil"/>
              <w:left w:val="nil"/>
              <w:bottom w:val="nil"/>
              <w:right w:val="nil"/>
            </w:tcBorders>
            <w:vAlign w:val="bottom"/>
          </w:tcPr>
          <w:p w:rsidR="00064626" w:rsidRDefault="00064626">
            <w:pPr>
              <w:pStyle w:val="ConsPlusNormal"/>
              <w:jc w:val="center"/>
            </w:pPr>
            <w:r>
              <w:t>"</w:t>
            </w:r>
          </w:p>
        </w:tc>
        <w:tc>
          <w:tcPr>
            <w:tcW w:w="440" w:type="dxa"/>
            <w:tcBorders>
              <w:top w:val="nil"/>
              <w:left w:val="nil"/>
              <w:bottom w:val="single" w:sz="4" w:space="0" w:color="auto"/>
              <w:right w:val="nil"/>
            </w:tcBorders>
            <w:vAlign w:val="bottom"/>
          </w:tcPr>
          <w:p w:rsidR="00064626" w:rsidRDefault="00064626">
            <w:pPr>
              <w:pStyle w:val="ConsPlusNormal"/>
              <w:jc w:val="center"/>
            </w:pPr>
            <w:r>
              <w:t>25</w:t>
            </w:r>
          </w:p>
        </w:tc>
        <w:tc>
          <w:tcPr>
            <w:tcW w:w="340" w:type="dxa"/>
            <w:tcBorders>
              <w:top w:val="nil"/>
              <w:left w:val="nil"/>
              <w:bottom w:val="nil"/>
              <w:right w:val="nil"/>
            </w:tcBorders>
            <w:vAlign w:val="bottom"/>
          </w:tcPr>
          <w:p w:rsidR="00064626" w:rsidRDefault="00064626">
            <w:pPr>
              <w:pStyle w:val="ConsPlusNormal"/>
              <w:jc w:val="center"/>
            </w:pPr>
            <w:r>
              <w:t>"</w:t>
            </w:r>
          </w:p>
        </w:tc>
        <w:tc>
          <w:tcPr>
            <w:tcW w:w="1020" w:type="dxa"/>
            <w:gridSpan w:val="2"/>
            <w:tcBorders>
              <w:top w:val="nil"/>
              <w:left w:val="nil"/>
              <w:bottom w:val="single" w:sz="4" w:space="0" w:color="auto"/>
              <w:right w:val="nil"/>
            </w:tcBorders>
            <w:vAlign w:val="bottom"/>
          </w:tcPr>
          <w:p w:rsidR="00064626" w:rsidRDefault="00064626">
            <w:pPr>
              <w:pStyle w:val="ConsPlusNormal"/>
              <w:jc w:val="center"/>
            </w:pPr>
            <w:r>
              <w:t>марта</w:t>
            </w:r>
          </w:p>
        </w:tc>
        <w:tc>
          <w:tcPr>
            <w:tcW w:w="510" w:type="dxa"/>
            <w:tcBorders>
              <w:top w:val="nil"/>
              <w:left w:val="nil"/>
              <w:bottom w:val="nil"/>
              <w:right w:val="nil"/>
            </w:tcBorders>
            <w:vAlign w:val="bottom"/>
          </w:tcPr>
          <w:p w:rsidR="00064626" w:rsidRDefault="00064626">
            <w:pPr>
              <w:pStyle w:val="ConsPlusNormal"/>
            </w:pPr>
          </w:p>
        </w:tc>
        <w:tc>
          <w:tcPr>
            <w:tcW w:w="638" w:type="dxa"/>
            <w:tcBorders>
              <w:top w:val="nil"/>
              <w:left w:val="nil"/>
              <w:bottom w:val="single" w:sz="4" w:space="0" w:color="auto"/>
              <w:right w:val="nil"/>
            </w:tcBorders>
            <w:vAlign w:val="bottom"/>
          </w:tcPr>
          <w:p w:rsidR="00064626" w:rsidRDefault="00064626">
            <w:pPr>
              <w:pStyle w:val="ConsPlusNormal"/>
              <w:jc w:val="center"/>
            </w:pPr>
            <w:r>
              <w:t>2023</w:t>
            </w:r>
          </w:p>
        </w:tc>
        <w:tc>
          <w:tcPr>
            <w:tcW w:w="5796" w:type="dxa"/>
            <w:gridSpan w:val="7"/>
            <w:tcBorders>
              <w:top w:val="nil"/>
              <w:left w:val="nil"/>
              <w:bottom w:val="nil"/>
              <w:right w:val="nil"/>
            </w:tcBorders>
            <w:vAlign w:val="bottom"/>
          </w:tcPr>
          <w:p w:rsidR="00064626" w:rsidRDefault="00064626">
            <w:pPr>
              <w:pStyle w:val="ConsPlusNormal"/>
              <w:jc w:val="both"/>
            </w:pPr>
            <w:r>
              <w:t>г.</w:t>
            </w: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right"/>
        <w:outlineLvl w:val="1"/>
      </w:pPr>
      <w:r>
        <w:lastRenderedPageBreak/>
        <w:t>Приложение N 3</w:t>
      </w:r>
    </w:p>
    <w:p w:rsidR="00064626" w:rsidRDefault="00064626">
      <w:pPr>
        <w:pStyle w:val="ConsPlusNormal"/>
        <w:jc w:val="right"/>
      </w:pPr>
      <w:r>
        <w:t>к Методическим рекомендациям</w:t>
      </w:r>
    </w:p>
    <w:p w:rsidR="00064626" w:rsidRDefault="00064626">
      <w:pPr>
        <w:pStyle w:val="ConsPlusNormal"/>
        <w:jc w:val="right"/>
      </w:pPr>
      <w:r>
        <w:t>по переходу на применение</w:t>
      </w:r>
    </w:p>
    <w:p w:rsidR="00064626" w:rsidRDefault="00064626">
      <w:pPr>
        <w:pStyle w:val="ConsPlusNormal"/>
        <w:jc w:val="right"/>
      </w:pPr>
      <w:r>
        <w:t>в 2022 году организациями</w:t>
      </w:r>
    </w:p>
    <w:p w:rsidR="00064626" w:rsidRDefault="00064626">
      <w:pPr>
        <w:pStyle w:val="ConsPlusNormal"/>
        <w:jc w:val="right"/>
      </w:pPr>
      <w:r>
        <w:t>бюджетной сферы унифицированных</w:t>
      </w:r>
    </w:p>
    <w:p w:rsidR="00064626" w:rsidRDefault="00064626">
      <w:pPr>
        <w:pStyle w:val="ConsPlusNormal"/>
        <w:jc w:val="right"/>
      </w:pPr>
      <w:r>
        <w:t>форм электронных первичных</w:t>
      </w:r>
    </w:p>
    <w:p w:rsidR="00064626" w:rsidRDefault="00064626">
      <w:pPr>
        <w:pStyle w:val="ConsPlusNormal"/>
        <w:jc w:val="right"/>
      </w:pPr>
      <w:r>
        <w:t>учетных документов, используемых</w:t>
      </w:r>
    </w:p>
    <w:p w:rsidR="00064626" w:rsidRDefault="00064626">
      <w:pPr>
        <w:pStyle w:val="ConsPlusNormal"/>
        <w:jc w:val="right"/>
      </w:pPr>
      <w:r>
        <w:t>при ведении бюджетного учета,</w:t>
      </w:r>
    </w:p>
    <w:p w:rsidR="00064626" w:rsidRDefault="00064626">
      <w:pPr>
        <w:pStyle w:val="ConsPlusNormal"/>
        <w:jc w:val="right"/>
      </w:pPr>
      <w:r>
        <w:t>бухгалтерского учета государственных</w:t>
      </w:r>
    </w:p>
    <w:p w:rsidR="00064626" w:rsidRDefault="00064626">
      <w:pPr>
        <w:pStyle w:val="ConsPlusNormal"/>
        <w:jc w:val="right"/>
      </w:pPr>
      <w:r>
        <w:t>(муниципальных) учреждений</w:t>
      </w:r>
    </w:p>
    <w:p w:rsidR="00064626" w:rsidRDefault="00064626">
      <w:pPr>
        <w:pStyle w:val="ConsPlusNormal"/>
        <w:jc w:val="right"/>
      </w:pPr>
      <w:r>
        <w:t>от 01.12.2021 N 02-07-07/98091</w:t>
      </w:r>
    </w:p>
    <w:p w:rsidR="00064626" w:rsidRDefault="00064626">
      <w:pPr>
        <w:pStyle w:val="ConsPlusNormal"/>
        <w:jc w:val="both"/>
      </w:pPr>
    </w:p>
    <w:p w:rsidR="00064626" w:rsidRDefault="00064626">
      <w:pPr>
        <w:pStyle w:val="ConsPlusTitle"/>
        <w:jc w:val="center"/>
      </w:pPr>
      <w:r>
        <w:t>ПРИМЕР</w:t>
      </w:r>
    </w:p>
    <w:p w:rsidR="00064626" w:rsidRDefault="00064626">
      <w:pPr>
        <w:pStyle w:val="ConsPlusTitle"/>
        <w:jc w:val="center"/>
      </w:pPr>
      <w:r>
        <w:t>ЗАПОЛНЕНИЯ ЭЛЕКТРОННОГО ПЕРВИЧНОГО УЧЕТНОГО ДОКУМЕНТА "АКТ</w:t>
      </w:r>
    </w:p>
    <w:p w:rsidR="00064626" w:rsidRDefault="00064626">
      <w:pPr>
        <w:pStyle w:val="ConsPlusTitle"/>
        <w:jc w:val="center"/>
      </w:pPr>
      <w:r>
        <w:t>ПРИЕМА-ПЕРЕДАЧИ ОБЪЕКТОВ, ПОЛУЧЕННЫХ В ЛИЧНОЕ ПОЛЬЗОВАНИЕ"</w:t>
      </w:r>
    </w:p>
    <w:p w:rsidR="00064626" w:rsidRDefault="00064626">
      <w:pPr>
        <w:pStyle w:val="ConsPlusTitle"/>
        <w:jc w:val="center"/>
      </w:pPr>
      <w:hyperlink r:id="rId106">
        <w:r>
          <w:rPr>
            <w:color w:val="0000FF"/>
          </w:rPr>
          <w:t>(Ф. 0510434)</w:t>
        </w:r>
      </w:hyperlink>
    </w:p>
    <w:p w:rsidR="00064626" w:rsidRDefault="00064626">
      <w:pPr>
        <w:pStyle w:val="ConsPlusNormal"/>
        <w:jc w:val="both"/>
      </w:pPr>
    </w:p>
    <w:p w:rsidR="00064626" w:rsidRDefault="00064626">
      <w:pPr>
        <w:pStyle w:val="ConsPlusNormal"/>
        <w:ind w:firstLine="540"/>
        <w:jc w:val="both"/>
      </w:pPr>
      <w:hyperlink r:id="rId107">
        <w:r>
          <w:rPr>
            <w:color w:val="0000FF"/>
          </w:rPr>
          <w:t>Форма</w:t>
        </w:r>
      </w:hyperlink>
      <w:r>
        <w:t xml:space="preserve"> электронного первичного учетного документа "Акт приема-передачи объектов, полученных в личное пользование" (ф. 0510434) (далее - Акт приема-передачи (ф. 0510434) утверждена приказом Министерства финансов Российской Федерации от 15.04.2021 N 61н.</w:t>
      </w:r>
    </w:p>
    <w:p w:rsidR="00064626" w:rsidRDefault="00064626">
      <w:pPr>
        <w:pStyle w:val="ConsPlusNormal"/>
        <w:spacing w:before="200"/>
        <w:ind w:firstLine="540"/>
        <w:jc w:val="both"/>
      </w:pPr>
      <w:r>
        <w:t xml:space="preserve">Порядок заполнения </w:t>
      </w:r>
      <w:hyperlink r:id="rId108">
        <w:r>
          <w:rPr>
            <w:color w:val="0000FF"/>
          </w:rPr>
          <w:t>Акта</w:t>
        </w:r>
      </w:hyperlink>
      <w:r>
        <w:t xml:space="preserve"> приема-передачи (ф. 0510434) для всех типов учреждений бюджетной сферы единый без особенностей.</w:t>
      </w:r>
    </w:p>
    <w:p w:rsidR="00064626" w:rsidRDefault="00064626">
      <w:pPr>
        <w:pStyle w:val="ConsPlusNormal"/>
        <w:spacing w:before="200"/>
        <w:ind w:firstLine="540"/>
        <w:jc w:val="both"/>
      </w:pPr>
      <w:hyperlink r:id="rId109">
        <w:r>
          <w:rPr>
            <w:color w:val="0000FF"/>
          </w:rPr>
          <w:t>Акт</w:t>
        </w:r>
      </w:hyperlink>
      <w:r>
        <w:t xml:space="preserve"> приема-передачи (ф. 0510434) предназначен для учета имущества, выданного работнику в личное пользование, в том числе основных средств, материальных запасов, в целях исполнения служебных (должностных) обязанностей для контроля за сохранностью, целевым использованием и движением такого имущества.</w:t>
      </w:r>
    </w:p>
    <w:p w:rsidR="00064626" w:rsidRDefault="00064626">
      <w:pPr>
        <w:pStyle w:val="ConsPlusNormal"/>
        <w:spacing w:before="200"/>
        <w:ind w:firstLine="540"/>
        <w:jc w:val="both"/>
      </w:pPr>
      <w:hyperlink r:id="rId110">
        <w:r>
          <w:rPr>
            <w:color w:val="0000FF"/>
          </w:rPr>
          <w:t>Акт</w:t>
        </w:r>
      </w:hyperlink>
      <w:r>
        <w:t xml:space="preserve"> приема-передачи (ф. 0510434) составляется в электронном виде по утвержденной </w:t>
      </w:r>
      <w:hyperlink r:id="rId111">
        <w:r>
          <w:rPr>
            <w:color w:val="0000FF"/>
          </w:rPr>
          <w:t>форме</w:t>
        </w:r>
      </w:hyperlink>
      <w:r>
        <w:t xml:space="preserve"> лицом, ответственным за сохранность и (или) целевое использование имущества.</w:t>
      </w:r>
    </w:p>
    <w:p w:rsidR="00064626" w:rsidRDefault="00064626">
      <w:pPr>
        <w:pStyle w:val="ConsPlusNormal"/>
        <w:spacing w:before="200"/>
        <w:ind w:firstLine="540"/>
        <w:jc w:val="both"/>
      </w:pPr>
      <w:r>
        <w:t xml:space="preserve">В качестве примера </w:t>
      </w:r>
      <w:hyperlink r:id="rId112">
        <w:r>
          <w:rPr>
            <w:color w:val="0000FF"/>
          </w:rPr>
          <w:t>Акта</w:t>
        </w:r>
      </w:hyperlink>
      <w:r>
        <w:t xml:space="preserve"> приема-передачи (ф. 0510434) рассмотрим порядок заполнения документов в бюджетном учреждении при условии:</w:t>
      </w:r>
    </w:p>
    <w:p w:rsidR="00064626" w:rsidRDefault="00064626">
      <w:pPr>
        <w:pStyle w:val="ConsPlusNormal"/>
        <w:spacing w:before="200"/>
        <w:ind w:firstLine="540"/>
        <w:jc w:val="both"/>
      </w:pPr>
      <w:r>
        <w:t xml:space="preserve">- выдачи 27.11.2022 г. в личное пользование основного средства "Телефон сотовый" стоимостью 12000 </w:t>
      </w:r>
      <w:proofErr w:type="spellStart"/>
      <w:r>
        <w:t>руб</w:t>
      </w:r>
      <w:proofErr w:type="spellEnd"/>
      <w:r>
        <w:t xml:space="preserve"> со сроком полезного использования 60 месяцев и с условием возврата имущества при увольнении;</w:t>
      </w:r>
    </w:p>
    <w:p w:rsidR="00064626" w:rsidRDefault="00064626">
      <w:pPr>
        <w:pStyle w:val="ConsPlusNormal"/>
        <w:spacing w:before="200"/>
        <w:ind w:firstLine="540"/>
        <w:jc w:val="both"/>
      </w:pPr>
      <w:r>
        <w:t>- выдачи 27.11.2022 г. в личное пользование материальных запасов:</w:t>
      </w:r>
    </w:p>
    <w:p w:rsidR="00064626" w:rsidRDefault="00064626">
      <w:pPr>
        <w:pStyle w:val="ConsPlusNormal"/>
        <w:spacing w:before="200"/>
        <w:ind w:firstLine="540"/>
        <w:jc w:val="both"/>
      </w:pPr>
      <w:r>
        <w:t xml:space="preserve">Халат хозяйственный - 1 шт. стоимостью 670 </w:t>
      </w:r>
      <w:proofErr w:type="spellStart"/>
      <w:r>
        <w:t>руб</w:t>
      </w:r>
      <w:proofErr w:type="spellEnd"/>
      <w:r>
        <w:t xml:space="preserve"> с условием возврата имущества по окончании срока использования;</w:t>
      </w:r>
    </w:p>
    <w:p w:rsidR="00064626" w:rsidRDefault="00064626">
      <w:pPr>
        <w:pStyle w:val="ConsPlusNormal"/>
        <w:spacing w:before="200"/>
        <w:ind w:firstLine="540"/>
        <w:jc w:val="both"/>
      </w:pPr>
      <w:r>
        <w:t xml:space="preserve">Бензомоторная пила </w:t>
      </w:r>
      <w:proofErr w:type="spellStart"/>
      <w:r>
        <w:t>Huter</w:t>
      </w:r>
      <w:proofErr w:type="spellEnd"/>
      <w:r>
        <w:t xml:space="preserve"> BS-52 - 1 шт. стоимостью 6900 </w:t>
      </w:r>
      <w:proofErr w:type="spellStart"/>
      <w:r>
        <w:t>руб</w:t>
      </w:r>
      <w:proofErr w:type="spellEnd"/>
      <w:r>
        <w:t xml:space="preserve"> с условием возврата имущества по окончании срока использования;</w:t>
      </w:r>
    </w:p>
    <w:p w:rsidR="00064626" w:rsidRDefault="00064626">
      <w:pPr>
        <w:pStyle w:val="ConsPlusNormal"/>
        <w:spacing w:before="200"/>
        <w:ind w:firstLine="540"/>
        <w:jc w:val="both"/>
      </w:pPr>
      <w:r>
        <w:t>- возврата 16.06.2022 г. материальных запасов:</w:t>
      </w:r>
    </w:p>
    <w:p w:rsidR="00064626" w:rsidRDefault="00064626">
      <w:pPr>
        <w:pStyle w:val="ConsPlusNormal"/>
        <w:spacing w:before="200"/>
        <w:ind w:firstLine="540"/>
        <w:jc w:val="both"/>
      </w:pPr>
      <w:r>
        <w:t xml:space="preserve">Халат хозяйственный - 1 шт. стоимостью 1200 </w:t>
      </w:r>
      <w:proofErr w:type="spellStart"/>
      <w:r>
        <w:t>руб</w:t>
      </w:r>
      <w:proofErr w:type="spellEnd"/>
      <w:r>
        <w:t xml:space="preserve"> с условием возврата имущества по окончании срока использования;</w:t>
      </w:r>
    </w:p>
    <w:p w:rsidR="00064626" w:rsidRDefault="00064626">
      <w:pPr>
        <w:pStyle w:val="ConsPlusNormal"/>
        <w:spacing w:before="200"/>
        <w:ind w:firstLine="540"/>
        <w:jc w:val="both"/>
      </w:pPr>
      <w:r>
        <w:t xml:space="preserve">Бензомоторная пила </w:t>
      </w:r>
      <w:proofErr w:type="spellStart"/>
      <w:r>
        <w:t>Huter</w:t>
      </w:r>
      <w:proofErr w:type="spellEnd"/>
      <w:r>
        <w:t xml:space="preserve"> BS-52 - 1 шт. стоимостью 6490 </w:t>
      </w:r>
      <w:proofErr w:type="spellStart"/>
      <w:r>
        <w:t>руб</w:t>
      </w:r>
      <w:proofErr w:type="spellEnd"/>
      <w:r>
        <w:t xml:space="preserve"> с условием возврата имущества по окончании срока использования с дефектом - царапиной на корпусе.</w:t>
      </w:r>
    </w:p>
    <w:p w:rsidR="00064626" w:rsidRDefault="00064626">
      <w:pPr>
        <w:pStyle w:val="ConsPlusNormal"/>
        <w:spacing w:before="200"/>
        <w:ind w:firstLine="540"/>
        <w:jc w:val="both"/>
      </w:pPr>
      <w:r>
        <w:t>При формировании документа следует обратить внимание на следующие особенности заполнения граф.</w:t>
      </w:r>
    </w:p>
    <w:p w:rsidR="00064626" w:rsidRDefault="00064626">
      <w:pPr>
        <w:pStyle w:val="ConsPlusNormal"/>
        <w:spacing w:before="200"/>
        <w:ind w:firstLine="540"/>
        <w:jc w:val="both"/>
      </w:pPr>
      <w:r>
        <w:t xml:space="preserve">В </w:t>
      </w:r>
      <w:hyperlink r:id="rId113">
        <w:r>
          <w:rPr>
            <w:color w:val="0000FF"/>
          </w:rPr>
          <w:t>заголовочной части</w:t>
        </w:r>
      </w:hyperlink>
      <w:r>
        <w:t xml:space="preserve"> необходимо указать:</w:t>
      </w:r>
    </w:p>
    <w:p w:rsidR="00064626" w:rsidRDefault="00064626">
      <w:pPr>
        <w:pStyle w:val="ConsPlusNormal"/>
        <w:spacing w:before="200"/>
        <w:ind w:firstLine="540"/>
        <w:jc w:val="both"/>
      </w:pPr>
      <w:r>
        <w:t xml:space="preserve">- наименование учреждения, его обособленного подразделения, структурного подразделения, главного администратора бюджетных средств (учредителя) и соответствующий бюджет. В </w:t>
      </w:r>
      <w:hyperlink r:id="rId114">
        <w:r>
          <w:rPr>
            <w:color w:val="0000FF"/>
          </w:rPr>
          <w:t>кодовой зоне</w:t>
        </w:r>
      </w:hyperlink>
      <w:r>
        <w:t xml:space="preserve"> необходимо указать коды по сводному реестру, главы по бюджетной классификации и </w:t>
      </w:r>
      <w:hyperlink r:id="rId115">
        <w:r>
          <w:rPr>
            <w:color w:val="0000FF"/>
          </w:rPr>
          <w:t>ОКТМО</w:t>
        </w:r>
      </w:hyperlink>
      <w:r>
        <w:t>;</w:t>
      </w:r>
    </w:p>
    <w:p w:rsidR="00064626" w:rsidRDefault="00064626">
      <w:pPr>
        <w:pStyle w:val="ConsPlusNormal"/>
        <w:spacing w:before="200"/>
        <w:ind w:firstLine="540"/>
        <w:jc w:val="both"/>
      </w:pPr>
      <w:r>
        <w:t xml:space="preserve">- наименование операции, указав один из вариантов "выдача имущества в пользование" или </w:t>
      </w:r>
      <w:r>
        <w:lastRenderedPageBreak/>
        <w:t>"возврат имущества", которым соответствуют значения в кодовой зоне "1" или "2";</w:t>
      </w:r>
    </w:p>
    <w:p w:rsidR="00064626" w:rsidRDefault="00064626">
      <w:pPr>
        <w:pStyle w:val="ConsPlusNormal"/>
        <w:spacing w:before="200"/>
        <w:ind w:firstLine="540"/>
        <w:jc w:val="both"/>
      </w:pPr>
      <w:r>
        <w:t>- фамилию, имя, отчество (при наличии) ответственных лиц с указанием в кодовой зоне их табельных (учетных) номеров;</w:t>
      </w:r>
    </w:p>
    <w:p w:rsidR="00064626" w:rsidRDefault="00064626">
      <w:pPr>
        <w:pStyle w:val="ConsPlusNormal"/>
        <w:spacing w:before="200"/>
        <w:ind w:firstLine="540"/>
        <w:jc w:val="both"/>
      </w:pPr>
      <w:r>
        <w:t>- местонахождение имущества (основных средств, материальных запасов), выдаваемых в личное пользование. При возврате имущества из личного пользования реквизит не заполняется;</w:t>
      </w:r>
    </w:p>
    <w:p w:rsidR="00064626" w:rsidRDefault="00064626">
      <w:pPr>
        <w:pStyle w:val="ConsPlusNormal"/>
        <w:spacing w:before="200"/>
        <w:ind w:firstLine="540"/>
        <w:jc w:val="both"/>
      </w:pPr>
      <w:r>
        <w:t>- наименование распорядительного документа на выдачу имущества в личное пользование (</w:t>
      </w:r>
      <w:proofErr w:type="gramStart"/>
      <w:r>
        <w:t>например</w:t>
      </w:r>
      <w:proofErr w:type="gramEnd"/>
      <w:r>
        <w:t xml:space="preserve">: требование, приказ, распоряжение, служебная записка) с указанием в </w:t>
      </w:r>
      <w:hyperlink r:id="rId116">
        <w:r>
          <w:rPr>
            <w:color w:val="0000FF"/>
          </w:rPr>
          <w:t>кодовой зоне</w:t>
        </w:r>
      </w:hyperlink>
      <w:r>
        <w:t xml:space="preserve"> его даты в формате "ДД.ММ.ГГГГ" и номера.</w:t>
      </w:r>
    </w:p>
    <w:p w:rsidR="00064626" w:rsidRDefault="00064626">
      <w:pPr>
        <w:pStyle w:val="ConsPlusNormal"/>
        <w:spacing w:before="200"/>
        <w:ind w:firstLine="540"/>
        <w:jc w:val="both"/>
      </w:pPr>
      <w:r>
        <w:t>Содержательная часть состоит из двух разделов:</w:t>
      </w:r>
    </w:p>
    <w:p w:rsidR="00064626" w:rsidRDefault="00064626">
      <w:pPr>
        <w:pStyle w:val="ConsPlusNormal"/>
        <w:spacing w:before="200"/>
        <w:ind w:firstLine="540"/>
        <w:jc w:val="both"/>
      </w:pPr>
      <w:hyperlink r:id="rId117">
        <w:r>
          <w:rPr>
            <w:color w:val="0000FF"/>
          </w:rPr>
          <w:t>Раздел 1</w:t>
        </w:r>
      </w:hyperlink>
      <w:r>
        <w:t xml:space="preserve"> "Сведения о выдаваемых (сданных) объектах основных средств" заполняется при выдаче (возврате) в личное пользование объектов основных средств.</w:t>
      </w:r>
    </w:p>
    <w:p w:rsidR="00064626" w:rsidRDefault="00064626">
      <w:pPr>
        <w:pStyle w:val="ConsPlusNormal"/>
        <w:spacing w:before="200"/>
        <w:ind w:firstLine="540"/>
        <w:jc w:val="both"/>
      </w:pPr>
      <w:r>
        <w:t xml:space="preserve">В </w:t>
      </w:r>
      <w:hyperlink r:id="rId118">
        <w:r>
          <w:rPr>
            <w:color w:val="0000FF"/>
          </w:rPr>
          <w:t>разделе 1</w:t>
        </w:r>
      </w:hyperlink>
      <w:r>
        <w:t xml:space="preserve"> формируются данные по каждому объекту имущества, передаваемого в личное пользование (возвращенного из личного пользования).</w:t>
      </w:r>
    </w:p>
    <w:p w:rsidR="00064626" w:rsidRDefault="00064626">
      <w:pPr>
        <w:pStyle w:val="ConsPlusNormal"/>
        <w:spacing w:before="200"/>
        <w:ind w:firstLine="540"/>
        <w:jc w:val="both"/>
      </w:pPr>
      <w:r>
        <w:t xml:space="preserve">В группе </w:t>
      </w:r>
      <w:hyperlink r:id="rId119">
        <w:r>
          <w:rPr>
            <w:color w:val="0000FF"/>
          </w:rPr>
          <w:t>граф 6</w:t>
        </w:r>
      </w:hyperlink>
      <w:r>
        <w:t xml:space="preserve"> (</w:t>
      </w:r>
      <w:hyperlink r:id="rId120">
        <w:r>
          <w:rPr>
            <w:color w:val="0000FF"/>
          </w:rPr>
          <w:t>6.1</w:t>
        </w:r>
      </w:hyperlink>
      <w:r>
        <w:t xml:space="preserve"> - </w:t>
      </w:r>
      <w:hyperlink r:id="rId121">
        <w:r>
          <w:rPr>
            <w:color w:val="0000FF"/>
          </w:rPr>
          <w:t>6.x</w:t>
        </w:r>
      </w:hyperlink>
      <w:r>
        <w:t>) указываются технические характеристики выдаваемого имущества.</w:t>
      </w:r>
    </w:p>
    <w:p w:rsidR="00064626" w:rsidRDefault="00064626">
      <w:pPr>
        <w:pStyle w:val="ConsPlusNormal"/>
        <w:spacing w:before="200"/>
        <w:ind w:firstLine="540"/>
        <w:jc w:val="both"/>
      </w:pPr>
      <w:r>
        <w:t xml:space="preserve">В </w:t>
      </w:r>
      <w:hyperlink r:id="rId122">
        <w:r>
          <w:rPr>
            <w:color w:val="0000FF"/>
          </w:rPr>
          <w:t>графах 7</w:t>
        </w:r>
      </w:hyperlink>
      <w:r>
        <w:t xml:space="preserve"> и </w:t>
      </w:r>
      <w:hyperlink r:id="rId123">
        <w:r>
          <w:rPr>
            <w:color w:val="0000FF"/>
          </w:rPr>
          <w:t>8</w:t>
        </w:r>
      </w:hyperlink>
      <w:r>
        <w:t xml:space="preserve"> необходимо указать дефекты и особые отметки, имеющиеся у объекта имущества (при наличии).</w:t>
      </w:r>
    </w:p>
    <w:p w:rsidR="00064626" w:rsidRDefault="00064626">
      <w:pPr>
        <w:pStyle w:val="ConsPlusNormal"/>
        <w:spacing w:before="200"/>
        <w:ind w:firstLine="540"/>
        <w:jc w:val="both"/>
      </w:pPr>
      <w:r>
        <w:t>В графе 9 необходимо указать код условия возврата имущества, полученного в личное пользование. По каждому наименованию имущества, подлежащему выдаче в личное пользование в соответствии с правовыми актами, регламентирующими условия и норматив выдачи (возврата) имущества, указывается один из следующих кодов условия возврата имущества:</w:t>
      </w:r>
    </w:p>
    <w:p w:rsidR="00064626" w:rsidRDefault="00064626">
      <w:pPr>
        <w:pStyle w:val="ConsPlusNormal"/>
        <w:spacing w:before="200"/>
        <w:ind w:firstLine="540"/>
        <w:jc w:val="both"/>
      </w:pPr>
      <w:r>
        <w:t>"01" - возврат имущества при увольнении (прекращении выполнения возложенных обязанностей) ответственного лица, получающего имущество;</w:t>
      </w:r>
    </w:p>
    <w:p w:rsidR="00064626" w:rsidRDefault="00064626">
      <w:pPr>
        <w:pStyle w:val="ConsPlusNormal"/>
        <w:spacing w:before="200"/>
        <w:ind w:firstLine="540"/>
        <w:jc w:val="both"/>
      </w:pPr>
      <w:r>
        <w:t>"02" - возврат имущества по окончании срока использования по нормативу, установленному правовым актом, регламентирующим условия и норматив выдачи (возврата) имущества;</w:t>
      </w:r>
    </w:p>
    <w:p w:rsidR="00064626" w:rsidRDefault="00064626">
      <w:pPr>
        <w:pStyle w:val="ConsPlusNormal"/>
        <w:spacing w:before="200"/>
        <w:ind w:firstLine="540"/>
        <w:jc w:val="both"/>
      </w:pPr>
      <w:r>
        <w:t>"03" - имущество, выданное в личное пользование, не подлежит возврату.</w:t>
      </w:r>
    </w:p>
    <w:p w:rsidR="00064626" w:rsidRDefault="000646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46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626" w:rsidRDefault="00064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626" w:rsidRDefault="00064626">
            <w:pPr>
              <w:pStyle w:val="ConsPlusNormal"/>
              <w:jc w:val="both"/>
            </w:pPr>
            <w:proofErr w:type="spellStart"/>
            <w:r>
              <w:rPr>
                <w:color w:val="392C69"/>
              </w:rPr>
              <w:t>КонсультантПлюс</w:t>
            </w:r>
            <w:proofErr w:type="spellEnd"/>
            <w:r>
              <w:rPr>
                <w:color w:val="392C69"/>
              </w:rPr>
              <w:t>: примечание.</w:t>
            </w:r>
          </w:p>
          <w:p w:rsidR="00064626" w:rsidRDefault="00064626">
            <w:pPr>
              <w:pStyle w:val="ConsPlusNormal"/>
              <w:jc w:val="both"/>
            </w:pPr>
            <w:r>
              <w:rPr>
                <w:color w:val="392C69"/>
              </w:rPr>
              <w:t>В официальном тексте документа, видимо, допущена опечатка: имеется в виду графа 9, а не графа 10.</w:t>
            </w: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r>
    </w:tbl>
    <w:p w:rsidR="00064626" w:rsidRDefault="00064626">
      <w:pPr>
        <w:pStyle w:val="ConsPlusNormal"/>
        <w:spacing w:before="260"/>
        <w:ind w:firstLine="540"/>
        <w:jc w:val="both"/>
      </w:pPr>
      <w:r>
        <w:t xml:space="preserve">В </w:t>
      </w:r>
      <w:hyperlink r:id="rId124">
        <w:r>
          <w:rPr>
            <w:color w:val="0000FF"/>
          </w:rPr>
          <w:t>графе 10</w:t>
        </w:r>
      </w:hyperlink>
      <w:r>
        <w:t xml:space="preserve"> указывается норма выдачи имущества в соответствии с нормативом, установленным правовым актом, регламентирующим условия и норматив выдачи (возврата) имущества (заполняется при наличии установленных нормативов). В случае возврата имущества из личного пользования данная </w:t>
      </w:r>
      <w:hyperlink r:id="rId125">
        <w:r>
          <w:rPr>
            <w:color w:val="0000FF"/>
          </w:rPr>
          <w:t>графа</w:t>
        </w:r>
      </w:hyperlink>
      <w:r>
        <w:t xml:space="preserve"> не заполняется.</w:t>
      </w:r>
    </w:p>
    <w:p w:rsidR="00064626" w:rsidRDefault="000646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46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626" w:rsidRDefault="00064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626" w:rsidRDefault="00064626">
            <w:pPr>
              <w:pStyle w:val="ConsPlusNormal"/>
              <w:jc w:val="both"/>
            </w:pPr>
            <w:proofErr w:type="spellStart"/>
            <w:r>
              <w:rPr>
                <w:color w:val="392C69"/>
              </w:rPr>
              <w:t>КонсультантПлюс</w:t>
            </w:r>
            <w:proofErr w:type="spellEnd"/>
            <w:r>
              <w:rPr>
                <w:color w:val="392C69"/>
              </w:rPr>
              <w:t>: примечание.</w:t>
            </w:r>
          </w:p>
          <w:p w:rsidR="00064626" w:rsidRDefault="00064626">
            <w:pPr>
              <w:pStyle w:val="ConsPlusNormal"/>
              <w:jc w:val="both"/>
            </w:pPr>
            <w:r>
              <w:rPr>
                <w:color w:val="392C69"/>
              </w:rPr>
              <w:t>В официальном тексте документа, видимо, допущена опечатка: имеется в виду графа 10, а не графа 11.</w:t>
            </w: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r>
    </w:tbl>
    <w:p w:rsidR="00064626" w:rsidRDefault="00064626">
      <w:pPr>
        <w:pStyle w:val="ConsPlusNormal"/>
        <w:spacing w:before="260"/>
        <w:ind w:firstLine="540"/>
        <w:jc w:val="both"/>
      </w:pPr>
      <w:r>
        <w:t xml:space="preserve">В </w:t>
      </w:r>
      <w:hyperlink r:id="rId126">
        <w:r>
          <w:rPr>
            <w:color w:val="0000FF"/>
          </w:rPr>
          <w:t>графе 11</w:t>
        </w:r>
      </w:hyperlink>
      <w:r>
        <w:t xml:space="preserve"> указывается срок использования объекта по нормативу, установленному правовым актом, регламентирующим условия и норматив выдачи (возврата) имущества, в месяцах или днях.</w:t>
      </w:r>
    </w:p>
    <w:p w:rsidR="00064626" w:rsidRDefault="00064626">
      <w:pPr>
        <w:pStyle w:val="ConsPlusNormal"/>
        <w:spacing w:before="200"/>
        <w:ind w:firstLine="540"/>
        <w:jc w:val="both"/>
      </w:pPr>
      <w:hyperlink r:id="rId127">
        <w:r>
          <w:rPr>
            <w:color w:val="0000FF"/>
          </w:rPr>
          <w:t>Раздел 2</w:t>
        </w:r>
      </w:hyperlink>
      <w:r>
        <w:t xml:space="preserve"> "Сведения о выдаваемых (сданных) объектах материальных запасов" заполняется при выдаче (возврате) в личное пользование материальных запасов.</w:t>
      </w:r>
    </w:p>
    <w:p w:rsidR="00064626" w:rsidRDefault="00064626">
      <w:pPr>
        <w:pStyle w:val="ConsPlusNormal"/>
        <w:spacing w:before="200"/>
        <w:ind w:firstLine="540"/>
        <w:jc w:val="both"/>
      </w:pPr>
      <w:r>
        <w:t xml:space="preserve">В </w:t>
      </w:r>
      <w:hyperlink r:id="rId128">
        <w:r>
          <w:rPr>
            <w:color w:val="0000FF"/>
          </w:rPr>
          <w:t>графах 8</w:t>
        </w:r>
      </w:hyperlink>
      <w:r>
        <w:t xml:space="preserve"> - </w:t>
      </w:r>
      <w:hyperlink r:id="rId129">
        <w:r>
          <w:rPr>
            <w:color w:val="0000FF"/>
          </w:rPr>
          <w:t>11</w:t>
        </w:r>
      </w:hyperlink>
      <w:r>
        <w:t xml:space="preserve"> для предметов одежды и обуви указываются индивидуальные размеры имущества. Это могут быть, к примеру, размеры головного убора, одежды, обуви и иные.</w:t>
      </w:r>
    </w:p>
    <w:p w:rsidR="00064626" w:rsidRDefault="00064626">
      <w:pPr>
        <w:pStyle w:val="ConsPlusNormal"/>
        <w:spacing w:before="200"/>
        <w:ind w:firstLine="540"/>
        <w:jc w:val="both"/>
      </w:pPr>
      <w:r>
        <w:t xml:space="preserve">В </w:t>
      </w:r>
      <w:hyperlink r:id="rId130">
        <w:r>
          <w:rPr>
            <w:color w:val="0000FF"/>
          </w:rPr>
          <w:t>графах 12</w:t>
        </w:r>
      </w:hyperlink>
      <w:r>
        <w:t xml:space="preserve"> и </w:t>
      </w:r>
      <w:hyperlink r:id="rId131">
        <w:r>
          <w:rPr>
            <w:color w:val="0000FF"/>
          </w:rPr>
          <w:t>13</w:t>
        </w:r>
      </w:hyperlink>
      <w:r>
        <w:t xml:space="preserve"> указываются дефекты и особые отметки, имеющиеся у имущества, передаваемого в личное пользование (возвращенного из личного пользования) (при наличии).</w:t>
      </w:r>
    </w:p>
    <w:p w:rsidR="00064626" w:rsidRDefault="000646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46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626" w:rsidRDefault="00064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626" w:rsidRDefault="00064626">
            <w:pPr>
              <w:pStyle w:val="ConsPlusNormal"/>
              <w:jc w:val="both"/>
            </w:pPr>
            <w:proofErr w:type="spellStart"/>
            <w:r>
              <w:rPr>
                <w:color w:val="392C69"/>
              </w:rPr>
              <w:t>КонсультантПлюс</w:t>
            </w:r>
            <w:proofErr w:type="spellEnd"/>
            <w:r>
              <w:rPr>
                <w:color w:val="392C69"/>
              </w:rPr>
              <w:t>: примечание.</w:t>
            </w:r>
          </w:p>
          <w:p w:rsidR="00064626" w:rsidRDefault="00064626">
            <w:pPr>
              <w:pStyle w:val="ConsPlusNormal"/>
              <w:jc w:val="both"/>
            </w:pPr>
            <w:r>
              <w:rPr>
                <w:color w:val="392C69"/>
              </w:rPr>
              <w:t>В официальном тексте документа, видимо, допущена опечатка: имеется в виду графа 14, а не графа 15.</w:t>
            </w: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r>
    </w:tbl>
    <w:p w:rsidR="00064626" w:rsidRDefault="00064626">
      <w:pPr>
        <w:pStyle w:val="ConsPlusNormal"/>
        <w:spacing w:before="260"/>
        <w:ind w:firstLine="540"/>
        <w:jc w:val="both"/>
      </w:pPr>
      <w:hyperlink r:id="rId132">
        <w:r>
          <w:rPr>
            <w:color w:val="0000FF"/>
          </w:rPr>
          <w:t>Графа 15</w:t>
        </w:r>
      </w:hyperlink>
      <w:r>
        <w:t xml:space="preserve"> "Норма выдачи" не заполняется при возврате имущества из личного пользования.</w:t>
      </w:r>
    </w:p>
    <w:p w:rsidR="00064626" w:rsidRDefault="00064626">
      <w:pPr>
        <w:pStyle w:val="ConsPlusNormal"/>
        <w:spacing w:before="200"/>
        <w:ind w:firstLine="540"/>
        <w:jc w:val="both"/>
      </w:pPr>
      <w:hyperlink r:id="rId133">
        <w:r>
          <w:rPr>
            <w:color w:val="0000FF"/>
          </w:rPr>
          <w:t>Акт</w:t>
        </w:r>
      </w:hyperlink>
      <w:r>
        <w:t xml:space="preserve"> приема-передачи (ф. 0510434) подписывают должностные лица, ответственные за совершение операции.</w:t>
      </w:r>
    </w:p>
    <w:p w:rsidR="00064626" w:rsidRDefault="00064626">
      <w:pPr>
        <w:pStyle w:val="ConsPlusNormal"/>
        <w:spacing w:before="200"/>
        <w:ind w:firstLine="540"/>
        <w:jc w:val="both"/>
      </w:pPr>
      <w:r>
        <w:t xml:space="preserve">При подписании </w:t>
      </w:r>
      <w:hyperlink r:id="rId134">
        <w:r>
          <w:rPr>
            <w:color w:val="0000FF"/>
          </w:rPr>
          <w:t>Акта</w:t>
        </w:r>
      </w:hyperlink>
      <w:r>
        <w:t xml:space="preserve"> приема-передачи (ф. 0510434) лицо, ответственное за выдачу имущества в личное пользование (получение возвращенного имущества), использует квалифицированную электронную подпись, а лицо, получившее его в личное пользование (возвратившее имущество), использует простую электронную подпись.</w:t>
      </w: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629"/>
        <w:gridCol w:w="3190"/>
      </w:tblGrid>
      <w:tr w:rsidR="00064626">
        <w:tc>
          <w:tcPr>
            <w:tcW w:w="4252" w:type="dxa"/>
            <w:tcBorders>
              <w:top w:val="nil"/>
              <w:left w:val="nil"/>
              <w:bottom w:val="nil"/>
              <w:right w:val="nil"/>
            </w:tcBorders>
          </w:tcPr>
          <w:p w:rsidR="00064626" w:rsidRDefault="00064626">
            <w:pPr>
              <w:pStyle w:val="ConsPlusNormal"/>
              <w:jc w:val="right"/>
              <w:outlineLvl w:val="2"/>
            </w:pPr>
            <w:r>
              <w:t>АКТ N</w:t>
            </w:r>
          </w:p>
        </w:tc>
        <w:tc>
          <w:tcPr>
            <w:tcW w:w="1629" w:type="dxa"/>
            <w:tcBorders>
              <w:top w:val="nil"/>
              <w:left w:val="nil"/>
              <w:bottom w:val="single" w:sz="4" w:space="0" w:color="auto"/>
              <w:right w:val="nil"/>
            </w:tcBorders>
          </w:tcPr>
          <w:p w:rsidR="00064626" w:rsidRDefault="00064626">
            <w:pPr>
              <w:pStyle w:val="ConsPlusNormal"/>
            </w:pPr>
          </w:p>
        </w:tc>
        <w:tc>
          <w:tcPr>
            <w:tcW w:w="3190" w:type="dxa"/>
            <w:tcBorders>
              <w:top w:val="nil"/>
              <w:left w:val="nil"/>
              <w:bottom w:val="nil"/>
              <w:right w:val="nil"/>
            </w:tcBorders>
          </w:tcPr>
          <w:p w:rsidR="00064626" w:rsidRDefault="00064626">
            <w:pPr>
              <w:pStyle w:val="ConsPlusNormal"/>
            </w:pPr>
          </w:p>
        </w:tc>
      </w:tr>
      <w:tr w:rsidR="00064626">
        <w:tc>
          <w:tcPr>
            <w:tcW w:w="9071" w:type="dxa"/>
            <w:gridSpan w:val="3"/>
            <w:tcBorders>
              <w:top w:val="nil"/>
              <w:left w:val="nil"/>
              <w:bottom w:val="nil"/>
              <w:right w:val="nil"/>
            </w:tcBorders>
          </w:tcPr>
          <w:p w:rsidR="00064626" w:rsidRDefault="00064626">
            <w:pPr>
              <w:pStyle w:val="ConsPlusNormal"/>
              <w:jc w:val="center"/>
            </w:pPr>
            <w:r>
              <w:t>приема-передачи объектов, полученных в личное пользование</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627"/>
        <w:gridCol w:w="1644"/>
        <w:gridCol w:w="1077"/>
      </w:tblGrid>
      <w:tr w:rsidR="00064626">
        <w:tc>
          <w:tcPr>
            <w:tcW w:w="2721" w:type="dxa"/>
            <w:tcBorders>
              <w:top w:val="nil"/>
              <w:left w:val="nil"/>
              <w:bottom w:val="nil"/>
              <w:right w:val="nil"/>
            </w:tcBorders>
          </w:tcPr>
          <w:p w:rsidR="00064626" w:rsidRDefault="00064626">
            <w:pPr>
              <w:pStyle w:val="ConsPlusNormal"/>
            </w:pPr>
          </w:p>
        </w:tc>
        <w:tc>
          <w:tcPr>
            <w:tcW w:w="3627" w:type="dxa"/>
            <w:tcBorders>
              <w:top w:val="nil"/>
              <w:left w:val="nil"/>
              <w:bottom w:val="nil"/>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2721" w:type="dxa"/>
            <w:tcBorders>
              <w:top w:val="nil"/>
              <w:left w:val="nil"/>
              <w:bottom w:val="nil"/>
              <w:right w:val="nil"/>
            </w:tcBorders>
          </w:tcPr>
          <w:p w:rsidR="00064626" w:rsidRDefault="00064626">
            <w:pPr>
              <w:pStyle w:val="ConsPlusNormal"/>
            </w:pPr>
          </w:p>
        </w:tc>
        <w:tc>
          <w:tcPr>
            <w:tcW w:w="3627" w:type="dxa"/>
            <w:tcBorders>
              <w:top w:val="nil"/>
              <w:left w:val="nil"/>
              <w:bottom w:val="nil"/>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jc w:val="right"/>
            </w:pPr>
            <w:r>
              <w:t xml:space="preserve">Форма по </w:t>
            </w:r>
            <w:hyperlink r:id="rId135">
              <w:r>
                <w:rPr>
                  <w:color w:val="0000FF"/>
                </w:rPr>
                <w:t>ОКУД</w:t>
              </w:r>
            </w:hyperlink>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0510434</w:t>
            </w:r>
          </w:p>
        </w:tc>
      </w:tr>
      <w:tr w:rsidR="00064626">
        <w:tc>
          <w:tcPr>
            <w:tcW w:w="2721" w:type="dxa"/>
            <w:tcBorders>
              <w:top w:val="nil"/>
              <w:left w:val="nil"/>
              <w:bottom w:val="nil"/>
              <w:right w:val="nil"/>
            </w:tcBorders>
          </w:tcPr>
          <w:p w:rsidR="00064626" w:rsidRDefault="00064626">
            <w:pPr>
              <w:pStyle w:val="ConsPlusNormal"/>
            </w:pPr>
          </w:p>
        </w:tc>
        <w:tc>
          <w:tcPr>
            <w:tcW w:w="3627" w:type="dxa"/>
            <w:tcBorders>
              <w:top w:val="nil"/>
              <w:left w:val="nil"/>
              <w:bottom w:val="nil"/>
              <w:right w:val="nil"/>
            </w:tcBorders>
          </w:tcPr>
          <w:p w:rsidR="00064626" w:rsidRDefault="00064626">
            <w:pPr>
              <w:pStyle w:val="ConsPlusNormal"/>
              <w:jc w:val="center"/>
            </w:pPr>
            <w:r>
              <w:t>от "__" ______ 20__ г.</w:t>
            </w:r>
          </w:p>
        </w:tc>
        <w:tc>
          <w:tcPr>
            <w:tcW w:w="1644" w:type="dxa"/>
            <w:tcBorders>
              <w:top w:val="nil"/>
              <w:left w:val="nil"/>
              <w:bottom w:val="nil"/>
              <w:right w:val="single" w:sz="4" w:space="0" w:color="auto"/>
            </w:tcBorders>
          </w:tcPr>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vAlign w:val="bottom"/>
          </w:tcPr>
          <w:p w:rsidR="00064626" w:rsidRDefault="00064626">
            <w:pPr>
              <w:pStyle w:val="ConsPlusNormal"/>
              <w:jc w:val="both"/>
            </w:pPr>
            <w:r>
              <w:t>Учреждение</w:t>
            </w:r>
          </w:p>
        </w:tc>
        <w:tc>
          <w:tcPr>
            <w:tcW w:w="3627" w:type="dxa"/>
            <w:tcBorders>
              <w:top w:val="nil"/>
              <w:left w:val="nil"/>
              <w:bottom w:val="single" w:sz="4" w:space="0" w:color="auto"/>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vAlign w:val="bottom"/>
          </w:tcPr>
          <w:p w:rsidR="00064626" w:rsidRDefault="00064626">
            <w:pPr>
              <w:pStyle w:val="ConsPlusNormal"/>
              <w:jc w:val="both"/>
            </w:pPr>
            <w:r>
              <w:t>Обособленное подразделение</w:t>
            </w:r>
          </w:p>
        </w:tc>
        <w:tc>
          <w:tcPr>
            <w:tcW w:w="3627" w:type="dxa"/>
            <w:tcBorders>
              <w:top w:val="single" w:sz="4" w:space="0" w:color="auto"/>
              <w:left w:val="nil"/>
              <w:bottom w:val="single" w:sz="4" w:space="0" w:color="auto"/>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jc w:val="both"/>
            </w:pPr>
            <w:r>
              <w:t>Структурное подразделение</w:t>
            </w:r>
          </w:p>
        </w:tc>
        <w:tc>
          <w:tcPr>
            <w:tcW w:w="3627" w:type="dxa"/>
            <w:tcBorders>
              <w:top w:val="single" w:sz="4" w:space="0" w:color="auto"/>
              <w:left w:val="nil"/>
              <w:bottom w:val="single" w:sz="4" w:space="0" w:color="auto"/>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pPr>
            <w:r>
              <w:t>Главный администратор бюджетных средств (Учредитель)</w:t>
            </w:r>
          </w:p>
        </w:tc>
        <w:tc>
          <w:tcPr>
            <w:tcW w:w="3627" w:type="dxa"/>
            <w:tcBorders>
              <w:top w:val="single" w:sz="4" w:space="0" w:color="auto"/>
              <w:left w:val="nil"/>
              <w:bottom w:val="single" w:sz="4" w:space="0" w:color="auto"/>
              <w:right w:val="nil"/>
            </w:tcBorders>
          </w:tcPr>
          <w:p w:rsidR="00064626" w:rsidRDefault="00064626">
            <w:pPr>
              <w:pStyle w:val="ConsPlusNormal"/>
            </w:pPr>
          </w:p>
        </w:tc>
        <w:tc>
          <w:tcPr>
            <w:tcW w:w="1644" w:type="dxa"/>
            <w:tcBorders>
              <w:top w:val="nil"/>
              <w:left w:val="nil"/>
              <w:bottom w:val="nil"/>
              <w:right w:val="single" w:sz="4" w:space="0" w:color="auto"/>
            </w:tcBorders>
            <w:vAlign w:val="bottom"/>
          </w:tcPr>
          <w:p w:rsidR="00064626" w:rsidRDefault="00064626">
            <w:pPr>
              <w:pStyle w:val="ConsPlusNormal"/>
              <w:jc w:val="right"/>
            </w:pPr>
            <w:r>
              <w:t>Глава по БК</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jc w:val="both"/>
            </w:pPr>
            <w:r>
              <w:t>Наименование бюджета</w:t>
            </w:r>
          </w:p>
        </w:tc>
        <w:tc>
          <w:tcPr>
            <w:tcW w:w="3627" w:type="dxa"/>
            <w:tcBorders>
              <w:top w:val="single" w:sz="4" w:space="0" w:color="auto"/>
              <w:left w:val="nil"/>
              <w:bottom w:val="single" w:sz="4" w:space="0" w:color="auto"/>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jc w:val="right"/>
            </w:pPr>
            <w:r>
              <w:t xml:space="preserve">по </w:t>
            </w:r>
            <w:hyperlink r:id="rId136">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jc w:val="both"/>
            </w:pPr>
            <w:r>
              <w:t>Наименование операции</w:t>
            </w:r>
          </w:p>
        </w:tc>
        <w:tc>
          <w:tcPr>
            <w:tcW w:w="3627" w:type="dxa"/>
            <w:tcBorders>
              <w:top w:val="single" w:sz="4" w:space="0" w:color="auto"/>
              <w:left w:val="nil"/>
              <w:bottom w:val="single" w:sz="4" w:space="0" w:color="auto"/>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pPr>
          </w:p>
        </w:tc>
        <w:tc>
          <w:tcPr>
            <w:tcW w:w="3627" w:type="dxa"/>
            <w:tcBorders>
              <w:top w:val="single" w:sz="4" w:space="0" w:color="auto"/>
              <w:left w:val="nil"/>
              <w:bottom w:val="nil"/>
              <w:right w:val="nil"/>
            </w:tcBorders>
          </w:tcPr>
          <w:p w:rsidR="00064626" w:rsidRDefault="00064626">
            <w:pPr>
              <w:pStyle w:val="ConsPlusNormal"/>
              <w:jc w:val="center"/>
            </w:pPr>
            <w:r>
              <w:t>(выдача имущества в пользование - код "1", возврат имущества - код "2")</w:t>
            </w:r>
          </w:p>
        </w:tc>
        <w:tc>
          <w:tcPr>
            <w:tcW w:w="1644" w:type="dxa"/>
            <w:vMerge w:val="restart"/>
            <w:tcBorders>
              <w:top w:val="nil"/>
              <w:left w:val="nil"/>
              <w:bottom w:val="nil"/>
              <w:right w:val="single" w:sz="4" w:space="0" w:color="auto"/>
            </w:tcBorders>
            <w:vAlign w:val="bottom"/>
          </w:tcPr>
          <w:p w:rsidR="00064626" w:rsidRDefault="00064626">
            <w:pPr>
              <w:pStyle w:val="ConsPlusNormal"/>
              <w:jc w:val="right"/>
            </w:pPr>
            <w:r>
              <w:t>Учетный номер</w:t>
            </w:r>
          </w:p>
        </w:tc>
        <w:tc>
          <w:tcPr>
            <w:tcW w:w="1077" w:type="dxa"/>
            <w:vMerge w:val="restart"/>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pPr>
            <w:r>
              <w:t>Ответственное лицо, выдавшее (возвратившее) имущество</w:t>
            </w:r>
          </w:p>
        </w:tc>
        <w:tc>
          <w:tcPr>
            <w:tcW w:w="3627" w:type="dxa"/>
            <w:tcBorders>
              <w:top w:val="nil"/>
              <w:left w:val="nil"/>
              <w:bottom w:val="single" w:sz="4" w:space="0" w:color="auto"/>
              <w:right w:val="nil"/>
            </w:tcBorders>
          </w:tcPr>
          <w:p w:rsidR="00064626" w:rsidRDefault="00064626">
            <w:pPr>
              <w:pStyle w:val="ConsPlusNormal"/>
            </w:pPr>
          </w:p>
        </w:tc>
        <w:tc>
          <w:tcPr>
            <w:tcW w:w="1644" w:type="dxa"/>
            <w:vMerge/>
            <w:tcBorders>
              <w:top w:val="nil"/>
              <w:left w:val="nil"/>
              <w:bottom w:val="nil"/>
              <w:right w:val="single" w:sz="4" w:space="0" w:color="auto"/>
            </w:tcBorders>
          </w:tcPr>
          <w:p w:rsidR="00064626" w:rsidRDefault="00064626">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pPr>
            <w:r>
              <w:t>Местонахождение выдаваемого имущества</w:t>
            </w:r>
          </w:p>
        </w:tc>
        <w:tc>
          <w:tcPr>
            <w:tcW w:w="3627" w:type="dxa"/>
            <w:tcBorders>
              <w:top w:val="single" w:sz="4" w:space="0" w:color="auto"/>
              <w:left w:val="nil"/>
              <w:bottom w:val="single" w:sz="4" w:space="0" w:color="auto"/>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jc w:val="both"/>
            </w:pPr>
            <w:r>
              <w:t>Структурное подразделение</w:t>
            </w:r>
          </w:p>
        </w:tc>
        <w:tc>
          <w:tcPr>
            <w:tcW w:w="3627" w:type="dxa"/>
            <w:tcBorders>
              <w:top w:val="single" w:sz="4" w:space="0" w:color="auto"/>
              <w:left w:val="nil"/>
              <w:bottom w:val="single" w:sz="4" w:space="0" w:color="auto"/>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pPr>
            <w:r>
              <w:t>Ответственное лицо, получающее (принимающее) имущество</w:t>
            </w:r>
          </w:p>
        </w:tc>
        <w:tc>
          <w:tcPr>
            <w:tcW w:w="3627" w:type="dxa"/>
            <w:tcBorders>
              <w:top w:val="single" w:sz="4" w:space="0" w:color="auto"/>
              <w:left w:val="nil"/>
              <w:bottom w:val="single" w:sz="4" w:space="0" w:color="auto"/>
              <w:right w:val="nil"/>
            </w:tcBorders>
          </w:tcPr>
          <w:p w:rsidR="00064626" w:rsidRDefault="00064626">
            <w:pPr>
              <w:pStyle w:val="ConsPlusNormal"/>
            </w:pPr>
          </w:p>
        </w:tc>
        <w:tc>
          <w:tcPr>
            <w:tcW w:w="1644" w:type="dxa"/>
            <w:tcBorders>
              <w:top w:val="nil"/>
              <w:left w:val="nil"/>
              <w:bottom w:val="nil"/>
              <w:right w:val="single" w:sz="4" w:space="0" w:color="auto"/>
            </w:tcBorders>
            <w:vAlign w:val="bottom"/>
          </w:tcPr>
          <w:p w:rsidR="00064626" w:rsidRDefault="00064626">
            <w:pPr>
              <w:pStyle w:val="ConsPlusNormal"/>
              <w:jc w:val="right"/>
            </w:pPr>
            <w:r>
              <w:t>Учетный номер</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pPr>
            <w:r>
              <w:t>Местонахождение возвращенного имущества</w:t>
            </w:r>
          </w:p>
        </w:tc>
        <w:tc>
          <w:tcPr>
            <w:tcW w:w="3627" w:type="dxa"/>
            <w:tcBorders>
              <w:top w:val="single" w:sz="4" w:space="0" w:color="auto"/>
              <w:left w:val="nil"/>
              <w:bottom w:val="single" w:sz="4" w:space="0" w:color="auto"/>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pPr>
            <w:r>
              <w:lastRenderedPageBreak/>
              <w:t xml:space="preserve">Единица измерения: </w:t>
            </w:r>
            <w:proofErr w:type="spellStart"/>
            <w:r>
              <w:t>руб</w:t>
            </w:r>
            <w:proofErr w:type="spellEnd"/>
            <w:r>
              <w:t xml:space="preserve"> (с точностью до второго десятичного знака)</w:t>
            </w:r>
          </w:p>
        </w:tc>
        <w:tc>
          <w:tcPr>
            <w:tcW w:w="3627" w:type="dxa"/>
            <w:tcBorders>
              <w:top w:val="single" w:sz="4" w:space="0" w:color="auto"/>
              <w:left w:val="nil"/>
              <w:bottom w:val="nil"/>
              <w:right w:val="nil"/>
            </w:tcBorders>
          </w:tcPr>
          <w:p w:rsidR="00064626" w:rsidRDefault="00064626">
            <w:pPr>
              <w:pStyle w:val="ConsPlusNormal"/>
            </w:pPr>
          </w:p>
        </w:tc>
        <w:tc>
          <w:tcPr>
            <w:tcW w:w="1644"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hyperlink r:id="rId137">
              <w:r>
                <w:rPr>
                  <w:color w:val="0000FF"/>
                </w:rPr>
                <w:t>383</w:t>
              </w:r>
            </w:hyperlink>
          </w:p>
        </w:tc>
      </w:tr>
      <w:tr w:rsidR="00064626">
        <w:tblPrEx>
          <w:tblBorders>
            <w:right w:val="nil"/>
          </w:tblBorders>
        </w:tblPrEx>
        <w:tc>
          <w:tcPr>
            <w:tcW w:w="2721" w:type="dxa"/>
            <w:tcBorders>
              <w:top w:val="nil"/>
              <w:left w:val="nil"/>
              <w:bottom w:val="nil"/>
              <w:right w:val="nil"/>
            </w:tcBorders>
          </w:tcPr>
          <w:p w:rsidR="00064626" w:rsidRDefault="00064626">
            <w:pPr>
              <w:pStyle w:val="ConsPlusNormal"/>
            </w:pPr>
          </w:p>
        </w:tc>
        <w:tc>
          <w:tcPr>
            <w:tcW w:w="3627" w:type="dxa"/>
            <w:tcBorders>
              <w:top w:val="nil"/>
              <w:left w:val="nil"/>
              <w:bottom w:val="nil"/>
              <w:right w:val="nil"/>
            </w:tcBorders>
          </w:tcPr>
          <w:p w:rsidR="00064626" w:rsidRDefault="00064626">
            <w:pPr>
              <w:pStyle w:val="ConsPlusNormal"/>
            </w:pPr>
          </w:p>
        </w:tc>
        <w:tc>
          <w:tcPr>
            <w:tcW w:w="1644" w:type="dxa"/>
            <w:tcBorders>
              <w:top w:val="nil"/>
              <w:left w:val="nil"/>
              <w:bottom w:val="nil"/>
              <w:right w:val="nil"/>
            </w:tcBorders>
          </w:tcPr>
          <w:p w:rsidR="00064626" w:rsidRDefault="00064626">
            <w:pPr>
              <w:pStyle w:val="ConsPlusNormal"/>
            </w:pPr>
          </w:p>
        </w:tc>
        <w:tc>
          <w:tcPr>
            <w:tcW w:w="1077" w:type="dxa"/>
            <w:tcBorders>
              <w:top w:val="single" w:sz="4" w:space="0" w:color="auto"/>
              <w:left w:val="nil"/>
              <w:bottom w:val="single" w:sz="4" w:space="0" w:color="auto"/>
              <w:right w:val="nil"/>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jc w:val="both"/>
            </w:pPr>
            <w:r>
              <w:t>Документ-основание для выдачи</w:t>
            </w:r>
          </w:p>
        </w:tc>
        <w:tc>
          <w:tcPr>
            <w:tcW w:w="3627" w:type="dxa"/>
            <w:tcBorders>
              <w:top w:val="nil"/>
              <w:left w:val="nil"/>
              <w:bottom w:val="single" w:sz="4" w:space="0" w:color="auto"/>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721" w:type="dxa"/>
            <w:tcBorders>
              <w:top w:val="nil"/>
              <w:left w:val="nil"/>
              <w:bottom w:val="nil"/>
              <w:right w:val="nil"/>
            </w:tcBorders>
          </w:tcPr>
          <w:p w:rsidR="00064626" w:rsidRDefault="00064626">
            <w:pPr>
              <w:pStyle w:val="ConsPlusNormal"/>
            </w:pPr>
          </w:p>
        </w:tc>
        <w:tc>
          <w:tcPr>
            <w:tcW w:w="3627" w:type="dxa"/>
            <w:tcBorders>
              <w:top w:val="single" w:sz="4" w:space="0" w:color="auto"/>
              <w:left w:val="nil"/>
              <w:bottom w:val="nil"/>
              <w:right w:val="nil"/>
            </w:tcBorders>
          </w:tcPr>
          <w:p w:rsidR="00064626" w:rsidRDefault="00064626">
            <w:pPr>
              <w:pStyle w:val="ConsPlusNormal"/>
            </w:pPr>
          </w:p>
        </w:tc>
        <w:tc>
          <w:tcPr>
            <w:tcW w:w="1644" w:type="dxa"/>
            <w:tcBorders>
              <w:top w:val="nil"/>
              <w:left w:val="nil"/>
              <w:bottom w:val="nil"/>
              <w:right w:val="single" w:sz="4" w:space="0" w:color="auto"/>
            </w:tcBorders>
          </w:tcPr>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1. Сведения о выдаваемых (сданных) объектах основных средств</w:t>
      </w:r>
    </w:p>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850"/>
        <w:gridCol w:w="2041"/>
        <w:gridCol w:w="1077"/>
        <w:gridCol w:w="1076"/>
        <w:gridCol w:w="567"/>
        <w:gridCol w:w="794"/>
        <w:gridCol w:w="624"/>
        <w:gridCol w:w="680"/>
        <w:gridCol w:w="674"/>
        <w:gridCol w:w="964"/>
        <w:gridCol w:w="940"/>
        <w:gridCol w:w="940"/>
        <w:gridCol w:w="1216"/>
      </w:tblGrid>
      <w:tr w:rsidR="00064626">
        <w:tc>
          <w:tcPr>
            <w:tcW w:w="963" w:type="dxa"/>
            <w:vMerge w:val="restart"/>
            <w:tcBorders>
              <w:left w:val="nil"/>
            </w:tcBorders>
          </w:tcPr>
          <w:p w:rsidR="00064626" w:rsidRDefault="00064626">
            <w:pPr>
              <w:pStyle w:val="ConsPlusNormal"/>
              <w:jc w:val="center"/>
            </w:pPr>
            <w:r>
              <w:lastRenderedPageBreak/>
              <w:t>Наименование объекта</w:t>
            </w:r>
          </w:p>
        </w:tc>
        <w:tc>
          <w:tcPr>
            <w:tcW w:w="850" w:type="dxa"/>
            <w:vMerge w:val="restart"/>
          </w:tcPr>
          <w:p w:rsidR="00064626" w:rsidRDefault="00064626">
            <w:pPr>
              <w:pStyle w:val="ConsPlusNormal"/>
              <w:jc w:val="center"/>
            </w:pPr>
            <w:r>
              <w:t>Инвентарный (учетный) номер</w:t>
            </w:r>
          </w:p>
        </w:tc>
        <w:tc>
          <w:tcPr>
            <w:tcW w:w="2041" w:type="dxa"/>
            <w:vMerge w:val="restart"/>
          </w:tcPr>
          <w:p w:rsidR="00064626" w:rsidRDefault="00064626">
            <w:pPr>
              <w:pStyle w:val="ConsPlusNormal"/>
              <w:jc w:val="center"/>
            </w:pPr>
            <w:r>
              <w:t>Наименование важнейших приспособлений и принадлежностей, относящихся к объекту</w:t>
            </w:r>
          </w:p>
        </w:tc>
        <w:tc>
          <w:tcPr>
            <w:tcW w:w="1077" w:type="dxa"/>
            <w:vMerge w:val="restart"/>
          </w:tcPr>
          <w:p w:rsidR="00064626" w:rsidRDefault="00064626">
            <w:pPr>
              <w:pStyle w:val="ConsPlusNormal"/>
              <w:jc w:val="center"/>
            </w:pPr>
            <w:r>
              <w:t>Паспорт, модель, марка</w:t>
            </w:r>
          </w:p>
        </w:tc>
        <w:tc>
          <w:tcPr>
            <w:tcW w:w="1076" w:type="dxa"/>
            <w:vMerge w:val="restart"/>
          </w:tcPr>
          <w:p w:rsidR="00064626" w:rsidRDefault="00064626">
            <w:pPr>
              <w:pStyle w:val="ConsPlusNormal"/>
              <w:jc w:val="center"/>
            </w:pPr>
            <w:r>
              <w:t>Первоначальная (балансовая) стоимость</w:t>
            </w:r>
          </w:p>
        </w:tc>
        <w:tc>
          <w:tcPr>
            <w:tcW w:w="2665" w:type="dxa"/>
            <w:gridSpan w:val="4"/>
          </w:tcPr>
          <w:p w:rsidR="00064626" w:rsidRDefault="00064626">
            <w:pPr>
              <w:pStyle w:val="ConsPlusNormal"/>
              <w:jc w:val="center"/>
            </w:pPr>
            <w:r>
              <w:t>Индивидуальные характеристики</w:t>
            </w:r>
          </w:p>
        </w:tc>
        <w:tc>
          <w:tcPr>
            <w:tcW w:w="1638" w:type="dxa"/>
            <w:gridSpan w:val="2"/>
          </w:tcPr>
          <w:p w:rsidR="00064626" w:rsidRDefault="00064626">
            <w:pPr>
              <w:pStyle w:val="ConsPlusNormal"/>
              <w:jc w:val="center"/>
            </w:pPr>
            <w:r>
              <w:t>Видимые особенности объекта</w:t>
            </w:r>
          </w:p>
        </w:tc>
        <w:tc>
          <w:tcPr>
            <w:tcW w:w="940" w:type="dxa"/>
            <w:vMerge w:val="restart"/>
          </w:tcPr>
          <w:p w:rsidR="00064626" w:rsidRDefault="00064626">
            <w:pPr>
              <w:pStyle w:val="ConsPlusNormal"/>
              <w:jc w:val="center"/>
            </w:pPr>
            <w:r>
              <w:t>Код условия возврата имущества</w:t>
            </w:r>
          </w:p>
        </w:tc>
        <w:tc>
          <w:tcPr>
            <w:tcW w:w="940" w:type="dxa"/>
            <w:vMerge w:val="restart"/>
          </w:tcPr>
          <w:p w:rsidR="00064626" w:rsidRDefault="00064626">
            <w:pPr>
              <w:pStyle w:val="ConsPlusNormal"/>
              <w:jc w:val="center"/>
            </w:pPr>
            <w:r>
              <w:t>Норма выдачи</w:t>
            </w:r>
          </w:p>
        </w:tc>
        <w:tc>
          <w:tcPr>
            <w:tcW w:w="1216" w:type="dxa"/>
            <w:vMerge w:val="restart"/>
            <w:tcBorders>
              <w:right w:val="nil"/>
            </w:tcBorders>
          </w:tcPr>
          <w:p w:rsidR="00064626" w:rsidRDefault="00064626">
            <w:pPr>
              <w:pStyle w:val="ConsPlusNormal"/>
              <w:jc w:val="center"/>
            </w:pPr>
            <w:r>
              <w:t>Срок использования по нормативу (месяцев, дней)</w:t>
            </w:r>
          </w:p>
        </w:tc>
      </w:tr>
      <w:tr w:rsidR="00064626">
        <w:tc>
          <w:tcPr>
            <w:tcW w:w="963" w:type="dxa"/>
            <w:vMerge/>
            <w:tcBorders>
              <w:left w:val="nil"/>
            </w:tcBorders>
          </w:tcPr>
          <w:p w:rsidR="00064626" w:rsidRDefault="00064626">
            <w:pPr>
              <w:pStyle w:val="ConsPlusNormal"/>
            </w:pPr>
          </w:p>
        </w:tc>
        <w:tc>
          <w:tcPr>
            <w:tcW w:w="850" w:type="dxa"/>
            <w:vMerge/>
          </w:tcPr>
          <w:p w:rsidR="00064626" w:rsidRDefault="00064626">
            <w:pPr>
              <w:pStyle w:val="ConsPlusNormal"/>
            </w:pPr>
          </w:p>
        </w:tc>
        <w:tc>
          <w:tcPr>
            <w:tcW w:w="2041" w:type="dxa"/>
            <w:vMerge/>
          </w:tcPr>
          <w:p w:rsidR="00064626" w:rsidRDefault="00064626">
            <w:pPr>
              <w:pStyle w:val="ConsPlusNormal"/>
            </w:pPr>
          </w:p>
        </w:tc>
        <w:tc>
          <w:tcPr>
            <w:tcW w:w="1077" w:type="dxa"/>
            <w:vMerge/>
          </w:tcPr>
          <w:p w:rsidR="00064626" w:rsidRDefault="00064626">
            <w:pPr>
              <w:pStyle w:val="ConsPlusNormal"/>
            </w:pPr>
          </w:p>
        </w:tc>
        <w:tc>
          <w:tcPr>
            <w:tcW w:w="1076" w:type="dxa"/>
            <w:vMerge/>
          </w:tcPr>
          <w:p w:rsidR="00064626" w:rsidRDefault="00064626">
            <w:pPr>
              <w:pStyle w:val="ConsPlusNormal"/>
            </w:pPr>
          </w:p>
        </w:tc>
        <w:tc>
          <w:tcPr>
            <w:tcW w:w="567" w:type="dxa"/>
          </w:tcPr>
          <w:p w:rsidR="00064626" w:rsidRDefault="00064626">
            <w:pPr>
              <w:pStyle w:val="ConsPlusNormal"/>
            </w:pPr>
          </w:p>
        </w:tc>
        <w:tc>
          <w:tcPr>
            <w:tcW w:w="794" w:type="dxa"/>
          </w:tcPr>
          <w:p w:rsidR="00064626" w:rsidRDefault="00064626">
            <w:pPr>
              <w:pStyle w:val="ConsPlusNormal"/>
            </w:pPr>
          </w:p>
        </w:tc>
        <w:tc>
          <w:tcPr>
            <w:tcW w:w="624" w:type="dxa"/>
          </w:tcPr>
          <w:p w:rsidR="00064626" w:rsidRDefault="00064626">
            <w:pPr>
              <w:pStyle w:val="ConsPlusNormal"/>
            </w:pPr>
          </w:p>
        </w:tc>
        <w:tc>
          <w:tcPr>
            <w:tcW w:w="680" w:type="dxa"/>
          </w:tcPr>
          <w:p w:rsidR="00064626" w:rsidRDefault="00064626">
            <w:pPr>
              <w:pStyle w:val="ConsPlusNormal"/>
            </w:pPr>
          </w:p>
        </w:tc>
        <w:tc>
          <w:tcPr>
            <w:tcW w:w="674" w:type="dxa"/>
          </w:tcPr>
          <w:p w:rsidR="00064626" w:rsidRDefault="00064626">
            <w:pPr>
              <w:pStyle w:val="ConsPlusNormal"/>
              <w:jc w:val="center"/>
            </w:pPr>
            <w:r>
              <w:t>дефекты</w:t>
            </w:r>
          </w:p>
        </w:tc>
        <w:tc>
          <w:tcPr>
            <w:tcW w:w="964" w:type="dxa"/>
          </w:tcPr>
          <w:p w:rsidR="00064626" w:rsidRDefault="00064626">
            <w:pPr>
              <w:pStyle w:val="ConsPlusNormal"/>
              <w:jc w:val="center"/>
            </w:pPr>
            <w:r>
              <w:t>особые отметки</w:t>
            </w:r>
          </w:p>
        </w:tc>
        <w:tc>
          <w:tcPr>
            <w:tcW w:w="940" w:type="dxa"/>
            <w:vMerge/>
          </w:tcPr>
          <w:p w:rsidR="00064626" w:rsidRDefault="00064626">
            <w:pPr>
              <w:pStyle w:val="ConsPlusNormal"/>
            </w:pPr>
          </w:p>
        </w:tc>
        <w:tc>
          <w:tcPr>
            <w:tcW w:w="940" w:type="dxa"/>
            <w:vMerge/>
          </w:tcPr>
          <w:p w:rsidR="00064626" w:rsidRDefault="00064626">
            <w:pPr>
              <w:pStyle w:val="ConsPlusNormal"/>
            </w:pPr>
          </w:p>
        </w:tc>
        <w:tc>
          <w:tcPr>
            <w:tcW w:w="1216" w:type="dxa"/>
            <w:vMerge/>
            <w:tcBorders>
              <w:right w:val="nil"/>
            </w:tcBorders>
          </w:tcPr>
          <w:p w:rsidR="00064626" w:rsidRDefault="00064626">
            <w:pPr>
              <w:pStyle w:val="ConsPlusNormal"/>
            </w:pPr>
          </w:p>
        </w:tc>
      </w:tr>
      <w:tr w:rsidR="00064626">
        <w:tc>
          <w:tcPr>
            <w:tcW w:w="963" w:type="dxa"/>
            <w:tcBorders>
              <w:left w:val="nil"/>
            </w:tcBorders>
          </w:tcPr>
          <w:p w:rsidR="00064626" w:rsidRDefault="00064626">
            <w:pPr>
              <w:pStyle w:val="ConsPlusNormal"/>
              <w:jc w:val="center"/>
            </w:pPr>
            <w:r>
              <w:t>1</w:t>
            </w:r>
          </w:p>
        </w:tc>
        <w:tc>
          <w:tcPr>
            <w:tcW w:w="850" w:type="dxa"/>
          </w:tcPr>
          <w:p w:rsidR="00064626" w:rsidRDefault="00064626">
            <w:pPr>
              <w:pStyle w:val="ConsPlusNormal"/>
              <w:jc w:val="center"/>
            </w:pPr>
            <w:r>
              <w:t>2</w:t>
            </w:r>
          </w:p>
        </w:tc>
        <w:tc>
          <w:tcPr>
            <w:tcW w:w="2041" w:type="dxa"/>
          </w:tcPr>
          <w:p w:rsidR="00064626" w:rsidRDefault="00064626">
            <w:pPr>
              <w:pStyle w:val="ConsPlusNormal"/>
              <w:jc w:val="center"/>
            </w:pPr>
            <w:r>
              <w:t>3</w:t>
            </w:r>
          </w:p>
        </w:tc>
        <w:tc>
          <w:tcPr>
            <w:tcW w:w="1077" w:type="dxa"/>
          </w:tcPr>
          <w:p w:rsidR="00064626" w:rsidRDefault="00064626">
            <w:pPr>
              <w:pStyle w:val="ConsPlusNormal"/>
              <w:jc w:val="center"/>
            </w:pPr>
            <w:r>
              <w:t>4</w:t>
            </w:r>
          </w:p>
        </w:tc>
        <w:tc>
          <w:tcPr>
            <w:tcW w:w="1076" w:type="dxa"/>
          </w:tcPr>
          <w:p w:rsidR="00064626" w:rsidRDefault="00064626">
            <w:pPr>
              <w:pStyle w:val="ConsPlusNormal"/>
              <w:jc w:val="center"/>
            </w:pPr>
            <w:r>
              <w:t>5</w:t>
            </w:r>
          </w:p>
        </w:tc>
        <w:tc>
          <w:tcPr>
            <w:tcW w:w="567" w:type="dxa"/>
          </w:tcPr>
          <w:p w:rsidR="00064626" w:rsidRDefault="00064626">
            <w:pPr>
              <w:pStyle w:val="ConsPlusNormal"/>
              <w:jc w:val="center"/>
            </w:pPr>
            <w:r>
              <w:t>6</w:t>
            </w:r>
          </w:p>
        </w:tc>
        <w:tc>
          <w:tcPr>
            <w:tcW w:w="794" w:type="dxa"/>
          </w:tcPr>
          <w:p w:rsidR="00064626" w:rsidRDefault="00064626">
            <w:pPr>
              <w:pStyle w:val="ConsPlusNormal"/>
              <w:jc w:val="center"/>
            </w:pPr>
            <w:r>
              <w:t>6.1</w:t>
            </w:r>
          </w:p>
        </w:tc>
        <w:tc>
          <w:tcPr>
            <w:tcW w:w="624" w:type="dxa"/>
          </w:tcPr>
          <w:p w:rsidR="00064626" w:rsidRDefault="00064626">
            <w:pPr>
              <w:pStyle w:val="ConsPlusNormal"/>
              <w:jc w:val="center"/>
            </w:pPr>
            <w:r>
              <w:t>6.2</w:t>
            </w:r>
          </w:p>
        </w:tc>
        <w:tc>
          <w:tcPr>
            <w:tcW w:w="680" w:type="dxa"/>
          </w:tcPr>
          <w:p w:rsidR="00064626" w:rsidRDefault="00064626">
            <w:pPr>
              <w:pStyle w:val="ConsPlusNormal"/>
              <w:jc w:val="center"/>
            </w:pPr>
            <w:r>
              <w:t>6.x</w:t>
            </w:r>
          </w:p>
        </w:tc>
        <w:tc>
          <w:tcPr>
            <w:tcW w:w="674" w:type="dxa"/>
          </w:tcPr>
          <w:p w:rsidR="00064626" w:rsidRDefault="00064626">
            <w:pPr>
              <w:pStyle w:val="ConsPlusNormal"/>
              <w:jc w:val="center"/>
            </w:pPr>
            <w:r>
              <w:t>7</w:t>
            </w:r>
          </w:p>
        </w:tc>
        <w:tc>
          <w:tcPr>
            <w:tcW w:w="964" w:type="dxa"/>
          </w:tcPr>
          <w:p w:rsidR="00064626" w:rsidRDefault="00064626">
            <w:pPr>
              <w:pStyle w:val="ConsPlusNormal"/>
              <w:jc w:val="center"/>
            </w:pPr>
            <w:r>
              <w:t>8</w:t>
            </w:r>
          </w:p>
        </w:tc>
        <w:tc>
          <w:tcPr>
            <w:tcW w:w="940" w:type="dxa"/>
          </w:tcPr>
          <w:p w:rsidR="00064626" w:rsidRDefault="00064626">
            <w:pPr>
              <w:pStyle w:val="ConsPlusNormal"/>
              <w:jc w:val="center"/>
            </w:pPr>
            <w:r>
              <w:t>9</w:t>
            </w:r>
          </w:p>
        </w:tc>
        <w:tc>
          <w:tcPr>
            <w:tcW w:w="940" w:type="dxa"/>
          </w:tcPr>
          <w:p w:rsidR="00064626" w:rsidRDefault="00064626">
            <w:pPr>
              <w:pStyle w:val="ConsPlusNormal"/>
              <w:jc w:val="center"/>
            </w:pPr>
            <w:r>
              <w:t>10</w:t>
            </w:r>
          </w:p>
        </w:tc>
        <w:tc>
          <w:tcPr>
            <w:tcW w:w="1216" w:type="dxa"/>
            <w:tcBorders>
              <w:right w:val="nil"/>
            </w:tcBorders>
          </w:tcPr>
          <w:p w:rsidR="00064626" w:rsidRDefault="00064626">
            <w:pPr>
              <w:pStyle w:val="ConsPlusNormal"/>
              <w:jc w:val="center"/>
            </w:pPr>
            <w:r>
              <w:t>11</w:t>
            </w:r>
          </w:p>
        </w:tc>
      </w:tr>
      <w:tr w:rsidR="00064626">
        <w:tblPrEx>
          <w:tblBorders>
            <w:left w:val="single" w:sz="4" w:space="0" w:color="auto"/>
            <w:right w:val="single" w:sz="4" w:space="0" w:color="auto"/>
          </w:tblBorders>
        </w:tblPrEx>
        <w:tc>
          <w:tcPr>
            <w:tcW w:w="963" w:type="dxa"/>
          </w:tcPr>
          <w:p w:rsidR="00064626" w:rsidRDefault="00064626">
            <w:pPr>
              <w:pStyle w:val="ConsPlusNormal"/>
            </w:pPr>
          </w:p>
        </w:tc>
        <w:tc>
          <w:tcPr>
            <w:tcW w:w="850" w:type="dxa"/>
          </w:tcPr>
          <w:p w:rsidR="00064626" w:rsidRDefault="00064626">
            <w:pPr>
              <w:pStyle w:val="ConsPlusNormal"/>
            </w:pPr>
          </w:p>
        </w:tc>
        <w:tc>
          <w:tcPr>
            <w:tcW w:w="2041" w:type="dxa"/>
          </w:tcPr>
          <w:p w:rsidR="00064626" w:rsidRDefault="00064626">
            <w:pPr>
              <w:pStyle w:val="ConsPlusNormal"/>
            </w:pPr>
          </w:p>
        </w:tc>
        <w:tc>
          <w:tcPr>
            <w:tcW w:w="1077" w:type="dxa"/>
          </w:tcPr>
          <w:p w:rsidR="00064626" w:rsidRDefault="00064626">
            <w:pPr>
              <w:pStyle w:val="ConsPlusNormal"/>
            </w:pPr>
          </w:p>
        </w:tc>
        <w:tc>
          <w:tcPr>
            <w:tcW w:w="1076" w:type="dxa"/>
          </w:tcPr>
          <w:p w:rsidR="00064626" w:rsidRDefault="00064626">
            <w:pPr>
              <w:pStyle w:val="ConsPlusNormal"/>
            </w:pPr>
          </w:p>
        </w:tc>
        <w:tc>
          <w:tcPr>
            <w:tcW w:w="567" w:type="dxa"/>
          </w:tcPr>
          <w:p w:rsidR="00064626" w:rsidRDefault="00064626">
            <w:pPr>
              <w:pStyle w:val="ConsPlusNormal"/>
            </w:pPr>
          </w:p>
        </w:tc>
        <w:tc>
          <w:tcPr>
            <w:tcW w:w="794" w:type="dxa"/>
          </w:tcPr>
          <w:p w:rsidR="00064626" w:rsidRDefault="00064626">
            <w:pPr>
              <w:pStyle w:val="ConsPlusNormal"/>
            </w:pPr>
          </w:p>
        </w:tc>
        <w:tc>
          <w:tcPr>
            <w:tcW w:w="624" w:type="dxa"/>
          </w:tcPr>
          <w:p w:rsidR="00064626" w:rsidRDefault="00064626">
            <w:pPr>
              <w:pStyle w:val="ConsPlusNormal"/>
            </w:pPr>
          </w:p>
        </w:tc>
        <w:tc>
          <w:tcPr>
            <w:tcW w:w="680" w:type="dxa"/>
          </w:tcPr>
          <w:p w:rsidR="00064626" w:rsidRDefault="00064626">
            <w:pPr>
              <w:pStyle w:val="ConsPlusNormal"/>
            </w:pPr>
          </w:p>
        </w:tc>
        <w:tc>
          <w:tcPr>
            <w:tcW w:w="674" w:type="dxa"/>
          </w:tcPr>
          <w:p w:rsidR="00064626" w:rsidRDefault="00064626">
            <w:pPr>
              <w:pStyle w:val="ConsPlusNormal"/>
            </w:pPr>
          </w:p>
        </w:tc>
        <w:tc>
          <w:tcPr>
            <w:tcW w:w="964" w:type="dxa"/>
          </w:tcPr>
          <w:p w:rsidR="00064626" w:rsidRDefault="00064626">
            <w:pPr>
              <w:pStyle w:val="ConsPlusNormal"/>
            </w:pPr>
          </w:p>
        </w:tc>
        <w:tc>
          <w:tcPr>
            <w:tcW w:w="940" w:type="dxa"/>
          </w:tcPr>
          <w:p w:rsidR="00064626" w:rsidRDefault="00064626">
            <w:pPr>
              <w:pStyle w:val="ConsPlusNormal"/>
            </w:pPr>
          </w:p>
        </w:tc>
        <w:tc>
          <w:tcPr>
            <w:tcW w:w="940" w:type="dxa"/>
          </w:tcPr>
          <w:p w:rsidR="00064626" w:rsidRDefault="00064626">
            <w:pPr>
              <w:pStyle w:val="ConsPlusNormal"/>
            </w:pPr>
          </w:p>
        </w:tc>
        <w:tc>
          <w:tcPr>
            <w:tcW w:w="1216" w:type="dxa"/>
          </w:tcPr>
          <w:p w:rsidR="00064626" w:rsidRDefault="00064626">
            <w:pPr>
              <w:pStyle w:val="ConsPlusNormal"/>
            </w:pPr>
          </w:p>
        </w:tc>
      </w:tr>
      <w:tr w:rsidR="00064626">
        <w:tblPrEx>
          <w:tblBorders>
            <w:left w:val="single" w:sz="4" w:space="0" w:color="auto"/>
            <w:right w:val="single" w:sz="4" w:space="0" w:color="auto"/>
          </w:tblBorders>
        </w:tblPrEx>
        <w:tc>
          <w:tcPr>
            <w:tcW w:w="963" w:type="dxa"/>
          </w:tcPr>
          <w:p w:rsidR="00064626" w:rsidRDefault="00064626">
            <w:pPr>
              <w:pStyle w:val="ConsPlusNormal"/>
            </w:pPr>
          </w:p>
        </w:tc>
        <w:tc>
          <w:tcPr>
            <w:tcW w:w="850" w:type="dxa"/>
          </w:tcPr>
          <w:p w:rsidR="00064626" w:rsidRDefault="00064626">
            <w:pPr>
              <w:pStyle w:val="ConsPlusNormal"/>
            </w:pPr>
          </w:p>
        </w:tc>
        <w:tc>
          <w:tcPr>
            <w:tcW w:w="2041" w:type="dxa"/>
          </w:tcPr>
          <w:p w:rsidR="00064626" w:rsidRDefault="00064626">
            <w:pPr>
              <w:pStyle w:val="ConsPlusNormal"/>
            </w:pPr>
          </w:p>
        </w:tc>
        <w:tc>
          <w:tcPr>
            <w:tcW w:w="1077" w:type="dxa"/>
          </w:tcPr>
          <w:p w:rsidR="00064626" w:rsidRDefault="00064626">
            <w:pPr>
              <w:pStyle w:val="ConsPlusNormal"/>
            </w:pPr>
          </w:p>
        </w:tc>
        <w:tc>
          <w:tcPr>
            <w:tcW w:w="1076" w:type="dxa"/>
          </w:tcPr>
          <w:p w:rsidR="00064626" w:rsidRDefault="00064626">
            <w:pPr>
              <w:pStyle w:val="ConsPlusNormal"/>
            </w:pPr>
          </w:p>
        </w:tc>
        <w:tc>
          <w:tcPr>
            <w:tcW w:w="567" w:type="dxa"/>
          </w:tcPr>
          <w:p w:rsidR="00064626" w:rsidRDefault="00064626">
            <w:pPr>
              <w:pStyle w:val="ConsPlusNormal"/>
            </w:pPr>
          </w:p>
        </w:tc>
        <w:tc>
          <w:tcPr>
            <w:tcW w:w="794" w:type="dxa"/>
          </w:tcPr>
          <w:p w:rsidR="00064626" w:rsidRDefault="00064626">
            <w:pPr>
              <w:pStyle w:val="ConsPlusNormal"/>
            </w:pPr>
          </w:p>
        </w:tc>
        <w:tc>
          <w:tcPr>
            <w:tcW w:w="624" w:type="dxa"/>
          </w:tcPr>
          <w:p w:rsidR="00064626" w:rsidRDefault="00064626">
            <w:pPr>
              <w:pStyle w:val="ConsPlusNormal"/>
            </w:pPr>
          </w:p>
        </w:tc>
        <w:tc>
          <w:tcPr>
            <w:tcW w:w="680" w:type="dxa"/>
          </w:tcPr>
          <w:p w:rsidR="00064626" w:rsidRDefault="00064626">
            <w:pPr>
              <w:pStyle w:val="ConsPlusNormal"/>
            </w:pPr>
          </w:p>
        </w:tc>
        <w:tc>
          <w:tcPr>
            <w:tcW w:w="674" w:type="dxa"/>
          </w:tcPr>
          <w:p w:rsidR="00064626" w:rsidRDefault="00064626">
            <w:pPr>
              <w:pStyle w:val="ConsPlusNormal"/>
            </w:pPr>
          </w:p>
        </w:tc>
        <w:tc>
          <w:tcPr>
            <w:tcW w:w="964" w:type="dxa"/>
          </w:tcPr>
          <w:p w:rsidR="00064626" w:rsidRDefault="00064626">
            <w:pPr>
              <w:pStyle w:val="ConsPlusNormal"/>
            </w:pPr>
          </w:p>
        </w:tc>
        <w:tc>
          <w:tcPr>
            <w:tcW w:w="940" w:type="dxa"/>
          </w:tcPr>
          <w:p w:rsidR="00064626" w:rsidRDefault="00064626">
            <w:pPr>
              <w:pStyle w:val="ConsPlusNormal"/>
            </w:pPr>
          </w:p>
        </w:tc>
        <w:tc>
          <w:tcPr>
            <w:tcW w:w="940" w:type="dxa"/>
          </w:tcPr>
          <w:p w:rsidR="00064626" w:rsidRDefault="00064626">
            <w:pPr>
              <w:pStyle w:val="ConsPlusNormal"/>
            </w:pPr>
          </w:p>
        </w:tc>
        <w:tc>
          <w:tcPr>
            <w:tcW w:w="1216" w:type="dxa"/>
          </w:tcPr>
          <w:p w:rsidR="00064626" w:rsidRDefault="00064626">
            <w:pPr>
              <w:pStyle w:val="ConsPlusNormal"/>
            </w:pPr>
          </w:p>
        </w:tc>
      </w:tr>
      <w:tr w:rsidR="00064626">
        <w:tblPrEx>
          <w:tblBorders>
            <w:insideV w:val="nil"/>
          </w:tblBorders>
        </w:tblPrEx>
        <w:tc>
          <w:tcPr>
            <w:tcW w:w="963"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2041" w:type="dxa"/>
            <w:tcBorders>
              <w:bottom w:val="nil"/>
            </w:tcBorders>
          </w:tcPr>
          <w:p w:rsidR="00064626" w:rsidRDefault="00064626">
            <w:pPr>
              <w:pStyle w:val="ConsPlusNormal"/>
            </w:pPr>
          </w:p>
        </w:tc>
        <w:tc>
          <w:tcPr>
            <w:tcW w:w="1077" w:type="dxa"/>
            <w:tcBorders>
              <w:bottom w:val="nil"/>
              <w:right w:val="single" w:sz="4" w:space="0" w:color="auto"/>
            </w:tcBorders>
          </w:tcPr>
          <w:p w:rsidR="00064626" w:rsidRDefault="00064626">
            <w:pPr>
              <w:pStyle w:val="ConsPlusNormal"/>
              <w:jc w:val="right"/>
            </w:pPr>
            <w:r>
              <w:t>Итого</w:t>
            </w:r>
          </w:p>
        </w:tc>
        <w:tc>
          <w:tcPr>
            <w:tcW w:w="1076" w:type="dxa"/>
            <w:tcBorders>
              <w:left w:val="single" w:sz="4" w:space="0" w:color="auto"/>
              <w:right w:val="single" w:sz="4" w:space="0" w:color="auto"/>
            </w:tcBorders>
          </w:tcPr>
          <w:p w:rsidR="00064626" w:rsidRDefault="00064626">
            <w:pPr>
              <w:pStyle w:val="ConsPlusNormal"/>
            </w:pPr>
          </w:p>
        </w:tc>
        <w:tc>
          <w:tcPr>
            <w:tcW w:w="567" w:type="dxa"/>
            <w:tcBorders>
              <w:left w:val="single" w:sz="4" w:space="0" w:color="auto"/>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624"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674" w:type="dxa"/>
            <w:tcBorders>
              <w:bottom w:val="nil"/>
            </w:tcBorders>
          </w:tcPr>
          <w:p w:rsidR="00064626" w:rsidRDefault="00064626">
            <w:pPr>
              <w:pStyle w:val="ConsPlusNormal"/>
            </w:pPr>
          </w:p>
        </w:tc>
        <w:tc>
          <w:tcPr>
            <w:tcW w:w="964" w:type="dxa"/>
            <w:tcBorders>
              <w:bottom w:val="nil"/>
            </w:tcBorders>
          </w:tcPr>
          <w:p w:rsidR="00064626" w:rsidRDefault="00064626">
            <w:pPr>
              <w:pStyle w:val="ConsPlusNormal"/>
            </w:pPr>
          </w:p>
        </w:tc>
        <w:tc>
          <w:tcPr>
            <w:tcW w:w="940" w:type="dxa"/>
            <w:tcBorders>
              <w:bottom w:val="nil"/>
            </w:tcBorders>
          </w:tcPr>
          <w:p w:rsidR="00064626" w:rsidRDefault="00064626">
            <w:pPr>
              <w:pStyle w:val="ConsPlusNormal"/>
            </w:pPr>
          </w:p>
        </w:tc>
        <w:tc>
          <w:tcPr>
            <w:tcW w:w="940" w:type="dxa"/>
            <w:tcBorders>
              <w:bottom w:val="nil"/>
            </w:tcBorders>
          </w:tcPr>
          <w:p w:rsidR="00064626" w:rsidRDefault="00064626">
            <w:pPr>
              <w:pStyle w:val="ConsPlusNormal"/>
            </w:pPr>
          </w:p>
        </w:tc>
        <w:tc>
          <w:tcPr>
            <w:tcW w:w="1216" w:type="dxa"/>
            <w:tcBorders>
              <w:bottom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2. Сведения о выдаваемых (сданных) объектах материальных запасов</w:t>
      </w:r>
    </w:p>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907"/>
        <w:gridCol w:w="510"/>
        <w:gridCol w:w="794"/>
        <w:gridCol w:w="1361"/>
        <w:gridCol w:w="963"/>
        <w:gridCol w:w="510"/>
        <w:gridCol w:w="963"/>
        <w:gridCol w:w="680"/>
        <w:gridCol w:w="737"/>
        <w:gridCol w:w="680"/>
        <w:gridCol w:w="850"/>
        <w:gridCol w:w="850"/>
        <w:gridCol w:w="850"/>
        <w:gridCol w:w="850"/>
      </w:tblGrid>
      <w:tr w:rsidR="00064626">
        <w:tc>
          <w:tcPr>
            <w:tcW w:w="964" w:type="dxa"/>
            <w:vMerge w:val="restart"/>
            <w:tcBorders>
              <w:left w:val="nil"/>
            </w:tcBorders>
          </w:tcPr>
          <w:p w:rsidR="00064626" w:rsidRDefault="00064626">
            <w:pPr>
              <w:pStyle w:val="ConsPlusNormal"/>
              <w:jc w:val="center"/>
            </w:pPr>
            <w:r>
              <w:t>Наименование объекта</w:t>
            </w:r>
          </w:p>
        </w:tc>
        <w:tc>
          <w:tcPr>
            <w:tcW w:w="964" w:type="dxa"/>
            <w:vMerge w:val="restart"/>
          </w:tcPr>
          <w:p w:rsidR="00064626" w:rsidRDefault="00064626">
            <w:pPr>
              <w:pStyle w:val="ConsPlusNormal"/>
              <w:jc w:val="center"/>
            </w:pPr>
            <w:r>
              <w:t>Номенклатурный (учетный) номер</w:t>
            </w:r>
          </w:p>
        </w:tc>
        <w:tc>
          <w:tcPr>
            <w:tcW w:w="1417" w:type="dxa"/>
            <w:gridSpan w:val="2"/>
          </w:tcPr>
          <w:p w:rsidR="00064626" w:rsidRDefault="00064626">
            <w:pPr>
              <w:pStyle w:val="ConsPlusNormal"/>
              <w:jc w:val="center"/>
            </w:pPr>
            <w:r>
              <w:t>Единица измерения</w:t>
            </w:r>
          </w:p>
        </w:tc>
        <w:tc>
          <w:tcPr>
            <w:tcW w:w="794" w:type="dxa"/>
            <w:vMerge w:val="restart"/>
          </w:tcPr>
          <w:p w:rsidR="00064626" w:rsidRDefault="00064626">
            <w:pPr>
              <w:pStyle w:val="ConsPlusNormal"/>
              <w:jc w:val="center"/>
            </w:pPr>
            <w:r>
              <w:t>Количество</w:t>
            </w:r>
          </w:p>
        </w:tc>
        <w:tc>
          <w:tcPr>
            <w:tcW w:w="1361" w:type="dxa"/>
            <w:vMerge w:val="restart"/>
          </w:tcPr>
          <w:p w:rsidR="00064626" w:rsidRDefault="00064626">
            <w:pPr>
              <w:pStyle w:val="ConsPlusNormal"/>
              <w:jc w:val="center"/>
            </w:pPr>
            <w:r>
              <w:t>Наименование важнейших приспособлений и принадлежностей, относящихся к объекту</w:t>
            </w:r>
          </w:p>
        </w:tc>
        <w:tc>
          <w:tcPr>
            <w:tcW w:w="963" w:type="dxa"/>
            <w:vMerge w:val="restart"/>
          </w:tcPr>
          <w:p w:rsidR="00064626" w:rsidRDefault="00064626">
            <w:pPr>
              <w:pStyle w:val="ConsPlusNormal"/>
              <w:jc w:val="center"/>
            </w:pPr>
            <w:r>
              <w:t>Стоимость объекта</w:t>
            </w:r>
          </w:p>
        </w:tc>
        <w:tc>
          <w:tcPr>
            <w:tcW w:w="2890" w:type="dxa"/>
            <w:gridSpan w:val="4"/>
          </w:tcPr>
          <w:p w:rsidR="00064626" w:rsidRDefault="00064626">
            <w:pPr>
              <w:pStyle w:val="ConsPlusNormal"/>
              <w:jc w:val="center"/>
            </w:pPr>
            <w:r>
              <w:t>Индивидуальные размеры</w:t>
            </w:r>
          </w:p>
        </w:tc>
        <w:tc>
          <w:tcPr>
            <w:tcW w:w="1530" w:type="dxa"/>
            <w:gridSpan w:val="2"/>
          </w:tcPr>
          <w:p w:rsidR="00064626" w:rsidRDefault="00064626">
            <w:pPr>
              <w:pStyle w:val="ConsPlusNormal"/>
              <w:jc w:val="center"/>
            </w:pPr>
            <w:r>
              <w:t>Видимые особенности объекта</w:t>
            </w:r>
          </w:p>
        </w:tc>
        <w:tc>
          <w:tcPr>
            <w:tcW w:w="850" w:type="dxa"/>
            <w:vMerge w:val="restart"/>
          </w:tcPr>
          <w:p w:rsidR="00064626" w:rsidRDefault="00064626">
            <w:pPr>
              <w:pStyle w:val="ConsPlusNormal"/>
              <w:jc w:val="center"/>
            </w:pPr>
            <w:r>
              <w:t>Код условия возврата имущества</w:t>
            </w:r>
          </w:p>
        </w:tc>
        <w:tc>
          <w:tcPr>
            <w:tcW w:w="850" w:type="dxa"/>
            <w:vMerge w:val="restart"/>
          </w:tcPr>
          <w:p w:rsidR="00064626" w:rsidRDefault="00064626">
            <w:pPr>
              <w:pStyle w:val="ConsPlusNormal"/>
              <w:jc w:val="center"/>
            </w:pPr>
            <w:r>
              <w:t>Норма выдачи</w:t>
            </w:r>
          </w:p>
        </w:tc>
        <w:tc>
          <w:tcPr>
            <w:tcW w:w="850" w:type="dxa"/>
            <w:vMerge w:val="restart"/>
            <w:tcBorders>
              <w:right w:val="nil"/>
            </w:tcBorders>
          </w:tcPr>
          <w:p w:rsidR="00064626" w:rsidRDefault="00064626">
            <w:pPr>
              <w:pStyle w:val="ConsPlusNormal"/>
              <w:jc w:val="center"/>
            </w:pPr>
            <w:r>
              <w:t>Срок использования по нормативу (месяцев)</w:t>
            </w:r>
          </w:p>
        </w:tc>
      </w:tr>
      <w:tr w:rsidR="00064626">
        <w:tc>
          <w:tcPr>
            <w:tcW w:w="964" w:type="dxa"/>
            <w:vMerge/>
            <w:tcBorders>
              <w:left w:val="nil"/>
            </w:tcBorders>
          </w:tcPr>
          <w:p w:rsidR="00064626" w:rsidRDefault="00064626">
            <w:pPr>
              <w:pStyle w:val="ConsPlusNormal"/>
            </w:pPr>
          </w:p>
        </w:tc>
        <w:tc>
          <w:tcPr>
            <w:tcW w:w="964" w:type="dxa"/>
            <w:vMerge/>
          </w:tcPr>
          <w:p w:rsidR="00064626" w:rsidRDefault="00064626">
            <w:pPr>
              <w:pStyle w:val="ConsPlusNormal"/>
            </w:pPr>
          </w:p>
        </w:tc>
        <w:tc>
          <w:tcPr>
            <w:tcW w:w="907" w:type="dxa"/>
          </w:tcPr>
          <w:p w:rsidR="00064626" w:rsidRDefault="00064626">
            <w:pPr>
              <w:pStyle w:val="ConsPlusNormal"/>
              <w:jc w:val="center"/>
            </w:pPr>
            <w:r>
              <w:t>наименование</w:t>
            </w:r>
          </w:p>
        </w:tc>
        <w:tc>
          <w:tcPr>
            <w:tcW w:w="510" w:type="dxa"/>
          </w:tcPr>
          <w:p w:rsidR="00064626" w:rsidRDefault="00064626">
            <w:pPr>
              <w:pStyle w:val="ConsPlusNormal"/>
              <w:jc w:val="center"/>
            </w:pPr>
            <w:r>
              <w:t xml:space="preserve">код по </w:t>
            </w:r>
            <w:hyperlink r:id="rId138">
              <w:r>
                <w:rPr>
                  <w:color w:val="0000FF"/>
                </w:rPr>
                <w:t>ОКЕИ</w:t>
              </w:r>
            </w:hyperlink>
          </w:p>
        </w:tc>
        <w:tc>
          <w:tcPr>
            <w:tcW w:w="794" w:type="dxa"/>
            <w:vMerge/>
          </w:tcPr>
          <w:p w:rsidR="00064626" w:rsidRDefault="00064626">
            <w:pPr>
              <w:pStyle w:val="ConsPlusNormal"/>
            </w:pPr>
          </w:p>
        </w:tc>
        <w:tc>
          <w:tcPr>
            <w:tcW w:w="1361" w:type="dxa"/>
            <w:vMerge/>
          </w:tcPr>
          <w:p w:rsidR="00064626" w:rsidRDefault="00064626">
            <w:pPr>
              <w:pStyle w:val="ConsPlusNormal"/>
            </w:pPr>
          </w:p>
        </w:tc>
        <w:tc>
          <w:tcPr>
            <w:tcW w:w="963" w:type="dxa"/>
            <w:vMerge/>
          </w:tcPr>
          <w:p w:rsidR="00064626" w:rsidRDefault="00064626">
            <w:pPr>
              <w:pStyle w:val="ConsPlusNormal"/>
            </w:pPr>
          </w:p>
        </w:tc>
        <w:tc>
          <w:tcPr>
            <w:tcW w:w="510" w:type="dxa"/>
          </w:tcPr>
          <w:p w:rsidR="00064626" w:rsidRDefault="00064626">
            <w:pPr>
              <w:pStyle w:val="ConsPlusNormal"/>
              <w:jc w:val="center"/>
            </w:pPr>
            <w:r>
              <w:t>одежды</w:t>
            </w:r>
          </w:p>
        </w:tc>
        <w:tc>
          <w:tcPr>
            <w:tcW w:w="963" w:type="dxa"/>
          </w:tcPr>
          <w:p w:rsidR="00064626" w:rsidRDefault="00064626">
            <w:pPr>
              <w:pStyle w:val="ConsPlusNormal"/>
              <w:jc w:val="center"/>
            </w:pPr>
            <w:r>
              <w:t>головного убора</w:t>
            </w:r>
          </w:p>
        </w:tc>
        <w:tc>
          <w:tcPr>
            <w:tcW w:w="680" w:type="dxa"/>
          </w:tcPr>
          <w:p w:rsidR="00064626" w:rsidRDefault="00064626">
            <w:pPr>
              <w:pStyle w:val="ConsPlusNormal"/>
              <w:jc w:val="center"/>
            </w:pPr>
            <w:r>
              <w:t>обуви</w:t>
            </w:r>
          </w:p>
        </w:tc>
        <w:tc>
          <w:tcPr>
            <w:tcW w:w="737" w:type="dxa"/>
          </w:tcPr>
          <w:p w:rsidR="00064626" w:rsidRDefault="00064626">
            <w:pPr>
              <w:pStyle w:val="ConsPlusNormal"/>
              <w:jc w:val="center"/>
            </w:pPr>
            <w:r>
              <w:t>иное</w:t>
            </w:r>
          </w:p>
        </w:tc>
        <w:tc>
          <w:tcPr>
            <w:tcW w:w="680" w:type="dxa"/>
          </w:tcPr>
          <w:p w:rsidR="00064626" w:rsidRDefault="00064626">
            <w:pPr>
              <w:pStyle w:val="ConsPlusNormal"/>
              <w:jc w:val="center"/>
            </w:pPr>
            <w:r>
              <w:t>дефекты</w:t>
            </w:r>
          </w:p>
        </w:tc>
        <w:tc>
          <w:tcPr>
            <w:tcW w:w="850" w:type="dxa"/>
          </w:tcPr>
          <w:p w:rsidR="00064626" w:rsidRDefault="00064626">
            <w:pPr>
              <w:pStyle w:val="ConsPlusNormal"/>
              <w:jc w:val="center"/>
            </w:pPr>
            <w:r>
              <w:t>особые отметки</w:t>
            </w:r>
          </w:p>
        </w:tc>
        <w:tc>
          <w:tcPr>
            <w:tcW w:w="850" w:type="dxa"/>
            <w:vMerge/>
          </w:tcPr>
          <w:p w:rsidR="00064626" w:rsidRDefault="00064626">
            <w:pPr>
              <w:pStyle w:val="ConsPlusNormal"/>
            </w:pPr>
          </w:p>
        </w:tc>
        <w:tc>
          <w:tcPr>
            <w:tcW w:w="850" w:type="dxa"/>
            <w:vMerge/>
          </w:tcPr>
          <w:p w:rsidR="00064626" w:rsidRDefault="00064626">
            <w:pPr>
              <w:pStyle w:val="ConsPlusNormal"/>
            </w:pPr>
          </w:p>
        </w:tc>
        <w:tc>
          <w:tcPr>
            <w:tcW w:w="850" w:type="dxa"/>
            <w:vMerge/>
            <w:tcBorders>
              <w:right w:val="nil"/>
            </w:tcBorders>
          </w:tcPr>
          <w:p w:rsidR="00064626" w:rsidRDefault="00064626">
            <w:pPr>
              <w:pStyle w:val="ConsPlusNormal"/>
            </w:pPr>
          </w:p>
        </w:tc>
      </w:tr>
      <w:tr w:rsidR="00064626">
        <w:tc>
          <w:tcPr>
            <w:tcW w:w="964" w:type="dxa"/>
            <w:tcBorders>
              <w:left w:val="nil"/>
            </w:tcBorders>
          </w:tcPr>
          <w:p w:rsidR="00064626" w:rsidRDefault="00064626">
            <w:pPr>
              <w:pStyle w:val="ConsPlusNormal"/>
              <w:jc w:val="center"/>
            </w:pPr>
            <w:r>
              <w:t>1</w:t>
            </w:r>
          </w:p>
        </w:tc>
        <w:tc>
          <w:tcPr>
            <w:tcW w:w="964" w:type="dxa"/>
          </w:tcPr>
          <w:p w:rsidR="00064626" w:rsidRDefault="00064626">
            <w:pPr>
              <w:pStyle w:val="ConsPlusNormal"/>
              <w:jc w:val="center"/>
            </w:pPr>
            <w:r>
              <w:t>2</w:t>
            </w:r>
          </w:p>
        </w:tc>
        <w:tc>
          <w:tcPr>
            <w:tcW w:w="907" w:type="dxa"/>
          </w:tcPr>
          <w:p w:rsidR="00064626" w:rsidRDefault="00064626">
            <w:pPr>
              <w:pStyle w:val="ConsPlusNormal"/>
              <w:jc w:val="center"/>
            </w:pPr>
            <w:r>
              <w:t>3</w:t>
            </w:r>
          </w:p>
        </w:tc>
        <w:tc>
          <w:tcPr>
            <w:tcW w:w="510" w:type="dxa"/>
          </w:tcPr>
          <w:p w:rsidR="00064626" w:rsidRDefault="00064626">
            <w:pPr>
              <w:pStyle w:val="ConsPlusNormal"/>
              <w:jc w:val="center"/>
            </w:pPr>
            <w:r>
              <w:t>4</w:t>
            </w:r>
          </w:p>
        </w:tc>
        <w:tc>
          <w:tcPr>
            <w:tcW w:w="794" w:type="dxa"/>
          </w:tcPr>
          <w:p w:rsidR="00064626" w:rsidRDefault="00064626">
            <w:pPr>
              <w:pStyle w:val="ConsPlusNormal"/>
              <w:jc w:val="center"/>
            </w:pPr>
            <w:r>
              <w:t>5</w:t>
            </w:r>
          </w:p>
        </w:tc>
        <w:tc>
          <w:tcPr>
            <w:tcW w:w="1361" w:type="dxa"/>
          </w:tcPr>
          <w:p w:rsidR="00064626" w:rsidRDefault="00064626">
            <w:pPr>
              <w:pStyle w:val="ConsPlusNormal"/>
              <w:jc w:val="center"/>
            </w:pPr>
            <w:r>
              <w:t>6</w:t>
            </w:r>
          </w:p>
        </w:tc>
        <w:tc>
          <w:tcPr>
            <w:tcW w:w="963" w:type="dxa"/>
          </w:tcPr>
          <w:p w:rsidR="00064626" w:rsidRDefault="00064626">
            <w:pPr>
              <w:pStyle w:val="ConsPlusNormal"/>
              <w:jc w:val="center"/>
            </w:pPr>
            <w:r>
              <w:t>7</w:t>
            </w:r>
          </w:p>
        </w:tc>
        <w:tc>
          <w:tcPr>
            <w:tcW w:w="510" w:type="dxa"/>
          </w:tcPr>
          <w:p w:rsidR="00064626" w:rsidRDefault="00064626">
            <w:pPr>
              <w:pStyle w:val="ConsPlusNormal"/>
              <w:jc w:val="center"/>
            </w:pPr>
            <w:r>
              <w:t>8</w:t>
            </w:r>
          </w:p>
        </w:tc>
        <w:tc>
          <w:tcPr>
            <w:tcW w:w="963" w:type="dxa"/>
          </w:tcPr>
          <w:p w:rsidR="00064626" w:rsidRDefault="00064626">
            <w:pPr>
              <w:pStyle w:val="ConsPlusNormal"/>
              <w:jc w:val="center"/>
            </w:pPr>
            <w:r>
              <w:t>9</w:t>
            </w:r>
          </w:p>
        </w:tc>
        <w:tc>
          <w:tcPr>
            <w:tcW w:w="680" w:type="dxa"/>
          </w:tcPr>
          <w:p w:rsidR="00064626" w:rsidRDefault="00064626">
            <w:pPr>
              <w:pStyle w:val="ConsPlusNormal"/>
              <w:jc w:val="center"/>
            </w:pPr>
            <w:r>
              <w:t>10</w:t>
            </w:r>
          </w:p>
        </w:tc>
        <w:tc>
          <w:tcPr>
            <w:tcW w:w="737" w:type="dxa"/>
          </w:tcPr>
          <w:p w:rsidR="00064626" w:rsidRDefault="00064626">
            <w:pPr>
              <w:pStyle w:val="ConsPlusNormal"/>
              <w:jc w:val="center"/>
            </w:pPr>
            <w:r>
              <w:t>11</w:t>
            </w:r>
          </w:p>
        </w:tc>
        <w:tc>
          <w:tcPr>
            <w:tcW w:w="680" w:type="dxa"/>
          </w:tcPr>
          <w:p w:rsidR="00064626" w:rsidRDefault="00064626">
            <w:pPr>
              <w:pStyle w:val="ConsPlusNormal"/>
              <w:jc w:val="center"/>
            </w:pPr>
            <w:r>
              <w:t>12</w:t>
            </w:r>
          </w:p>
        </w:tc>
        <w:tc>
          <w:tcPr>
            <w:tcW w:w="850" w:type="dxa"/>
          </w:tcPr>
          <w:p w:rsidR="00064626" w:rsidRDefault="00064626">
            <w:pPr>
              <w:pStyle w:val="ConsPlusNormal"/>
              <w:jc w:val="center"/>
            </w:pPr>
            <w:r>
              <w:t>13</w:t>
            </w:r>
          </w:p>
        </w:tc>
        <w:tc>
          <w:tcPr>
            <w:tcW w:w="850" w:type="dxa"/>
          </w:tcPr>
          <w:p w:rsidR="00064626" w:rsidRDefault="00064626">
            <w:pPr>
              <w:pStyle w:val="ConsPlusNormal"/>
              <w:jc w:val="center"/>
            </w:pPr>
            <w:r>
              <w:t>14</w:t>
            </w:r>
          </w:p>
        </w:tc>
        <w:tc>
          <w:tcPr>
            <w:tcW w:w="850" w:type="dxa"/>
          </w:tcPr>
          <w:p w:rsidR="00064626" w:rsidRDefault="00064626">
            <w:pPr>
              <w:pStyle w:val="ConsPlusNormal"/>
              <w:jc w:val="center"/>
            </w:pPr>
            <w:r>
              <w:t>15</w:t>
            </w:r>
          </w:p>
        </w:tc>
        <w:tc>
          <w:tcPr>
            <w:tcW w:w="850" w:type="dxa"/>
            <w:tcBorders>
              <w:right w:val="nil"/>
            </w:tcBorders>
          </w:tcPr>
          <w:p w:rsidR="00064626" w:rsidRDefault="00064626">
            <w:pPr>
              <w:pStyle w:val="ConsPlusNormal"/>
              <w:jc w:val="center"/>
            </w:pPr>
            <w:r>
              <w:t>16</w:t>
            </w:r>
          </w:p>
        </w:tc>
      </w:tr>
      <w:tr w:rsidR="00064626">
        <w:tblPrEx>
          <w:tblBorders>
            <w:left w:val="single" w:sz="4" w:space="0" w:color="auto"/>
            <w:right w:val="single" w:sz="4" w:space="0" w:color="auto"/>
          </w:tblBorders>
        </w:tblPrEx>
        <w:tc>
          <w:tcPr>
            <w:tcW w:w="964" w:type="dxa"/>
          </w:tcPr>
          <w:p w:rsidR="00064626" w:rsidRDefault="00064626">
            <w:pPr>
              <w:pStyle w:val="ConsPlusNormal"/>
            </w:pPr>
          </w:p>
        </w:tc>
        <w:tc>
          <w:tcPr>
            <w:tcW w:w="964" w:type="dxa"/>
          </w:tcPr>
          <w:p w:rsidR="00064626" w:rsidRDefault="00064626">
            <w:pPr>
              <w:pStyle w:val="ConsPlusNormal"/>
            </w:pPr>
          </w:p>
        </w:tc>
        <w:tc>
          <w:tcPr>
            <w:tcW w:w="907" w:type="dxa"/>
          </w:tcPr>
          <w:p w:rsidR="00064626" w:rsidRDefault="00064626">
            <w:pPr>
              <w:pStyle w:val="ConsPlusNormal"/>
            </w:pPr>
          </w:p>
        </w:tc>
        <w:tc>
          <w:tcPr>
            <w:tcW w:w="510" w:type="dxa"/>
          </w:tcPr>
          <w:p w:rsidR="00064626" w:rsidRDefault="00064626">
            <w:pPr>
              <w:pStyle w:val="ConsPlusNormal"/>
            </w:pPr>
          </w:p>
        </w:tc>
        <w:tc>
          <w:tcPr>
            <w:tcW w:w="794" w:type="dxa"/>
          </w:tcPr>
          <w:p w:rsidR="00064626" w:rsidRDefault="00064626">
            <w:pPr>
              <w:pStyle w:val="ConsPlusNormal"/>
            </w:pPr>
          </w:p>
        </w:tc>
        <w:tc>
          <w:tcPr>
            <w:tcW w:w="1361" w:type="dxa"/>
          </w:tcPr>
          <w:p w:rsidR="00064626" w:rsidRDefault="00064626">
            <w:pPr>
              <w:pStyle w:val="ConsPlusNormal"/>
            </w:pPr>
          </w:p>
        </w:tc>
        <w:tc>
          <w:tcPr>
            <w:tcW w:w="963" w:type="dxa"/>
          </w:tcPr>
          <w:p w:rsidR="00064626" w:rsidRDefault="00064626">
            <w:pPr>
              <w:pStyle w:val="ConsPlusNormal"/>
            </w:pPr>
          </w:p>
        </w:tc>
        <w:tc>
          <w:tcPr>
            <w:tcW w:w="510" w:type="dxa"/>
          </w:tcPr>
          <w:p w:rsidR="00064626" w:rsidRDefault="00064626">
            <w:pPr>
              <w:pStyle w:val="ConsPlusNormal"/>
            </w:pPr>
          </w:p>
        </w:tc>
        <w:tc>
          <w:tcPr>
            <w:tcW w:w="963"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r>
      <w:tr w:rsidR="00064626">
        <w:tblPrEx>
          <w:tblBorders>
            <w:left w:val="single" w:sz="4" w:space="0" w:color="auto"/>
            <w:right w:val="single" w:sz="4" w:space="0" w:color="auto"/>
          </w:tblBorders>
        </w:tblPrEx>
        <w:tc>
          <w:tcPr>
            <w:tcW w:w="964" w:type="dxa"/>
          </w:tcPr>
          <w:p w:rsidR="00064626" w:rsidRDefault="00064626">
            <w:pPr>
              <w:pStyle w:val="ConsPlusNormal"/>
            </w:pPr>
          </w:p>
        </w:tc>
        <w:tc>
          <w:tcPr>
            <w:tcW w:w="964" w:type="dxa"/>
          </w:tcPr>
          <w:p w:rsidR="00064626" w:rsidRDefault="00064626">
            <w:pPr>
              <w:pStyle w:val="ConsPlusNormal"/>
            </w:pPr>
          </w:p>
        </w:tc>
        <w:tc>
          <w:tcPr>
            <w:tcW w:w="907" w:type="dxa"/>
          </w:tcPr>
          <w:p w:rsidR="00064626" w:rsidRDefault="00064626">
            <w:pPr>
              <w:pStyle w:val="ConsPlusNormal"/>
            </w:pPr>
          </w:p>
        </w:tc>
        <w:tc>
          <w:tcPr>
            <w:tcW w:w="510" w:type="dxa"/>
          </w:tcPr>
          <w:p w:rsidR="00064626" w:rsidRDefault="00064626">
            <w:pPr>
              <w:pStyle w:val="ConsPlusNormal"/>
            </w:pPr>
          </w:p>
        </w:tc>
        <w:tc>
          <w:tcPr>
            <w:tcW w:w="794" w:type="dxa"/>
          </w:tcPr>
          <w:p w:rsidR="00064626" w:rsidRDefault="00064626">
            <w:pPr>
              <w:pStyle w:val="ConsPlusNormal"/>
            </w:pPr>
          </w:p>
        </w:tc>
        <w:tc>
          <w:tcPr>
            <w:tcW w:w="1361" w:type="dxa"/>
          </w:tcPr>
          <w:p w:rsidR="00064626" w:rsidRDefault="00064626">
            <w:pPr>
              <w:pStyle w:val="ConsPlusNormal"/>
            </w:pPr>
          </w:p>
        </w:tc>
        <w:tc>
          <w:tcPr>
            <w:tcW w:w="963" w:type="dxa"/>
          </w:tcPr>
          <w:p w:rsidR="00064626" w:rsidRDefault="00064626">
            <w:pPr>
              <w:pStyle w:val="ConsPlusNormal"/>
            </w:pPr>
          </w:p>
        </w:tc>
        <w:tc>
          <w:tcPr>
            <w:tcW w:w="510" w:type="dxa"/>
          </w:tcPr>
          <w:p w:rsidR="00064626" w:rsidRDefault="00064626">
            <w:pPr>
              <w:pStyle w:val="ConsPlusNormal"/>
            </w:pPr>
          </w:p>
        </w:tc>
        <w:tc>
          <w:tcPr>
            <w:tcW w:w="963"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r>
      <w:tr w:rsidR="00064626">
        <w:tblPrEx>
          <w:tblBorders>
            <w:insideV w:val="nil"/>
          </w:tblBorders>
        </w:tblPrEx>
        <w:tc>
          <w:tcPr>
            <w:tcW w:w="964" w:type="dxa"/>
            <w:tcBorders>
              <w:bottom w:val="nil"/>
            </w:tcBorders>
          </w:tcPr>
          <w:p w:rsidR="00064626" w:rsidRDefault="00064626">
            <w:pPr>
              <w:pStyle w:val="ConsPlusNormal"/>
            </w:pPr>
          </w:p>
        </w:tc>
        <w:tc>
          <w:tcPr>
            <w:tcW w:w="964" w:type="dxa"/>
            <w:tcBorders>
              <w:bottom w:val="nil"/>
            </w:tcBorders>
          </w:tcPr>
          <w:p w:rsidR="00064626" w:rsidRDefault="00064626">
            <w:pPr>
              <w:pStyle w:val="ConsPlusNormal"/>
            </w:pPr>
          </w:p>
        </w:tc>
        <w:tc>
          <w:tcPr>
            <w:tcW w:w="907" w:type="dxa"/>
            <w:tcBorders>
              <w:bottom w:val="nil"/>
            </w:tcBorders>
          </w:tcPr>
          <w:p w:rsidR="00064626" w:rsidRDefault="00064626">
            <w:pPr>
              <w:pStyle w:val="ConsPlusNormal"/>
            </w:pPr>
          </w:p>
        </w:tc>
        <w:tc>
          <w:tcPr>
            <w:tcW w:w="510"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1361" w:type="dxa"/>
            <w:tcBorders>
              <w:bottom w:val="nil"/>
              <w:right w:val="single" w:sz="4" w:space="0" w:color="auto"/>
            </w:tcBorders>
          </w:tcPr>
          <w:p w:rsidR="00064626" w:rsidRDefault="00064626">
            <w:pPr>
              <w:pStyle w:val="ConsPlusNormal"/>
              <w:jc w:val="right"/>
            </w:pPr>
            <w:r>
              <w:t>Итого</w:t>
            </w:r>
          </w:p>
        </w:tc>
        <w:tc>
          <w:tcPr>
            <w:tcW w:w="963" w:type="dxa"/>
            <w:tcBorders>
              <w:left w:val="single" w:sz="4" w:space="0" w:color="auto"/>
              <w:right w:val="single" w:sz="4" w:space="0" w:color="auto"/>
            </w:tcBorders>
          </w:tcPr>
          <w:p w:rsidR="00064626" w:rsidRDefault="00064626">
            <w:pPr>
              <w:pStyle w:val="ConsPlusNormal"/>
            </w:pPr>
          </w:p>
        </w:tc>
        <w:tc>
          <w:tcPr>
            <w:tcW w:w="510" w:type="dxa"/>
            <w:tcBorders>
              <w:left w:val="single" w:sz="4" w:space="0" w:color="auto"/>
              <w:bottom w:val="nil"/>
            </w:tcBorders>
          </w:tcPr>
          <w:p w:rsidR="00064626" w:rsidRDefault="00064626">
            <w:pPr>
              <w:pStyle w:val="ConsPlusNormal"/>
            </w:pPr>
          </w:p>
        </w:tc>
        <w:tc>
          <w:tcPr>
            <w:tcW w:w="963"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1701"/>
        <w:gridCol w:w="340"/>
        <w:gridCol w:w="1360"/>
        <w:gridCol w:w="341"/>
        <w:gridCol w:w="2891"/>
      </w:tblGrid>
      <w:tr w:rsidR="00064626">
        <w:tc>
          <w:tcPr>
            <w:tcW w:w="2381" w:type="dxa"/>
            <w:tcBorders>
              <w:top w:val="nil"/>
              <w:left w:val="nil"/>
              <w:bottom w:val="nil"/>
              <w:right w:val="nil"/>
            </w:tcBorders>
          </w:tcPr>
          <w:p w:rsidR="00064626" w:rsidRDefault="00064626">
            <w:pPr>
              <w:pStyle w:val="ConsPlusNormal"/>
              <w:jc w:val="both"/>
            </w:pPr>
            <w:r>
              <w:t>Объект(ы) принял</w:t>
            </w:r>
          </w:p>
        </w:tc>
        <w:tc>
          <w:tcPr>
            <w:tcW w:w="1701"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60" w:type="dxa"/>
            <w:tcBorders>
              <w:top w:val="nil"/>
              <w:left w:val="nil"/>
              <w:bottom w:val="single" w:sz="4" w:space="0" w:color="auto"/>
              <w:right w:val="nil"/>
            </w:tcBorders>
          </w:tcPr>
          <w:p w:rsidR="00064626" w:rsidRDefault="00064626">
            <w:pPr>
              <w:pStyle w:val="ConsPlusNormal"/>
            </w:pPr>
          </w:p>
        </w:tc>
        <w:tc>
          <w:tcPr>
            <w:tcW w:w="341" w:type="dxa"/>
            <w:tcBorders>
              <w:top w:val="nil"/>
              <w:left w:val="nil"/>
              <w:bottom w:val="nil"/>
              <w:right w:val="nil"/>
            </w:tcBorders>
          </w:tcPr>
          <w:p w:rsidR="00064626" w:rsidRDefault="00064626">
            <w:pPr>
              <w:pStyle w:val="ConsPlusNormal"/>
            </w:pPr>
          </w:p>
        </w:tc>
        <w:tc>
          <w:tcPr>
            <w:tcW w:w="2891" w:type="dxa"/>
            <w:tcBorders>
              <w:top w:val="nil"/>
              <w:left w:val="nil"/>
              <w:bottom w:val="single" w:sz="4" w:space="0" w:color="auto"/>
              <w:right w:val="nil"/>
            </w:tcBorders>
          </w:tcPr>
          <w:p w:rsidR="00064626" w:rsidRDefault="00064626">
            <w:pPr>
              <w:pStyle w:val="ConsPlusNormal"/>
            </w:pPr>
          </w:p>
        </w:tc>
      </w:tr>
      <w:tr w:rsidR="00064626">
        <w:tc>
          <w:tcPr>
            <w:tcW w:w="2381" w:type="dxa"/>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60" w:type="dxa"/>
            <w:tcBorders>
              <w:top w:val="single" w:sz="4" w:space="0" w:color="auto"/>
              <w:left w:val="nil"/>
              <w:bottom w:val="nil"/>
              <w:right w:val="nil"/>
            </w:tcBorders>
          </w:tcPr>
          <w:p w:rsidR="00064626" w:rsidRDefault="00064626">
            <w:pPr>
              <w:pStyle w:val="ConsPlusNormal"/>
              <w:jc w:val="center"/>
            </w:pPr>
            <w:r>
              <w:t>(подпись)</w:t>
            </w:r>
          </w:p>
        </w:tc>
        <w:tc>
          <w:tcPr>
            <w:tcW w:w="341" w:type="dxa"/>
            <w:tcBorders>
              <w:top w:val="nil"/>
              <w:left w:val="nil"/>
              <w:bottom w:val="nil"/>
              <w:right w:val="nil"/>
            </w:tcBorders>
          </w:tcPr>
          <w:p w:rsidR="00064626" w:rsidRDefault="00064626">
            <w:pPr>
              <w:pStyle w:val="ConsPlusNormal"/>
            </w:pPr>
          </w:p>
        </w:tc>
        <w:tc>
          <w:tcPr>
            <w:tcW w:w="2891"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2381" w:type="dxa"/>
            <w:tcBorders>
              <w:top w:val="nil"/>
              <w:left w:val="nil"/>
              <w:bottom w:val="nil"/>
              <w:right w:val="nil"/>
            </w:tcBorders>
          </w:tcPr>
          <w:p w:rsidR="00064626" w:rsidRDefault="00064626">
            <w:pPr>
              <w:pStyle w:val="ConsPlusNormal"/>
              <w:jc w:val="both"/>
            </w:pPr>
            <w:r>
              <w:t>Объект(ы) сдал</w:t>
            </w:r>
          </w:p>
        </w:tc>
        <w:tc>
          <w:tcPr>
            <w:tcW w:w="1701"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60" w:type="dxa"/>
            <w:tcBorders>
              <w:top w:val="nil"/>
              <w:left w:val="nil"/>
              <w:bottom w:val="single" w:sz="4" w:space="0" w:color="auto"/>
              <w:right w:val="nil"/>
            </w:tcBorders>
          </w:tcPr>
          <w:p w:rsidR="00064626" w:rsidRDefault="00064626">
            <w:pPr>
              <w:pStyle w:val="ConsPlusNormal"/>
            </w:pPr>
          </w:p>
        </w:tc>
        <w:tc>
          <w:tcPr>
            <w:tcW w:w="341" w:type="dxa"/>
            <w:tcBorders>
              <w:top w:val="nil"/>
              <w:left w:val="nil"/>
              <w:bottom w:val="nil"/>
              <w:right w:val="nil"/>
            </w:tcBorders>
          </w:tcPr>
          <w:p w:rsidR="00064626" w:rsidRDefault="00064626">
            <w:pPr>
              <w:pStyle w:val="ConsPlusNormal"/>
            </w:pPr>
          </w:p>
        </w:tc>
        <w:tc>
          <w:tcPr>
            <w:tcW w:w="2891" w:type="dxa"/>
            <w:tcBorders>
              <w:top w:val="nil"/>
              <w:left w:val="nil"/>
              <w:bottom w:val="single" w:sz="4" w:space="0" w:color="auto"/>
              <w:right w:val="nil"/>
            </w:tcBorders>
          </w:tcPr>
          <w:p w:rsidR="00064626" w:rsidRDefault="00064626">
            <w:pPr>
              <w:pStyle w:val="ConsPlusNormal"/>
            </w:pPr>
          </w:p>
        </w:tc>
      </w:tr>
      <w:tr w:rsidR="00064626">
        <w:tc>
          <w:tcPr>
            <w:tcW w:w="2381" w:type="dxa"/>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60" w:type="dxa"/>
            <w:tcBorders>
              <w:top w:val="single" w:sz="4" w:space="0" w:color="auto"/>
              <w:left w:val="nil"/>
              <w:bottom w:val="nil"/>
              <w:right w:val="nil"/>
            </w:tcBorders>
          </w:tcPr>
          <w:p w:rsidR="00064626" w:rsidRDefault="00064626">
            <w:pPr>
              <w:pStyle w:val="ConsPlusNormal"/>
              <w:jc w:val="center"/>
            </w:pPr>
            <w:r>
              <w:t>(подпись)</w:t>
            </w:r>
          </w:p>
        </w:tc>
        <w:tc>
          <w:tcPr>
            <w:tcW w:w="341" w:type="dxa"/>
            <w:tcBorders>
              <w:top w:val="nil"/>
              <w:left w:val="nil"/>
              <w:bottom w:val="nil"/>
              <w:right w:val="nil"/>
            </w:tcBorders>
          </w:tcPr>
          <w:p w:rsidR="00064626" w:rsidRDefault="00064626">
            <w:pPr>
              <w:pStyle w:val="ConsPlusNormal"/>
            </w:pPr>
          </w:p>
        </w:tc>
        <w:tc>
          <w:tcPr>
            <w:tcW w:w="2891"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2381" w:type="dxa"/>
            <w:tcBorders>
              <w:top w:val="nil"/>
              <w:left w:val="nil"/>
              <w:bottom w:val="nil"/>
              <w:right w:val="nil"/>
            </w:tcBorders>
          </w:tcPr>
          <w:p w:rsidR="00064626" w:rsidRDefault="00064626">
            <w:pPr>
              <w:pStyle w:val="ConsPlusNormal"/>
              <w:jc w:val="both"/>
            </w:pPr>
            <w:r>
              <w:t>"__" ________ 20__ г.</w:t>
            </w:r>
          </w:p>
        </w:tc>
        <w:tc>
          <w:tcPr>
            <w:tcW w:w="170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60" w:type="dxa"/>
            <w:tcBorders>
              <w:top w:val="nil"/>
              <w:left w:val="nil"/>
              <w:bottom w:val="nil"/>
              <w:right w:val="nil"/>
            </w:tcBorders>
          </w:tcPr>
          <w:p w:rsidR="00064626" w:rsidRDefault="00064626">
            <w:pPr>
              <w:pStyle w:val="ConsPlusNormal"/>
            </w:pPr>
          </w:p>
        </w:tc>
        <w:tc>
          <w:tcPr>
            <w:tcW w:w="341" w:type="dxa"/>
            <w:tcBorders>
              <w:top w:val="nil"/>
              <w:left w:val="nil"/>
              <w:bottom w:val="nil"/>
              <w:right w:val="nil"/>
            </w:tcBorders>
          </w:tcPr>
          <w:p w:rsidR="00064626" w:rsidRDefault="00064626">
            <w:pPr>
              <w:pStyle w:val="ConsPlusNormal"/>
            </w:pPr>
          </w:p>
        </w:tc>
        <w:tc>
          <w:tcPr>
            <w:tcW w:w="2891"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46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626" w:rsidRDefault="00064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626" w:rsidRDefault="00064626">
            <w:pPr>
              <w:pStyle w:val="ConsPlusNormal"/>
              <w:jc w:val="both"/>
            </w:pPr>
            <w:proofErr w:type="spellStart"/>
            <w:r>
              <w:rPr>
                <w:color w:val="392C69"/>
              </w:rPr>
              <w:t>КонсультантПлюс</w:t>
            </w:r>
            <w:proofErr w:type="spellEnd"/>
            <w:r>
              <w:rPr>
                <w:color w:val="392C69"/>
              </w:rPr>
              <w:t>: примечание.</w:t>
            </w:r>
          </w:p>
          <w:p w:rsidR="00064626" w:rsidRDefault="00064626">
            <w:pPr>
              <w:pStyle w:val="ConsPlusNormal"/>
              <w:jc w:val="both"/>
            </w:pPr>
            <w:r>
              <w:rPr>
                <w:color w:val="392C69"/>
              </w:rPr>
              <w:t>Текст, выделенный в официальном тексте документа серым цветом, в электронной версии заключен в символы "#", зеленым цветом - "@", желтым цветом - "*", голубым цветом - "$".</w:t>
            </w: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r>
    </w:tbl>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340"/>
        <w:gridCol w:w="454"/>
        <w:gridCol w:w="340"/>
        <w:gridCol w:w="1757"/>
        <w:gridCol w:w="340"/>
        <w:gridCol w:w="454"/>
        <w:gridCol w:w="340"/>
        <w:gridCol w:w="1531"/>
        <w:gridCol w:w="340"/>
        <w:gridCol w:w="454"/>
        <w:gridCol w:w="340"/>
        <w:gridCol w:w="1814"/>
        <w:gridCol w:w="340"/>
        <w:gridCol w:w="454"/>
        <w:gridCol w:w="340"/>
        <w:gridCol w:w="2324"/>
      </w:tblGrid>
      <w:tr w:rsidR="00064626">
        <w:tc>
          <w:tcPr>
            <w:tcW w:w="1361" w:type="dxa"/>
            <w:tcBorders>
              <w:top w:val="nil"/>
              <w:left w:val="nil"/>
              <w:bottom w:val="nil"/>
              <w:right w:val="nil"/>
            </w:tcBorders>
          </w:tcPr>
          <w:p w:rsidR="00064626" w:rsidRDefault="00064626">
            <w:pPr>
              <w:pStyle w:val="ConsPlusNormal"/>
              <w:outlineLvl w:val="2"/>
            </w:pPr>
            <w:proofErr w:type="spellStart"/>
            <w:r>
              <w:lastRenderedPageBreak/>
              <w:t>Справочно</w:t>
            </w:r>
            <w:proofErr w:type="spellEnd"/>
            <w:r>
              <w:t>:</w:t>
            </w:r>
          </w:p>
        </w:tc>
        <w:tc>
          <w:tcPr>
            <w:tcW w:w="340" w:type="dxa"/>
            <w:tcBorders>
              <w:top w:val="nil"/>
              <w:left w:val="nil"/>
              <w:bottom w:val="nil"/>
              <w:right w:val="single" w:sz="4" w:space="0" w:color="auto"/>
            </w:tcBorders>
          </w:tcPr>
          <w:p w:rsidR="00064626" w:rsidRDefault="00064626">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1757" w:type="dxa"/>
            <w:tcBorders>
              <w:top w:val="nil"/>
              <w:left w:val="nil"/>
              <w:bottom w:val="nil"/>
              <w:right w:val="nil"/>
            </w:tcBorders>
          </w:tcPr>
          <w:p w:rsidR="00064626" w:rsidRDefault="00064626">
            <w:pPr>
              <w:pStyle w:val="ConsPlusNormal"/>
            </w:pPr>
            <w:r>
              <w:t>автоматически</w:t>
            </w:r>
          </w:p>
        </w:tc>
        <w:tc>
          <w:tcPr>
            <w:tcW w:w="340" w:type="dxa"/>
            <w:tcBorders>
              <w:top w:val="nil"/>
              <w:left w:val="nil"/>
              <w:bottom w:val="nil"/>
              <w:right w:val="single" w:sz="4" w:space="0" w:color="auto"/>
            </w:tcBorders>
          </w:tcPr>
          <w:p w:rsidR="00064626" w:rsidRDefault="00064626">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1531" w:type="dxa"/>
            <w:tcBorders>
              <w:top w:val="nil"/>
              <w:left w:val="nil"/>
              <w:bottom w:val="nil"/>
              <w:right w:val="nil"/>
            </w:tcBorders>
          </w:tcPr>
          <w:p w:rsidR="00064626" w:rsidRDefault="00064626">
            <w:pPr>
              <w:pStyle w:val="ConsPlusNormal"/>
            </w:pPr>
            <w:r>
              <w:t>ручной ввод</w:t>
            </w:r>
          </w:p>
        </w:tc>
        <w:tc>
          <w:tcPr>
            <w:tcW w:w="340" w:type="dxa"/>
            <w:tcBorders>
              <w:top w:val="nil"/>
              <w:left w:val="nil"/>
              <w:bottom w:val="nil"/>
              <w:right w:val="single" w:sz="4" w:space="0" w:color="auto"/>
            </w:tcBorders>
          </w:tcPr>
          <w:p w:rsidR="00064626" w:rsidRDefault="00064626">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1814" w:type="dxa"/>
            <w:tcBorders>
              <w:top w:val="nil"/>
              <w:left w:val="nil"/>
              <w:bottom w:val="nil"/>
              <w:right w:val="nil"/>
            </w:tcBorders>
          </w:tcPr>
          <w:p w:rsidR="00064626" w:rsidRDefault="00064626">
            <w:pPr>
              <w:pStyle w:val="ConsPlusNormal"/>
            </w:pPr>
            <w:r>
              <w:t>из справочника</w:t>
            </w:r>
          </w:p>
        </w:tc>
        <w:tc>
          <w:tcPr>
            <w:tcW w:w="340" w:type="dxa"/>
            <w:tcBorders>
              <w:top w:val="nil"/>
              <w:left w:val="nil"/>
              <w:bottom w:val="nil"/>
              <w:right w:val="single" w:sz="4" w:space="0" w:color="auto"/>
            </w:tcBorders>
          </w:tcPr>
          <w:p w:rsidR="00064626" w:rsidRDefault="00064626">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2324" w:type="dxa"/>
            <w:tcBorders>
              <w:top w:val="nil"/>
              <w:left w:val="nil"/>
              <w:bottom w:val="nil"/>
              <w:right w:val="nil"/>
            </w:tcBorders>
          </w:tcPr>
          <w:p w:rsidR="00064626" w:rsidRDefault="00064626">
            <w:pPr>
              <w:pStyle w:val="ConsPlusNormal"/>
            </w:pPr>
            <w:r>
              <w:t>расчетным способом</w:t>
            </w: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0"/>
        <w:gridCol w:w="5251"/>
      </w:tblGrid>
      <w:tr w:rsidR="00064626">
        <w:tc>
          <w:tcPr>
            <w:tcW w:w="3820" w:type="dxa"/>
            <w:tcBorders>
              <w:top w:val="nil"/>
              <w:left w:val="nil"/>
              <w:bottom w:val="nil"/>
              <w:right w:val="nil"/>
            </w:tcBorders>
          </w:tcPr>
          <w:p w:rsidR="00064626" w:rsidRDefault="00064626">
            <w:pPr>
              <w:pStyle w:val="ConsPlusNormal"/>
              <w:jc w:val="right"/>
            </w:pPr>
            <w:r>
              <w:t>АКТ N</w:t>
            </w:r>
          </w:p>
        </w:tc>
        <w:tc>
          <w:tcPr>
            <w:tcW w:w="5251" w:type="dxa"/>
            <w:tcBorders>
              <w:top w:val="nil"/>
              <w:left w:val="nil"/>
              <w:bottom w:val="single" w:sz="4" w:space="0" w:color="auto"/>
              <w:right w:val="nil"/>
            </w:tcBorders>
          </w:tcPr>
          <w:p w:rsidR="00064626" w:rsidRDefault="00064626">
            <w:pPr>
              <w:pStyle w:val="ConsPlusNormal"/>
            </w:pPr>
            <w:r>
              <w:t># при создании следующий по порядку в пределах финансового года #</w:t>
            </w:r>
          </w:p>
        </w:tc>
      </w:tr>
      <w:tr w:rsidR="00064626">
        <w:tc>
          <w:tcPr>
            <w:tcW w:w="9071" w:type="dxa"/>
            <w:gridSpan w:val="2"/>
            <w:tcBorders>
              <w:top w:val="nil"/>
              <w:left w:val="nil"/>
              <w:bottom w:val="nil"/>
              <w:right w:val="nil"/>
            </w:tcBorders>
          </w:tcPr>
          <w:p w:rsidR="00064626" w:rsidRDefault="00064626">
            <w:pPr>
              <w:pStyle w:val="ConsPlusNormal"/>
              <w:jc w:val="center"/>
            </w:pPr>
            <w:r>
              <w:t>приема-передачи объектов, полученных в личное пользование</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429"/>
        <w:gridCol w:w="340"/>
        <w:gridCol w:w="340"/>
        <w:gridCol w:w="340"/>
        <w:gridCol w:w="1020"/>
        <w:gridCol w:w="397"/>
        <w:gridCol w:w="340"/>
        <w:gridCol w:w="340"/>
        <w:gridCol w:w="1020"/>
        <w:gridCol w:w="1304"/>
      </w:tblGrid>
      <w:tr w:rsidR="00064626">
        <w:tc>
          <w:tcPr>
            <w:tcW w:w="3175" w:type="dxa"/>
            <w:tcBorders>
              <w:top w:val="nil"/>
              <w:left w:val="nil"/>
              <w:bottom w:val="nil"/>
              <w:right w:val="nil"/>
            </w:tcBorders>
          </w:tcPr>
          <w:p w:rsidR="00064626" w:rsidRDefault="00064626">
            <w:pPr>
              <w:pStyle w:val="ConsPlusNormal"/>
            </w:pPr>
          </w:p>
        </w:tc>
        <w:tc>
          <w:tcPr>
            <w:tcW w:w="3546" w:type="dxa"/>
            <w:gridSpan w:val="8"/>
            <w:tcBorders>
              <w:top w:val="nil"/>
              <w:left w:val="nil"/>
              <w:bottom w:val="nil"/>
              <w:right w:val="nil"/>
            </w:tcBorders>
          </w:tcPr>
          <w:p w:rsidR="00064626" w:rsidRDefault="00064626">
            <w:pPr>
              <w:pStyle w:val="ConsPlusNormal"/>
            </w:pPr>
          </w:p>
        </w:tc>
        <w:tc>
          <w:tcPr>
            <w:tcW w:w="1020" w:type="dxa"/>
            <w:tcBorders>
              <w:top w:val="nil"/>
              <w:left w:val="nil"/>
              <w:bottom w:val="nil"/>
              <w:right w:val="single" w:sz="4" w:space="0" w:color="auto"/>
            </w:tcBorders>
          </w:tcPr>
          <w:p w:rsidR="00064626" w:rsidRDefault="0006462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3175" w:type="dxa"/>
            <w:tcBorders>
              <w:top w:val="nil"/>
              <w:left w:val="nil"/>
              <w:bottom w:val="nil"/>
              <w:right w:val="nil"/>
            </w:tcBorders>
          </w:tcPr>
          <w:p w:rsidR="00064626" w:rsidRDefault="00064626">
            <w:pPr>
              <w:pStyle w:val="ConsPlusNormal"/>
            </w:pPr>
          </w:p>
        </w:tc>
        <w:tc>
          <w:tcPr>
            <w:tcW w:w="3546" w:type="dxa"/>
            <w:gridSpan w:val="8"/>
            <w:tcBorders>
              <w:top w:val="nil"/>
              <w:left w:val="nil"/>
              <w:bottom w:val="nil"/>
              <w:right w:val="nil"/>
            </w:tcBorders>
          </w:tcPr>
          <w:p w:rsidR="00064626" w:rsidRDefault="00064626">
            <w:pPr>
              <w:pStyle w:val="ConsPlusNormal"/>
            </w:pPr>
          </w:p>
        </w:tc>
        <w:tc>
          <w:tcPr>
            <w:tcW w:w="1020" w:type="dxa"/>
            <w:tcBorders>
              <w:top w:val="nil"/>
              <w:left w:val="nil"/>
              <w:bottom w:val="nil"/>
              <w:right w:val="single" w:sz="4" w:space="0" w:color="auto"/>
            </w:tcBorders>
          </w:tcPr>
          <w:p w:rsidR="00064626" w:rsidRDefault="00064626">
            <w:pPr>
              <w:pStyle w:val="ConsPlusNormal"/>
              <w:jc w:val="right"/>
            </w:pPr>
            <w:r>
              <w:t xml:space="preserve">Форма по </w:t>
            </w:r>
            <w:hyperlink r:id="rId139">
              <w:r>
                <w:rPr>
                  <w:color w:val="0000FF"/>
                </w:rPr>
                <w:t>ОКУД</w:t>
              </w:r>
            </w:hyperlink>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0510434</w:t>
            </w:r>
          </w:p>
        </w:tc>
      </w:tr>
      <w:tr w:rsidR="00064626">
        <w:tc>
          <w:tcPr>
            <w:tcW w:w="3175" w:type="dxa"/>
            <w:tcBorders>
              <w:top w:val="nil"/>
              <w:left w:val="nil"/>
              <w:bottom w:val="nil"/>
              <w:right w:val="nil"/>
            </w:tcBorders>
          </w:tcPr>
          <w:p w:rsidR="00064626" w:rsidRDefault="00064626">
            <w:pPr>
              <w:pStyle w:val="ConsPlusNormal"/>
            </w:pPr>
          </w:p>
        </w:tc>
        <w:tc>
          <w:tcPr>
            <w:tcW w:w="429" w:type="dxa"/>
            <w:tcBorders>
              <w:top w:val="nil"/>
              <w:left w:val="nil"/>
              <w:bottom w:val="nil"/>
              <w:right w:val="nil"/>
            </w:tcBorders>
            <w:vAlign w:val="bottom"/>
          </w:tcPr>
          <w:p w:rsidR="00064626" w:rsidRDefault="00064626">
            <w:pPr>
              <w:pStyle w:val="ConsPlusNormal"/>
              <w:jc w:val="center"/>
            </w:pPr>
            <w:r>
              <w:t>от</w:t>
            </w:r>
          </w:p>
        </w:tc>
        <w:tc>
          <w:tcPr>
            <w:tcW w:w="340" w:type="dxa"/>
            <w:tcBorders>
              <w:top w:val="nil"/>
              <w:left w:val="nil"/>
              <w:bottom w:val="nil"/>
              <w:right w:val="nil"/>
            </w:tcBorders>
            <w:vAlign w:val="bottom"/>
          </w:tcPr>
          <w:p w:rsidR="00064626" w:rsidRDefault="00064626">
            <w:pPr>
              <w:pStyle w:val="ConsPlusNormal"/>
              <w:jc w:val="center"/>
            </w:pPr>
            <w:r>
              <w:t>"</w:t>
            </w:r>
          </w:p>
        </w:tc>
        <w:tc>
          <w:tcPr>
            <w:tcW w:w="340" w:type="dxa"/>
            <w:tcBorders>
              <w:top w:val="nil"/>
              <w:left w:val="nil"/>
              <w:bottom w:val="single" w:sz="4" w:space="0" w:color="auto"/>
              <w:right w:val="nil"/>
            </w:tcBorders>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jc w:val="both"/>
            </w:pPr>
            <w:r>
              <w:t>"</w:t>
            </w:r>
          </w:p>
        </w:tc>
        <w:tc>
          <w:tcPr>
            <w:tcW w:w="1020" w:type="dxa"/>
            <w:tcBorders>
              <w:top w:val="nil"/>
              <w:left w:val="nil"/>
              <w:bottom w:val="single" w:sz="4" w:space="0" w:color="auto"/>
              <w:right w:val="nil"/>
            </w:tcBorders>
          </w:tcPr>
          <w:p w:rsidR="00064626" w:rsidRDefault="00064626">
            <w:pPr>
              <w:pStyle w:val="ConsPlusNormal"/>
              <w:jc w:val="center"/>
            </w:pPr>
            <w:r>
              <w:t># от текущей даты на момент создания #</w:t>
            </w:r>
          </w:p>
        </w:tc>
        <w:tc>
          <w:tcPr>
            <w:tcW w:w="397" w:type="dxa"/>
            <w:tcBorders>
              <w:top w:val="nil"/>
              <w:left w:val="nil"/>
              <w:bottom w:val="nil"/>
              <w:right w:val="nil"/>
            </w:tcBorders>
            <w:vAlign w:val="bottom"/>
          </w:tcPr>
          <w:p w:rsidR="00064626" w:rsidRDefault="00064626">
            <w:pPr>
              <w:pStyle w:val="ConsPlusNormal"/>
              <w:jc w:val="center"/>
            </w:pPr>
            <w:r>
              <w:t>20</w:t>
            </w:r>
          </w:p>
        </w:tc>
        <w:tc>
          <w:tcPr>
            <w:tcW w:w="340" w:type="dxa"/>
            <w:tcBorders>
              <w:top w:val="nil"/>
              <w:left w:val="nil"/>
              <w:bottom w:val="single" w:sz="4" w:space="0" w:color="auto"/>
              <w:right w:val="nil"/>
            </w:tcBorders>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jc w:val="both"/>
            </w:pPr>
            <w:r>
              <w:t>г.</w:t>
            </w:r>
          </w:p>
        </w:tc>
        <w:tc>
          <w:tcPr>
            <w:tcW w:w="1020" w:type="dxa"/>
            <w:tcBorders>
              <w:top w:val="nil"/>
              <w:left w:val="nil"/>
              <w:bottom w:val="nil"/>
              <w:right w:val="single" w:sz="4" w:space="0" w:color="auto"/>
            </w:tcBorders>
          </w:tcPr>
          <w:p w:rsidR="00064626" w:rsidRDefault="00064626">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xml:space="preserve"># </w:t>
            </w:r>
            <w:proofErr w:type="spellStart"/>
            <w:r>
              <w:t>дд.мм.гггг</w:t>
            </w:r>
            <w:proofErr w:type="spellEnd"/>
            <w:r>
              <w:t xml:space="preserve"> #</w:t>
            </w:r>
          </w:p>
        </w:tc>
      </w:tr>
      <w:tr w:rsidR="00064626">
        <w:tc>
          <w:tcPr>
            <w:tcW w:w="3175" w:type="dxa"/>
            <w:tcBorders>
              <w:top w:val="nil"/>
              <w:left w:val="nil"/>
              <w:bottom w:val="nil"/>
              <w:right w:val="nil"/>
            </w:tcBorders>
            <w:vAlign w:val="bottom"/>
          </w:tcPr>
          <w:p w:rsidR="00064626" w:rsidRDefault="00064626">
            <w:pPr>
              <w:pStyle w:val="ConsPlusNormal"/>
              <w:jc w:val="both"/>
            </w:pPr>
            <w:r>
              <w:t>Учреждение</w:t>
            </w:r>
          </w:p>
        </w:tc>
        <w:tc>
          <w:tcPr>
            <w:tcW w:w="3546" w:type="dxa"/>
            <w:gridSpan w:val="8"/>
            <w:tcBorders>
              <w:top w:val="nil"/>
              <w:left w:val="nil"/>
              <w:bottom w:val="single" w:sz="4" w:space="0" w:color="auto"/>
              <w:right w:val="nil"/>
            </w:tcBorders>
            <w:vAlign w:val="bottom"/>
          </w:tcPr>
          <w:p w:rsidR="00064626" w:rsidRDefault="00064626">
            <w:pPr>
              <w:pStyle w:val="ConsPlusNormal"/>
              <w:jc w:val="center"/>
            </w:pPr>
            <w:r>
              <w:t># из справочника Учреждения в зависимости от пользователя, формирующего документ. С возможностью корректировки #</w:t>
            </w:r>
          </w:p>
        </w:tc>
        <w:tc>
          <w:tcPr>
            <w:tcW w:w="1020" w:type="dxa"/>
            <w:tcBorders>
              <w:top w:val="nil"/>
              <w:left w:val="nil"/>
              <w:bottom w:val="nil"/>
              <w:right w:val="single" w:sz="4" w:space="0" w:color="auto"/>
            </w:tcBorders>
          </w:tcPr>
          <w:p w:rsidR="00064626" w:rsidRDefault="00064626">
            <w:pPr>
              <w:pStyle w:val="ConsPlusNormal"/>
              <w:jc w:val="right"/>
            </w:pPr>
            <w: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Учреждения. Код по СВР #</w:t>
            </w:r>
          </w:p>
        </w:tc>
      </w:tr>
      <w:tr w:rsidR="00064626">
        <w:tc>
          <w:tcPr>
            <w:tcW w:w="3175" w:type="dxa"/>
            <w:tcBorders>
              <w:top w:val="nil"/>
              <w:left w:val="nil"/>
              <w:bottom w:val="nil"/>
              <w:right w:val="nil"/>
            </w:tcBorders>
            <w:vAlign w:val="bottom"/>
          </w:tcPr>
          <w:p w:rsidR="00064626" w:rsidRDefault="00064626">
            <w:pPr>
              <w:pStyle w:val="ConsPlusNormal"/>
              <w:jc w:val="both"/>
            </w:pPr>
            <w:r>
              <w:t>Обособленное подразделение</w:t>
            </w:r>
          </w:p>
        </w:tc>
        <w:tc>
          <w:tcPr>
            <w:tcW w:w="354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 из справочника Учреждения в зависимости от пользователя, формирующего документ. С возможностью корректировки #</w:t>
            </w:r>
          </w:p>
        </w:tc>
        <w:tc>
          <w:tcPr>
            <w:tcW w:w="1020" w:type="dxa"/>
            <w:tcBorders>
              <w:top w:val="nil"/>
              <w:left w:val="nil"/>
              <w:bottom w:val="nil"/>
              <w:right w:val="single" w:sz="4" w:space="0" w:color="auto"/>
            </w:tcBorders>
          </w:tcPr>
          <w:p w:rsidR="00064626" w:rsidRDefault="00064626">
            <w:pPr>
              <w:pStyle w:val="ConsPlusNormal"/>
              <w:jc w:val="right"/>
            </w:pPr>
            <w: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Учреждения. Код по СВР #</w:t>
            </w:r>
          </w:p>
        </w:tc>
      </w:tr>
      <w:tr w:rsidR="00064626">
        <w:tc>
          <w:tcPr>
            <w:tcW w:w="3175" w:type="dxa"/>
            <w:tcBorders>
              <w:top w:val="nil"/>
              <w:left w:val="nil"/>
              <w:bottom w:val="nil"/>
              <w:right w:val="nil"/>
            </w:tcBorders>
            <w:vAlign w:val="bottom"/>
          </w:tcPr>
          <w:p w:rsidR="00064626" w:rsidRDefault="00064626">
            <w:pPr>
              <w:pStyle w:val="ConsPlusNormal"/>
              <w:jc w:val="both"/>
            </w:pPr>
            <w:r>
              <w:t>Структурное подразделение</w:t>
            </w:r>
          </w:p>
        </w:tc>
        <w:tc>
          <w:tcPr>
            <w:tcW w:w="354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 из справочника Структурное подразделение. С возможностью корректировки #</w:t>
            </w:r>
          </w:p>
        </w:tc>
        <w:tc>
          <w:tcPr>
            <w:tcW w:w="1020" w:type="dxa"/>
            <w:tcBorders>
              <w:top w:val="nil"/>
              <w:left w:val="nil"/>
              <w:bottom w:val="nil"/>
              <w:right w:val="single" w:sz="4" w:space="0" w:color="auto"/>
            </w:tcBorders>
          </w:tcPr>
          <w:p w:rsidR="00064626" w:rsidRDefault="0006462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Код структурного подразделения #</w:t>
            </w:r>
          </w:p>
        </w:tc>
      </w:tr>
      <w:tr w:rsidR="00064626">
        <w:tc>
          <w:tcPr>
            <w:tcW w:w="3175" w:type="dxa"/>
            <w:tcBorders>
              <w:top w:val="nil"/>
              <w:left w:val="nil"/>
              <w:bottom w:val="nil"/>
              <w:right w:val="nil"/>
            </w:tcBorders>
            <w:vAlign w:val="bottom"/>
          </w:tcPr>
          <w:p w:rsidR="00064626" w:rsidRDefault="00064626">
            <w:pPr>
              <w:pStyle w:val="ConsPlusNormal"/>
            </w:pPr>
            <w:r>
              <w:t>Главный администратор бюджетных средств (Учредитель)</w:t>
            </w:r>
          </w:p>
        </w:tc>
        <w:tc>
          <w:tcPr>
            <w:tcW w:w="354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 из справочника Учреждения в зависимости от пользователя, формирующего документ. С возможностью корректировки #</w:t>
            </w:r>
          </w:p>
        </w:tc>
        <w:tc>
          <w:tcPr>
            <w:tcW w:w="1020" w:type="dxa"/>
            <w:tcBorders>
              <w:top w:val="nil"/>
              <w:left w:val="nil"/>
              <w:bottom w:val="nil"/>
              <w:right w:val="single" w:sz="4" w:space="0" w:color="auto"/>
            </w:tcBorders>
            <w:vAlign w:val="bottom"/>
          </w:tcPr>
          <w:p w:rsidR="00064626" w:rsidRDefault="00064626">
            <w:pPr>
              <w:pStyle w:val="ConsPlusNormal"/>
              <w:jc w:val="right"/>
            </w:pPr>
            <w:r>
              <w:t>Глава по БК</w:t>
            </w: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Учреждения. Код главы по БК #</w:t>
            </w:r>
          </w:p>
        </w:tc>
      </w:tr>
      <w:tr w:rsidR="00064626">
        <w:tc>
          <w:tcPr>
            <w:tcW w:w="3175" w:type="dxa"/>
            <w:tcBorders>
              <w:top w:val="nil"/>
              <w:left w:val="nil"/>
              <w:bottom w:val="nil"/>
              <w:right w:val="nil"/>
            </w:tcBorders>
            <w:vAlign w:val="bottom"/>
          </w:tcPr>
          <w:p w:rsidR="00064626" w:rsidRDefault="00064626">
            <w:pPr>
              <w:pStyle w:val="ConsPlusNormal"/>
              <w:jc w:val="both"/>
            </w:pPr>
            <w:r>
              <w:t>Наименование бюджета</w:t>
            </w:r>
          </w:p>
        </w:tc>
        <w:tc>
          <w:tcPr>
            <w:tcW w:w="354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 из справочника Бюджет. С возможностью корректировки #</w:t>
            </w:r>
          </w:p>
        </w:tc>
        <w:tc>
          <w:tcPr>
            <w:tcW w:w="1020" w:type="dxa"/>
            <w:tcBorders>
              <w:top w:val="nil"/>
              <w:left w:val="nil"/>
              <w:bottom w:val="nil"/>
              <w:right w:val="single" w:sz="4" w:space="0" w:color="auto"/>
            </w:tcBorders>
          </w:tcPr>
          <w:p w:rsidR="00064626" w:rsidRDefault="00064626">
            <w:pPr>
              <w:pStyle w:val="ConsPlusNormal"/>
              <w:jc w:val="right"/>
            </w:pPr>
            <w:r>
              <w:t xml:space="preserve">по </w:t>
            </w:r>
            <w:hyperlink r:id="rId140">
              <w:r>
                <w:rPr>
                  <w:color w:val="0000FF"/>
                </w:rPr>
                <w:t>ОКТМО</w:t>
              </w:r>
            </w:hyperlink>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xml:space="preserve"># Учреждения. Код по </w:t>
            </w:r>
            <w:hyperlink r:id="rId141">
              <w:r>
                <w:rPr>
                  <w:color w:val="0000FF"/>
                </w:rPr>
                <w:t>ОКТМО</w:t>
              </w:r>
            </w:hyperlink>
            <w:r>
              <w:t xml:space="preserve"> #</w:t>
            </w:r>
          </w:p>
        </w:tc>
      </w:tr>
      <w:tr w:rsidR="00064626">
        <w:tc>
          <w:tcPr>
            <w:tcW w:w="3175" w:type="dxa"/>
            <w:tcBorders>
              <w:top w:val="nil"/>
              <w:left w:val="nil"/>
              <w:bottom w:val="nil"/>
              <w:right w:val="nil"/>
            </w:tcBorders>
          </w:tcPr>
          <w:p w:rsidR="00064626" w:rsidRDefault="00064626">
            <w:pPr>
              <w:pStyle w:val="ConsPlusNormal"/>
              <w:jc w:val="both"/>
            </w:pPr>
            <w:r>
              <w:t>Наименование операции</w:t>
            </w:r>
          </w:p>
        </w:tc>
        <w:tc>
          <w:tcPr>
            <w:tcW w:w="3546" w:type="dxa"/>
            <w:gridSpan w:val="8"/>
            <w:tcBorders>
              <w:top w:val="single" w:sz="4" w:space="0" w:color="auto"/>
              <w:left w:val="nil"/>
              <w:bottom w:val="single" w:sz="4" w:space="0" w:color="auto"/>
              <w:right w:val="nil"/>
            </w:tcBorders>
          </w:tcPr>
          <w:p w:rsidR="00064626" w:rsidRDefault="00064626">
            <w:pPr>
              <w:pStyle w:val="ConsPlusNormal"/>
              <w:jc w:val="center"/>
            </w:pPr>
            <w:r>
              <w:t>@</w:t>
            </w:r>
          </w:p>
        </w:tc>
        <w:tc>
          <w:tcPr>
            <w:tcW w:w="1020" w:type="dxa"/>
            <w:tcBorders>
              <w:top w:val="nil"/>
              <w:left w:val="nil"/>
              <w:bottom w:val="nil"/>
              <w:right w:val="single" w:sz="4" w:space="0" w:color="auto"/>
            </w:tcBorders>
          </w:tcPr>
          <w:p w:rsidR="00064626" w:rsidRDefault="0006462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r>
              <w:t>#</w:t>
            </w:r>
          </w:p>
        </w:tc>
      </w:tr>
      <w:tr w:rsidR="00064626">
        <w:tc>
          <w:tcPr>
            <w:tcW w:w="3175" w:type="dxa"/>
            <w:tcBorders>
              <w:top w:val="nil"/>
              <w:left w:val="nil"/>
              <w:bottom w:val="nil"/>
              <w:right w:val="nil"/>
            </w:tcBorders>
          </w:tcPr>
          <w:p w:rsidR="00064626" w:rsidRDefault="00064626">
            <w:pPr>
              <w:pStyle w:val="ConsPlusNormal"/>
            </w:pPr>
          </w:p>
        </w:tc>
        <w:tc>
          <w:tcPr>
            <w:tcW w:w="3546" w:type="dxa"/>
            <w:gridSpan w:val="8"/>
            <w:tcBorders>
              <w:top w:val="single" w:sz="4" w:space="0" w:color="auto"/>
              <w:left w:val="nil"/>
              <w:bottom w:val="nil"/>
              <w:right w:val="nil"/>
            </w:tcBorders>
          </w:tcPr>
          <w:p w:rsidR="00064626" w:rsidRDefault="00064626">
            <w:pPr>
              <w:pStyle w:val="ConsPlusNormal"/>
              <w:jc w:val="center"/>
            </w:pPr>
            <w:r>
              <w:t>(выдача имущества в пользование - код "1", возврат имущества - код "2")</w:t>
            </w:r>
          </w:p>
        </w:tc>
        <w:tc>
          <w:tcPr>
            <w:tcW w:w="1020" w:type="dxa"/>
            <w:vMerge w:val="restart"/>
            <w:tcBorders>
              <w:top w:val="nil"/>
              <w:left w:val="nil"/>
              <w:bottom w:val="nil"/>
              <w:right w:val="single" w:sz="4" w:space="0" w:color="auto"/>
            </w:tcBorders>
            <w:vAlign w:val="bottom"/>
          </w:tcPr>
          <w:p w:rsidR="00064626" w:rsidRDefault="00064626">
            <w:pPr>
              <w:pStyle w:val="ConsPlusNormal"/>
              <w:jc w:val="right"/>
            </w:pPr>
            <w:r>
              <w:t>Учетный номер</w:t>
            </w:r>
          </w:p>
        </w:tc>
        <w:tc>
          <w:tcPr>
            <w:tcW w:w="1304" w:type="dxa"/>
            <w:vMerge w:val="restart"/>
            <w:tcBorders>
              <w:top w:val="single" w:sz="4" w:space="0" w:color="auto"/>
              <w:left w:val="single" w:sz="4" w:space="0" w:color="auto"/>
              <w:bottom w:val="single" w:sz="4" w:space="0" w:color="auto"/>
              <w:right w:val="single" w:sz="4" w:space="0" w:color="auto"/>
            </w:tcBorders>
          </w:tcPr>
          <w:p w:rsidR="00064626" w:rsidRDefault="00064626">
            <w:pPr>
              <w:pStyle w:val="ConsPlusNormal"/>
            </w:pPr>
            <w:r>
              <w:t>#</w:t>
            </w:r>
          </w:p>
        </w:tc>
      </w:tr>
      <w:tr w:rsidR="00064626">
        <w:tc>
          <w:tcPr>
            <w:tcW w:w="3175" w:type="dxa"/>
            <w:tcBorders>
              <w:top w:val="nil"/>
              <w:left w:val="nil"/>
              <w:bottom w:val="nil"/>
              <w:right w:val="nil"/>
            </w:tcBorders>
          </w:tcPr>
          <w:p w:rsidR="00064626" w:rsidRDefault="00064626">
            <w:pPr>
              <w:pStyle w:val="ConsPlusNormal"/>
            </w:pPr>
            <w:r>
              <w:t>Ответственное лицо, выдавшее (возвратившее) имущество</w:t>
            </w:r>
          </w:p>
        </w:tc>
        <w:tc>
          <w:tcPr>
            <w:tcW w:w="3546" w:type="dxa"/>
            <w:gridSpan w:val="8"/>
            <w:tcBorders>
              <w:top w:val="nil"/>
              <w:left w:val="nil"/>
              <w:bottom w:val="single" w:sz="4" w:space="0" w:color="auto"/>
              <w:right w:val="nil"/>
            </w:tcBorders>
            <w:vAlign w:val="bottom"/>
          </w:tcPr>
          <w:p w:rsidR="00064626" w:rsidRDefault="00064626">
            <w:pPr>
              <w:pStyle w:val="ConsPlusNormal"/>
              <w:jc w:val="center"/>
            </w:pPr>
            <w:r>
              <w:t xml:space="preserve">@ </w:t>
            </w:r>
            <w:proofErr w:type="gramStart"/>
            <w:r>
              <w:t>из справочник</w:t>
            </w:r>
            <w:proofErr w:type="gramEnd"/>
            <w:r>
              <w:t xml:space="preserve"> Сотрудников учреждения @</w:t>
            </w:r>
          </w:p>
        </w:tc>
        <w:tc>
          <w:tcPr>
            <w:tcW w:w="1020" w:type="dxa"/>
            <w:vMerge/>
            <w:tcBorders>
              <w:top w:val="nil"/>
              <w:left w:val="nil"/>
              <w:bottom w:val="nil"/>
              <w:right w:val="single" w:sz="4" w:space="0" w:color="auto"/>
            </w:tcBorders>
          </w:tcPr>
          <w:p w:rsidR="00064626" w:rsidRDefault="00064626">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175" w:type="dxa"/>
            <w:tcBorders>
              <w:top w:val="nil"/>
              <w:left w:val="nil"/>
              <w:bottom w:val="nil"/>
              <w:right w:val="nil"/>
            </w:tcBorders>
          </w:tcPr>
          <w:p w:rsidR="00064626" w:rsidRDefault="00064626">
            <w:pPr>
              <w:pStyle w:val="ConsPlusNormal"/>
            </w:pPr>
            <w:r>
              <w:t>Местонахождение выдаваемого имущества</w:t>
            </w:r>
          </w:p>
        </w:tc>
        <w:tc>
          <w:tcPr>
            <w:tcW w:w="354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 из Инвентарной карточки. С возможностью корректировки #</w:t>
            </w:r>
          </w:p>
        </w:tc>
        <w:tc>
          <w:tcPr>
            <w:tcW w:w="1020" w:type="dxa"/>
            <w:tcBorders>
              <w:top w:val="nil"/>
              <w:left w:val="nil"/>
              <w:bottom w:val="nil"/>
              <w:right w:val="single" w:sz="4" w:space="0" w:color="auto"/>
            </w:tcBorders>
          </w:tcPr>
          <w:p w:rsidR="00064626" w:rsidRDefault="0006462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r>
              <w:t>#</w:t>
            </w:r>
          </w:p>
        </w:tc>
      </w:tr>
      <w:tr w:rsidR="00064626">
        <w:tc>
          <w:tcPr>
            <w:tcW w:w="3175" w:type="dxa"/>
            <w:tcBorders>
              <w:top w:val="nil"/>
              <w:left w:val="nil"/>
              <w:bottom w:val="nil"/>
              <w:right w:val="nil"/>
            </w:tcBorders>
            <w:vAlign w:val="bottom"/>
          </w:tcPr>
          <w:p w:rsidR="00064626" w:rsidRDefault="00064626">
            <w:pPr>
              <w:pStyle w:val="ConsPlusNormal"/>
              <w:jc w:val="both"/>
            </w:pPr>
            <w:r>
              <w:t>Структурное подразделение</w:t>
            </w:r>
          </w:p>
        </w:tc>
        <w:tc>
          <w:tcPr>
            <w:tcW w:w="354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 из справочника Структурное подразделение. С возможностью корректировки #</w:t>
            </w:r>
          </w:p>
        </w:tc>
        <w:tc>
          <w:tcPr>
            <w:tcW w:w="1020" w:type="dxa"/>
            <w:tcBorders>
              <w:top w:val="nil"/>
              <w:left w:val="nil"/>
              <w:bottom w:val="nil"/>
              <w:right w:val="single" w:sz="4" w:space="0" w:color="auto"/>
            </w:tcBorders>
          </w:tcPr>
          <w:p w:rsidR="00064626" w:rsidRDefault="0006462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Код структурного подразделения #</w:t>
            </w:r>
          </w:p>
        </w:tc>
      </w:tr>
      <w:tr w:rsidR="00064626">
        <w:tc>
          <w:tcPr>
            <w:tcW w:w="3175" w:type="dxa"/>
            <w:tcBorders>
              <w:top w:val="nil"/>
              <w:left w:val="nil"/>
              <w:bottom w:val="nil"/>
              <w:right w:val="nil"/>
            </w:tcBorders>
            <w:vAlign w:val="bottom"/>
          </w:tcPr>
          <w:p w:rsidR="00064626" w:rsidRDefault="00064626">
            <w:pPr>
              <w:pStyle w:val="ConsPlusNormal"/>
            </w:pPr>
            <w:r>
              <w:lastRenderedPageBreak/>
              <w:t>Ответственное лицо, получающее (принимающее) имущество</w:t>
            </w:r>
          </w:p>
        </w:tc>
        <w:tc>
          <w:tcPr>
            <w:tcW w:w="3546"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 xml:space="preserve">@ </w:t>
            </w:r>
            <w:proofErr w:type="gramStart"/>
            <w:r>
              <w:t>из справочник</w:t>
            </w:r>
            <w:proofErr w:type="gramEnd"/>
            <w:r>
              <w:t xml:space="preserve"> Сотрудников учреждения @</w:t>
            </w:r>
          </w:p>
        </w:tc>
        <w:tc>
          <w:tcPr>
            <w:tcW w:w="1020" w:type="dxa"/>
            <w:tcBorders>
              <w:top w:val="nil"/>
              <w:left w:val="nil"/>
              <w:bottom w:val="nil"/>
              <w:right w:val="single" w:sz="4" w:space="0" w:color="auto"/>
            </w:tcBorders>
          </w:tcPr>
          <w:p w:rsidR="00064626" w:rsidRDefault="00064626">
            <w:pPr>
              <w:pStyle w:val="ConsPlusNormal"/>
              <w:jc w:val="right"/>
            </w:pPr>
            <w:r>
              <w:t>Учетный номер</w:t>
            </w: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r>
              <w:t>#</w:t>
            </w:r>
          </w:p>
        </w:tc>
      </w:tr>
      <w:tr w:rsidR="00064626">
        <w:tc>
          <w:tcPr>
            <w:tcW w:w="3175" w:type="dxa"/>
            <w:tcBorders>
              <w:top w:val="nil"/>
              <w:left w:val="nil"/>
              <w:bottom w:val="nil"/>
              <w:right w:val="nil"/>
            </w:tcBorders>
            <w:vAlign w:val="bottom"/>
          </w:tcPr>
          <w:p w:rsidR="00064626" w:rsidRDefault="00064626">
            <w:pPr>
              <w:pStyle w:val="ConsPlusNormal"/>
            </w:pPr>
            <w:r>
              <w:t>Местонахождение возвращенного имущества</w:t>
            </w:r>
          </w:p>
        </w:tc>
        <w:tc>
          <w:tcPr>
            <w:tcW w:w="3546" w:type="dxa"/>
            <w:gridSpan w:val="8"/>
            <w:tcBorders>
              <w:top w:val="single" w:sz="4" w:space="0" w:color="auto"/>
              <w:left w:val="nil"/>
              <w:bottom w:val="single" w:sz="4" w:space="0" w:color="auto"/>
              <w:right w:val="nil"/>
            </w:tcBorders>
            <w:vAlign w:val="bottom"/>
          </w:tcPr>
          <w:p w:rsidR="00064626" w:rsidRDefault="00064626">
            <w:pPr>
              <w:pStyle w:val="ConsPlusNormal"/>
            </w:pPr>
            <w:r>
              <w:t>@ из справочника Сотрудников учреждения. Адрес @</w:t>
            </w:r>
          </w:p>
        </w:tc>
        <w:tc>
          <w:tcPr>
            <w:tcW w:w="1020" w:type="dxa"/>
            <w:tcBorders>
              <w:top w:val="nil"/>
              <w:left w:val="nil"/>
              <w:bottom w:val="nil"/>
              <w:right w:val="single" w:sz="4" w:space="0" w:color="auto"/>
            </w:tcBorders>
          </w:tcPr>
          <w:p w:rsidR="00064626" w:rsidRDefault="0006462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r>
              <w:t>#</w:t>
            </w:r>
          </w:p>
        </w:tc>
      </w:tr>
      <w:tr w:rsidR="00064626">
        <w:tc>
          <w:tcPr>
            <w:tcW w:w="3175" w:type="dxa"/>
            <w:tcBorders>
              <w:top w:val="nil"/>
              <w:left w:val="nil"/>
              <w:bottom w:val="nil"/>
              <w:right w:val="nil"/>
            </w:tcBorders>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3546" w:type="dxa"/>
            <w:gridSpan w:val="8"/>
            <w:tcBorders>
              <w:top w:val="single" w:sz="4" w:space="0" w:color="auto"/>
              <w:left w:val="nil"/>
              <w:bottom w:val="nil"/>
              <w:right w:val="nil"/>
            </w:tcBorders>
          </w:tcPr>
          <w:p w:rsidR="00064626" w:rsidRDefault="00064626">
            <w:pPr>
              <w:pStyle w:val="ConsPlusNormal"/>
            </w:pPr>
          </w:p>
        </w:tc>
        <w:tc>
          <w:tcPr>
            <w:tcW w:w="1020"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130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hyperlink r:id="rId142">
              <w:r>
                <w:rPr>
                  <w:color w:val="0000FF"/>
                </w:rPr>
                <w:t>383</w:t>
              </w:r>
            </w:hyperlink>
          </w:p>
        </w:tc>
      </w:tr>
      <w:tr w:rsidR="00064626">
        <w:tblPrEx>
          <w:tblBorders>
            <w:right w:val="nil"/>
          </w:tblBorders>
        </w:tblPrEx>
        <w:tc>
          <w:tcPr>
            <w:tcW w:w="3175" w:type="dxa"/>
            <w:tcBorders>
              <w:top w:val="nil"/>
              <w:left w:val="nil"/>
              <w:bottom w:val="nil"/>
              <w:right w:val="nil"/>
            </w:tcBorders>
          </w:tcPr>
          <w:p w:rsidR="00064626" w:rsidRDefault="00064626">
            <w:pPr>
              <w:pStyle w:val="ConsPlusNormal"/>
            </w:pPr>
          </w:p>
        </w:tc>
        <w:tc>
          <w:tcPr>
            <w:tcW w:w="3546" w:type="dxa"/>
            <w:gridSpan w:val="8"/>
            <w:tcBorders>
              <w:top w:val="nil"/>
              <w:left w:val="nil"/>
              <w:bottom w:val="nil"/>
              <w:right w:val="nil"/>
            </w:tcBorders>
          </w:tcPr>
          <w:p w:rsidR="00064626" w:rsidRDefault="00064626">
            <w:pPr>
              <w:pStyle w:val="ConsPlusNormal"/>
            </w:pPr>
          </w:p>
        </w:tc>
        <w:tc>
          <w:tcPr>
            <w:tcW w:w="1020" w:type="dxa"/>
            <w:tcBorders>
              <w:top w:val="nil"/>
              <w:left w:val="nil"/>
              <w:bottom w:val="nil"/>
              <w:right w:val="nil"/>
            </w:tcBorders>
          </w:tcPr>
          <w:p w:rsidR="00064626" w:rsidRDefault="00064626">
            <w:pPr>
              <w:pStyle w:val="ConsPlusNormal"/>
            </w:pPr>
          </w:p>
        </w:tc>
        <w:tc>
          <w:tcPr>
            <w:tcW w:w="1304" w:type="dxa"/>
            <w:tcBorders>
              <w:top w:val="single" w:sz="4" w:space="0" w:color="auto"/>
              <w:left w:val="nil"/>
              <w:bottom w:val="single" w:sz="4" w:space="0" w:color="auto"/>
              <w:right w:val="nil"/>
            </w:tcBorders>
          </w:tcPr>
          <w:p w:rsidR="00064626" w:rsidRDefault="00064626">
            <w:pPr>
              <w:pStyle w:val="ConsPlusNormal"/>
            </w:pPr>
          </w:p>
        </w:tc>
      </w:tr>
      <w:tr w:rsidR="00064626">
        <w:tc>
          <w:tcPr>
            <w:tcW w:w="3175" w:type="dxa"/>
            <w:tcBorders>
              <w:top w:val="nil"/>
              <w:left w:val="nil"/>
              <w:bottom w:val="nil"/>
              <w:right w:val="nil"/>
            </w:tcBorders>
          </w:tcPr>
          <w:p w:rsidR="00064626" w:rsidRDefault="00064626">
            <w:pPr>
              <w:pStyle w:val="ConsPlusNormal"/>
            </w:pPr>
            <w:r>
              <w:t>Документ-основание для выдачи</w:t>
            </w:r>
          </w:p>
        </w:tc>
        <w:tc>
          <w:tcPr>
            <w:tcW w:w="3546" w:type="dxa"/>
            <w:gridSpan w:val="8"/>
            <w:tcBorders>
              <w:top w:val="nil"/>
              <w:left w:val="nil"/>
              <w:bottom w:val="single" w:sz="4" w:space="0" w:color="auto"/>
              <w:right w:val="nil"/>
            </w:tcBorders>
          </w:tcPr>
          <w:p w:rsidR="00064626" w:rsidRDefault="00064626">
            <w:pPr>
              <w:pStyle w:val="ConsPlusNormal"/>
              <w:jc w:val="center"/>
            </w:pPr>
            <w:r>
              <w:t>@</w:t>
            </w:r>
          </w:p>
        </w:tc>
        <w:tc>
          <w:tcPr>
            <w:tcW w:w="1020" w:type="dxa"/>
            <w:tcBorders>
              <w:top w:val="nil"/>
              <w:left w:val="nil"/>
              <w:bottom w:val="nil"/>
              <w:right w:val="single" w:sz="4" w:space="0" w:color="auto"/>
            </w:tcBorders>
          </w:tcPr>
          <w:p w:rsidR="00064626" w:rsidRDefault="00064626">
            <w:pPr>
              <w:pStyle w:val="ConsPlusNormal"/>
              <w:jc w:val="right"/>
            </w:pPr>
            <w:r>
              <w:t>Номер</w:t>
            </w: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r>
              <w:t>#</w:t>
            </w:r>
          </w:p>
        </w:tc>
      </w:tr>
      <w:tr w:rsidR="00064626">
        <w:tc>
          <w:tcPr>
            <w:tcW w:w="3175" w:type="dxa"/>
            <w:tcBorders>
              <w:top w:val="nil"/>
              <w:left w:val="nil"/>
              <w:bottom w:val="nil"/>
              <w:right w:val="nil"/>
            </w:tcBorders>
          </w:tcPr>
          <w:p w:rsidR="00064626" w:rsidRDefault="00064626">
            <w:pPr>
              <w:pStyle w:val="ConsPlusNormal"/>
            </w:pPr>
          </w:p>
        </w:tc>
        <w:tc>
          <w:tcPr>
            <w:tcW w:w="3546" w:type="dxa"/>
            <w:gridSpan w:val="8"/>
            <w:tcBorders>
              <w:top w:val="single" w:sz="4" w:space="0" w:color="auto"/>
              <w:left w:val="nil"/>
              <w:bottom w:val="nil"/>
              <w:right w:val="nil"/>
            </w:tcBorders>
          </w:tcPr>
          <w:p w:rsidR="00064626" w:rsidRDefault="00064626">
            <w:pPr>
              <w:pStyle w:val="ConsPlusNormal"/>
            </w:pPr>
          </w:p>
        </w:tc>
        <w:tc>
          <w:tcPr>
            <w:tcW w:w="1020" w:type="dxa"/>
            <w:tcBorders>
              <w:top w:val="nil"/>
              <w:left w:val="nil"/>
              <w:bottom w:val="nil"/>
              <w:right w:val="single" w:sz="4" w:space="0" w:color="auto"/>
            </w:tcBorders>
          </w:tcPr>
          <w:p w:rsidR="00064626" w:rsidRDefault="00064626">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xml:space="preserve"># </w:t>
            </w:r>
            <w:proofErr w:type="spellStart"/>
            <w:r>
              <w:t>дд.мм.гггг</w:t>
            </w:r>
            <w:proofErr w:type="spellEnd"/>
            <w:r>
              <w:t xml:space="preserve"> #</w:t>
            </w:r>
          </w:p>
        </w:tc>
      </w:tr>
    </w:tbl>
    <w:p w:rsidR="00064626" w:rsidRDefault="00064626">
      <w:pPr>
        <w:pStyle w:val="ConsPlusNormal"/>
        <w:jc w:val="both"/>
      </w:pPr>
    </w:p>
    <w:p w:rsidR="00064626" w:rsidRDefault="00064626">
      <w:pPr>
        <w:pStyle w:val="ConsPlusNormal"/>
        <w:jc w:val="both"/>
        <w:outlineLvl w:val="3"/>
      </w:pPr>
      <w:r>
        <w:t>1. Сведения о выдаваемых (сданных) объектах основных средств</w:t>
      </w:r>
    </w:p>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850"/>
        <w:gridCol w:w="2041"/>
        <w:gridCol w:w="1077"/>
        <w:gridCol w:w="1076"/>
        <w:gridCol w:w="567"/>
        <w:gridCol w:w="794"/>
        <w:gridCol w:w="624"/>
        <w:gridCol w:w="680"/>
        <w:gridCol w:w="674"/>
        <w:gridCol w:w="964"/>
        <w:gridCol w:w="940"/>
        <w:gridCol w:w="940"/>
        <w:gridCol w:w="1216"/>
      </w:tblGrid>
      <w:tr w:rsidR="00064626">
        <w:tc>
          <w:tcPr>
            <w:tcW w:w="963" w:type="dxa"/>
            <w:vMerge w:val="restart"/>
            <w:tcBorders>
              <w:left w:val="nil"/>
            </w:tcBorders>
          </w:tcPr>
          <w:p w:rsidR="00064626" w:rsidRDefault="00064626">
            <w:pPr>
              <w:pStyle w:val="ConsPlusNormal"/>
              <w:jc w:val="center"/>
            </w:pPr>
            <w:r>
              <w:lastRenderedPageBreak/>
              <w:t>Наименование объекта</w:t>
            </w:r>
          </w:p>
        </w:tc>
        <w:tc>
          <w:tcPr>
            <w:tcW w:w="850" w:type="dxa"/>
            <w:vMerge w:val="restart"/>
          </w:tcPr>
          <w:p w:rsidR="00064626" w:rsidRDefault="00064626">
            <w:pPr>
              <w:pStyle w:val="ConsPlusNormal"/>
              <w:jc w:val="center"/>
            </w:pPr>
            <w:r>
              <w:t>Инвентарный (учетный) номер</w:t>
            </w:r>
          </w:p>
        </w:tc>
        <w:tc>
          <w:tcPr>
            <w:tcW w:w="2041" w:type="dxa"/>
            <w:vMerge w:val="restart"/>
          </w:tcPr>
          <w:p w:rsidR="00064626" w:rsidRDefault="00064626">
            <w:pPr>
              <w:pStyle w:val="ConsPlusNormal"/>
              <w:jc w:val="center"/>
            </w:pPr>
            <w:r>
              <w:t>Наименование важнейших приспособлений и принадлежностей, относящихся к объекту</w:t>
            </w:r>
          </w:p>
        </w:tc>
        <w:tc>
          <w:tcPr>
            <w:tcW w:w="1077" w:type="dxa"/>
            <w:vMerge w:val="restart"/>
          </w:tcPr>
          <w:p w:rsidR="00064626" w:rsidRDefault="00064626">
            <w:pPr>
              <w:pStyle w:val="ConsPlusNormal"/>
              <w:jc w:val="center"/>
            </w:pPr>
            <w:r>
              <w:t>Паспорт, модель, марка</w:t>
            </w:r>
          </w:p>
        </w:tc>
        <w:tc>
          <w:tcPr>
            <w:tcW w:w="1076" w:type="dxa"/>
            <w:vMerge w:val="restart"/>
          </w:tcPr>
          <w:p w:rsidR="00064626" w:rsidRDefault="00064626">
            <w:pPr>
              <w:pStyle w:val="ConsPlusNormal"/>
              <w:jc w:val="center"/>
            </w:pPr>
            <w:r>
              <w:t>Первоначальная (балансовая) стоимость</w:t>
            </w:r>
          </w:p>
        </w:tc>
        <w:tc>
          <w:tcPr>
            <w:tcW w:w="2665" w:type="dxa"/>
            <w:gridSpan w:val="4"/>
          </w:tcPr>
          <w:p w:rsidR="00064626" w:rsidRDefault="00064626">
            <w:pPr>
              <w:pStyle w:val="ConsPlusNormal"/>
              <w:jc w:val="center"/>
            </w:pPr>
            <w:r>
              <w:t>Индивидуальные характеристики</w:t>
            </w:r>
          </w:p>
        </w:tc>
        <w:tc>
          <w:tcPr>
            <w:tcW w:w="1638" w:type="dxa"/>
            <w:gridSpan w:val="2"/>
          </w:tcPr>
          <w:p w:rsidR="00064626" w:rsidRDefault="00064626">
            <w:pPr>
              <w:pStyle w:val="ConsPlusNormal"/>
              <w:jc w:val="center"/>
            </w:pPr>
            <w:r>
              <w:t>Видимые особенности объекта</w:t>
            </w:r>
          </w:p>
        </w:tc>
        <w:tc>
          <w:tcPr>
            <w:tcW w:w="940" w:type="dxa"/>
            <w:vMerge w:val="restart"/>
          </w:tcPr>
          <w:p w:rsidR="00064626" w:rsidRDefault="00064626">
            <w:pPr>
              <w:pStyle w:val="ConsPlusNormal"/>
              <w:jc w:val="center"/>
            </w:pPr>
            <w:r>
              <w:t>Код условия возврата имущества</w:t>
            </w:r>
          </w:p>
        </w:tc>
        <w:tc>
          <w:tcPr>
            <w:tcW w:w="940" w:type="dxa"/>
            <w:vMerge w:val="restart"/>
          </w:tcPr>
          <w:p w:rsidR="00064626" w:rsidRDefault="00064626">
            <w:pPr>
              <w:pStyle w:val="ConsPlusNormal"/>
              <w:jc w:val="center"/>
            </w:pPr>
            <w:r>
              <w:t>Норма выдачи</w:t>
            </w:r>
          </w:p>
        </w:tc>
        <w:tc>
          <w:tcPr>
            <w:tcW w:w="1216" w:type="dxa"/>
            <w:vMerge w:val="restart"/>
            <w:tcBorders>
              <w:right w:val="nil"/>
            </w:tcBorders>
          </w:tcPr>
          <w:p w:rsidR="00064626" w:rsidRDefault="00064626">
            <w:pPr>
              <w:pStyle w:val="ConsPlusNormal"/>
              <w:jc w:val="center"/>
            </w:pPr>
            <w:r>
              <w:t>Срок использования по нормативу (месяцев, дней)</w:t>
            </w:r>
          </w:p>
        </w:tc>
      </w:tr>
      <w:tr w:rsidR="00064626">
        <w:tc>
          <w:tcPr>
            <w:tcW w:w="963" w:type="dxa"/>
            <w:vMerge/>
            <w:tcBorders>
              <w:left w:val="nil"/>
            </w:tcBorders>
          </w:tcPr>
          <w:p w:rsidR="00064626" w:rsidRDefault="00064626">
            <w:pPr>
              <w:pStyle w:val="ConsPlusNormal"/>
            </w:pPr>
          </w:p>
        </w:tc>
        <w:tc>
          <w:tcPr>
            <w:tcW w:w="850" w:type="dxa"/>
            <w:vMerge/>
          </w:tcPr>
          <w:p w:rsidR="00064626" w:rsidRDefault="00064626">
            <w:pPr>
              <w:pStyle w:val="ConsPlusNormal"/>
            </w:pPr>
          </w:p>
        </w:tc>
        <w:tc>
          <w:tcPr>
            <w:tcW w:w="2041" w:type="dxa"/>
            <w:vMerge/>
          </w:tcPr>
          <w:p w:rsidR="00064626" w:rsidRDefault="00064626">
            <w:pPr>
              <w:pStyle w:val="ConsPlusNormal"/>
            </w:pPr>
          </w:p>
        </w:tc>
        <w:tc>
          <w:tcPr>
            <w:tcW w:w="1077" w:type="dxa"/>
            <w:vMerge/>
          </w:tcPr>
          <w:p w:rsidR="00064626" w:rsidRDefault="00064626">
            <w:pPr>
              <w:pStyle w:val="ConsPlusNormal"/>
            </w:pPr>
          </w:p>
        </w:tc>
        <w:tc>
          <w:tcPr>
            <w:tcW w:w="1076" w:type="dxa"/>
            <w:vMerge/>
          </w:tcPr>
          <w:p w:rsidR="00064626" w:rsidRDefault="00064626">
            <w:pPr>
              <w:pStyle w:val="ConsPlusNormal"/>
            </w:pPr>
          </w:p>
        </w:tc>
        <w:tc>
          <w:tcPr>
            <w:tcW w:w="567" w:type="dxa"/>
          </w:tcPr>
          <w:p w:rsidR="00064626" w:rsidRDefault="00064626">
            <w:pPr>
              <w:pStyle w:val="ConsPlusNormal"/>
            </w:pPr>
          </w:p>
        </w:tc>
        <w:tc>
          <w:tcPr>
            <w:tcW w:w="794" w:type="dxa"/>
          </w:tcPr>
          <w:p w:rsidR="00064626" w:rsidRDefault="00064626">
            <w:pPr>
              <w:pStyle w:val="ConsPlusNormal"/>
            </w:pPr>
          </w:p>
        </w:tc>
        <w:tc>
          <w:tcPr>
            <w:tcW w:w="624" w:type="dxa"/>
          </w:tcPr>
          <w:p w:rsidR="00064626" w:rsidRDefault="00064626">
            <w:pPr>
              <w:pStyle w:val="ConsPlusNormal"/>
            </w:pPr>
          </w:p>
        </w:tc>
        <w:tc>
          <w:tcPr>
            <w:tcW w:w="680" w:type="dxa"/>
          </w:tcPr>
          <w:p w:rsidR="00064626" w:rsidRDefault="00064626">
            <w:pPr>
              <w:pStyle w:val="ConsPlusNormal"/>
            </w:pPr>
          </w:p>
        </w:tc>
        <w:tc>
          <w:tcPr>
            <w:tcW w:w="674" w:type="dxa"/>
          </w:tcPr>
          <w:p w:rsidR="00064626" w:rsidRDefault="00064626">
            <w:pPr>
              <w:pStyle w:val="ConsPlusNormal"/>
              <w:jc w:val="center"/>
            </w:pPr>
            <w:r>
              <w:t>дефекты</w:t>
            </w:r>
          </w:p>
        </w:tc>
        <w:tc>
          <w:tcPr>
            <w:tcW w:w="964" w:type="dxa"/>
          </w:tcPr>
          <w:p w:rsidR="00064626" w:rsidRDefault="00064626">
            <w:pPr>
              <w:pStyle w:val="ConsPlusNormal"/>
              <w:jc w:val="center"/>
            </w:pPr>
            <w:r>
              <w:t>особые отметки</w:t>
            </w:r>
          </w:p>
        </w:tc>
        <w:tc>
          <w:tcPr>
            <w:tcW w:w="940" w:type="dxa"/>
            <w:vMerge/>
          </w:tcPr>
          <w:p w:rsidR="00064626" w:rsidRDefault="00064626">
            <w:pPr>
              <w:pStyle w:val="ConsPlusNormal"/>
            </w:pPr>
          </w:p>
        </w:tc>
        <w:tc>
          <w:tcPr>
            <w:tcW w:w="940" w:type="dxa"/>
            <w:vMerge/>
          </w:tcPr>
          <w:p w:rsidR="00064626" w:rsidRDefault="00064626">
            <w:pPr>
              <w:pStyle w:val="ConsPlusNormal"/>
            </w:pPr>
          </w:p>
        </w:tc>
        <w:tc>
          <w:tcPr>
            <w:tcW w:w="1216" w:type="dxa"/>
            <w:vMerge/>
            <w:tcBorders>
              <w:right w:val="nil"/>
            </w:tcBorders>
          </w:tcPr>
          <w:p w:rsidR="00064626" w:rsidRDefault="00064626">
            <w:pPr>
              <w:pStyle w:val="ConsPlusNormal"/>
            </w:pPr>
          </w:p>
        </w:tc>
      </w:tr>
      <w:tr w:rsidR="00064626">
        <w:tc>
          <w:tcPr>
            <w:tcW w:w="963" w:type="dxa"/>
            <w:tcBorders>
              <w:left w:val="nil"/>
            </w:tcBorders>
          </w:tcPr>
          <w:p w:rsidR="00064626" w:rsidRDefault="00064626">
            <w:pPr>
              <w:pStyle w:val="ConsPlusNormal"/>
              <w:jc w:val="center"/>
            </w:pPr>
            <w:r>
              <w:t>1</w:t>
            </w:r>
          </w:p>
        </w:tc>
        <w:tc>
          <w:tcPr>
            <w:tcW w:w="850" w:type="dxa"/>
          </w:tcPr>
          <w:p w:rsidR="00064626" w:rsidRDefault="00064626">
            <w:pPr>
              <w:pStyle w:val="ConsPlusNormal"/>
              <w:jc w:val="center"/>
            </w:pPr>
            <w:r>
              <w:t>2</w:t>
            </w:r>
          </w:p>
        </w:tc>
        <w:tc>
          <w:tcPr>
            <w:tcW w:w="2041" w:type="dxa"/>
          </w:tcPr>
          <w:p w:rsidR="00064626" w:rsidRDefault="00064626">
            <w:pPr>
              <w:pStyle w:val="ConsPlusNormal"/>
              <w:jc w:val="center"/>
            </w:pPr>
            <w:r>
              <w:t>3</w:t>
            </w:r>
          </w:p>
        </w:tc>
        <w:tc>
          <w:tcPr>
            <w:tcW w:w="1077" w:type="dxa"/>
          </w:tcPr>
          <w:p w:rsidR="00064626" w:rsidRDefault="00064626">
            <w:pPr>
              <w:pStyle w:val="ConsPlusNormal"/>
              <w:jc w:val="center"/>
            </w:pPr>
            <w:r>
              <w:t>4</w:t>
            </w:r>
          </w:p>
        </w:tc>
        <w:tc>
          <w:tcPr>
            <w:tcW w:w="1076" w:type="dxa"/>
          </w:tcPr>
          <w:p w:rsidR="00064626" w:rsidRDefault="00064626">
            <w:pPr>
              <w:pStyle w:val="ConsPlusNormal"/>
              <w:jc w:val="center"/>
            </w:pPr>
            <w:r>
              <w:t>5</w:t>
            </w:r>
          </w:p>
        </w:tc>
        <w:tc>
          <w:tcPr>
            <w:tcW w:w="567" w:type="dxa"/>
          </w:tcPr>
          <w:p w:rsidR="00064626" w:rsidRDefault="00064626">
            <w:pPr>
              <w:pStyle w:val="ConsPlusNormal"/>
              <w:jc w:val="center"/>
            </w:pPr>
            <w:r>
              <w:t>6</w:t>
            </w:r>
          </w:p>
        </w:tc>
        <w:tc>
          <w:tcPr>
            <w:tcW w:w="794" w:type="dxa"/>
          </w:tcPr>
          <w:p w:rsidR="00064626" w:rsidRDefault="00064626">
            <w:pPr>
              <w:pStyle w:val="ConsPlusNormal"/>
              <w:jc w:val="center"/>
            </w:pPr>
            <w:r>
              <w:t>6.1</w:t>
            </w:r>
          </w:p>
        </w:tc>
        <w:tc>
          <w:tcPr>
            <w:tcW w:w="624" w:type="dxa"/>
          </w:tcPr>
          <w:p w:rsidR="00064626" w:rsidRDefault="00064626">
            <w:pPr>
              <w:pStyle w:val="ConsPlusNormal"/>
              <w:jc w:val="center"/>
            </w:pPr>
            <w:r>
              <w:t>6.2</w:t>
            </w:r>
          </w:p>
        </w:tc>
        <w:tc>
          <w:tcPr>
            <w:tcW w:w="680" w:type="dxa"/>
          </w:tcPr>
          <w:p w:rsidR="00064626" w:rsidRDefault="00064626">
            <w:pPr>
              <w:pStyle w:val="ConsPlusNormal"/>
              <w:jc w:val="center"/>
            </w:pPr>
            <w:r>
              <w:t>6.x</w:t>
            </w:r>
          </w:p>
        </w:tc>
        <w:tc>
          <w:tcPr>
            <w:tcW w:w="674" w:type="dxa"/>
          </w:tcPr>
          <w:p w:rsidR="00064626" w:rsidRDefault="00064626">
            <w:pPr>
              <w:pStyle w:val="ConsPlusNormal"/>
              <w:jc w:val="center"/>
            </w:pPr>
            <w:r>
              <w:t>7</w:t>
            </w:r>
          </w:p>
        </w:tc>
        <w:tc>
          <w:tcPr>
            <w:tcW w:w="964" w:type="dxa"/>
          </w:tcPr>
          <w:p w:rsidR="00064626" w:rsidRDefault="00064626">
            <w:pPr>
              <w:pStyle w:val="ConsPlusNormal"/>
              <w:jc w:val="center"/>
            </w:pPr>
            <w:r>
              <w:t>8</w:t>
            </w:r>
          </w:p>
        </w:tc>
        <w:tc>
          <w:tcPr>
            <w:tcW w:w="940" w:type="dxa"/>
          </w:tcPr>
          <w:p w:rsidR="00064626" w:rsidRDefault="00064626">
            <w:pPr>
              <w:pStyle w:val="ConsPlusNormal"/>
              <w:jc w:val="center"/>
            </w:pPr>
            <w:r>
              <w:t>9</w:t>
            </w:r>
          </w:p>
        </w:tc>
        <w:tc>
          <w:tcPr>
            <w:tcW w:w="940" w:type="dxa"/>
          </w:tcPr>
          <w:p w:rsidR="00064626" w:rsidRDefault="00064626">
            <w:pPr>
              <w:pStyle w:val="ConsPlusNormal"/>
              <w:jc w:val="center"/>
            </w:pPr>
            <w:r>
              <w:t>10</w:t>
            </w:r>
          </w:p>
        </w:tc>
        <w:tc>
          <w:tcPr>
            <w:tcW w:w="1216" w:type="dxa"/>
            <w:tcBorders>
              <w:right w:val="nil"/>
            </w:tcBorders>
          </w:tcPr>
          <w:p w:rsidR="00064626" w:rsidRDefault="00064626">
            <w:pPr>
              <w:pStyle w:val="ConsPlusNormal"/>
              <w:jc w:val="center"/>
            </w:pPr>
            <w:r>
              <w:t>11</w:t>
            </w:r>
          </w:p>
        </w:tc>
      </w:tr>
      <w:tr w:rsidR="00064626">
        <w:tblPrEx>
          <w:tblBorders>
            <w:left w:val="single" w:sz="4" w:space="0" w:color="auto"/>
            <w:right w:val="single" w:sz="4" w:space="0" w:color="auto"/>
          </w:tblBorders>
        </w:tblPrEx>
        <w:tc>
          <w:tcPr>
            <w:tcW w:w="963" w:type="dxa"/>
            <w:vAlign w:val="center"/>
          </w:tcPr>
          <w:p w:rsidR="00064626" w:rsidRDefault="00064626">
            <w:pPr>
              <w:pStyle w:val="ConsPlusNormal"/>
              <w:jc w:val="center"/>
            </w:pPr>
            <w:r>
              <w:t>@ Из Инвентарной карточки, справочник объектов НФА @</w:t>
            </w:r>
          </w:p>
        </w:tc>
        <w:tc>
          <w:tcPr>
            <w:tcW w:w="850" w:type="dxa"/>
            <w:vAlign w:val="center"/>
          </w:tcPr>
          <w:p w:rsidR="00064626" w:rsidRDefault="00064626">
            <w:pPr>
              <w:pStyle w:val="ConsPlusNormal"/>
              <w:jc w:val="center"/>
            </w:pPr>
            <w:r>
              <w:t># Из Инвентарной карточки, справочник объектов НФА #</w:t>
            </w:r>
          </w:p>
        </w:tc>
        <w:tc>
          <w:tcPr>
            <w:tcW w:w="2041" w:type="dxa"/>
            <w:vAlign w:val="center"/>
          </w:tcPr>
          <w:p w:rsidR="00064626" w:rsidRDefault="00064626">
            <w:pPr>
              <w:pStyle w:val="ConsPlusNormal"/>
              <w:jc w:val="center"/>
            </w:pPr>
            <w:r>
              <w:t># Из Инвентарной карточки, справочник объектов НФА #</w:t>
            </w:r>
          </w:p>
        </w:tc>
        <w:tc>
          <w:tcPr>
            <w:tcW w:w="1077" w:type="dxa"/>
            <w:vAlign w:val="center"/>
          </w:tcPr>
          <w:p w:rsidR="00064626" w:rsidRDefault="00064626">
            <w:pPr>
              <w:pStyle w:val="ConsPlusNormal"/>
              <w:jc w:val="center"/>
            </w:pPr>
            <w:r>
              <w:t># Из Инв. карточки, справочник объектов НФА #</w:t>
            </w:r>
          </w:p>
        </w:tc>
        <w:tc>
          <w:tcPr>
            <w:tcW w:w="1076" w:type="dxa"/>
            <w:vAlign w:val="center"/>
          </w:tcPr>
          <w:p w:rsidR="00064626" w:rsidRDefault="00064626">
            <w:pPr>
              <w:pStyle w:val="ConsPlusNormal"/>
              <w:jc w:val="center"/>
            </w:pPr>
            <w:r>
              <w:t># Из Инвентарной карточки, справочник объектов НФА #</w:t>
            </w:r>
          </w:p>
        </w:tc>
        <w:tc>
          <w:tcPr>
            <w:tcW w:w="567" w:type="dxa"/>
            <w:vAlign w:val="center"/>
          </w:tcPr>
          <w:p w:rsidR="00064626" w:rsidRDefault="00064626">
            <w:pPr>
              <w:pStyle w:val="ConsPlusNormal"/>
              <w:jc w:val="center"/>
            </w:pPr>
            <w:r>
              <w:t>*</w:t>
            </w:r>
          </w:p>
        </w:tc>
        <w:tc>
          <w:tcPr>
            <w:tcW w:w="794" w:type="dxa"/>
            <w:vAlign w:val="center"/>
          </w:tcPr>
          <w:p w:rsidR="00064626" w:rsidRDefault="00064626">
            <w:pPr>
              <w:pStyle w:val="ConsPlusNormal"/>
              <w:jc w:val="center"/>
            </w:pPr>
            <w:r>
              <w:t>*</w:t>
            </w:r>
          </w:p>
        </w:tc>
        <w:tc>
          <w:tcPr>
            <w:tcW w:w="624" w:type="dxa"/>
            <w:vAlign w:val="center"/>
          </w:tcPr>
          <w:p w:rsidR="00064626" w:rsidRDefault="00064626">
            <w:pPr>
              <w:pStyle w:val="ConsPlusNormal"/>
              <w:jc w:val="center"/>
            </w:pPr>
            <w:r>
              <w:t>*</w:t>
            </w:r>
          </w:p>
        </w:tc>
        <w:tc>
          <w:tcPr>
            <w:tcW w:w="680" w:type="dxa"/>
            <w:vAlign w:val="center"/>
          </w:tcPr>
          <w:p w:rsidR="00064626" w:rsidRDefault="00064626">
            <w:pPr>
              <w:pStyle w:val="ConsPlusNormal"/>
              <w:jc w:val="center"/>
            </w:pPr>
            <w:r>
              <w:t>*</w:t>
            </w:r>
          </w:p>
        </w:tc>
        <w:tc>
          <w:tcPr>
            <w:tcW w:w="674" w:type="dxa"/>
            <w:vAlign w:val="center"/>
          </w:tcPr>
          <w:p w:rsidR="00064626" w:rsidRDefault="00064626">
            <w:pPr>
              <w:pStyle w:val="ConsPlusNormal"/>
              <w:jc w:val="center"/>
            </w:pPr>
            <w:r>
              <w:t>*</w:t>
            </w:r>
          </w:p>
        </w:tc>
        <w:tc>
          <w:tcPr>
            <w:tcW w:w="964" w:type="dxa"/>
            <w:vAlign w:val="center"/>
          </w:tcPr>
          <w:p w:rsidR="00064626" w:rsidRDefault="00064626">
            <w:pPr>
              <w:pStyle w:val="ConsPlusNormal"/>
              <w:jc w:val="center"/>
            </w:pPr>
            <w:r>
              <w:t>*</w:t>
            </w:r>
          </w:p>
        </w:tc>
        <w:tc>
          <w:tcPr>
            <w:tcW w:w="940" w:type="dxa"/>
            <w:vAlign w:val="center"/>
          </w:tcPr>
          <w:p w:rsidR="00064626" w:rsidRDefault="00064626">
            <w:pPr>
              <w:pStyle w:val="ConsPlusNormal"/>
              <w:jc w:val="center"/>
            </w:pPr>
            <w:r>
              <w:t>@ из справочника условий возврата имущества @</w:t>
            </w:r>
          </w:p>
        </w:tc>
        <w:tc>
          <w:tcPr>
            <w:tcW w:w="940" w:type="dxa"/>
            <w:vAlign w:val="center"/>
          </w:tcPr>
          <w:p w:rsidR="00064626" w:rsidRDefault="00064626">
            <w:pPr>
              <w:pStyle w:val="ConsPlusNormal"/>
              <w:jc w:val="center"/>
            </w:pPr>
            <w:r>
              <w:t>@ из справочника нормативов выдачи @</w:t>
            </w:r>
          </w:p>
        </w:tc>
        <w:tc>
          <w:tcPr>
            <w:tcW w:w="1216" w:type="dxa"/>
            <w:vAlign w:val="center"/>
          </w:tcPr>
          <w:p w:rsidR="00064626" w:rsidRDefault="00064626">
            <w:pPr>
              <w:pStyle w:val="ConsPlusNormal"/>
              <w:jc w:val="center"/>
            </w:pPr>
            <w:r>
              <w:t>@ из справочника нормативов. В заголовке гр. 11 подчеркивается соответствующий показатель (месяцы или дни) @</w:t>
            </w:r>
          </w:p>
        </w:tc>
      </w:tr>
      <w:tr w:rsidR="00064626">
        <w:tblPrEx>
          <w:tblBorders>
            <w:insideV w:val="nil"/>
          </w:tblBorders>
        </w:tblPrEx>
        <w:tc>
          <w:tcPr>
            <w:tcW w:w="963"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2041" w:type="dxa"/>
            <w:tcBorders>
              <w:bottom w:val="nil"/>
            </w:tcBorders>
          </w:tcPr>
          <w:p w:rsidR="00064626" w:rsidRDefault="00064626">
            <w:pPr>
              <w:pStyle w:val="ConsPlusNormal"/>
            </w:pPr>
          </w:p>
        </w:tc>
        <w:tc>
          <w:tcPr>
            <w:tcW w:w="1077" w:type="dxa"/>
            <w:tcBorders>
              <w:bottom w:val="nil"/>
              <w:right w:val="single" w:sz="4" w:space="0" w:color="auto"/>
            </w:tcBorders>
            <w:vAlign w:val="center"/>
          </w:tcPr>
          <w:p w:rsidR="00064626" w:rsidRDefault="00064626">
            <w:pPr>
              <w:pStyle w:val="ConsPlusNormal"/>
              <w:jc w:val="right"/>
            </w:pPr>
            <w:r>
              <w:t>Итого</w:t>
            </w:r>
          </w:p>
        </w:tc>
        <w:tc>
          <w:tcPr>
            <w:tcW w:w="1076" w:type="dxa"/>
            <w:tcBorders>
              <w:left w:val="single" w:sz="4" w:space="0" w:color="auto"/>
              <w:right w:val="single" w:sz="4" w:space="0" w:color="auto"/>
            </w:tcBorders>
            <w:vAlign w:val="bottom"/>
          </w:tcPr>
          <w:p w:rsidR="00064626" w:rsidRDefault="00064626">
            <w:pPr>
              <w:pStyle w:val="ConsPlusNormal"/>
              <w:jc w:val="center"/>
            </w:pPr>
            <w:r>
              <w:t xml:space="preserve">$ сумма строк по </w:t>
            </w:r>
            <w:hyperlink r:id="rId143">
              <w:r>
                <w:rPr>
                  <w:color w:val="0000FF"/>
                </w:rPr>
                <w:t>графе 7</w:t>
              </w:r>
            </w:hyperlink>
            <w:r>
              <w:t xml:space="preserve"> $</w:t>
            </w:r>
          </w:p>
        </w:tc>
        <w:tc>
          <w:tcPr>
            <w:tcW w:w="567" w:type="dxa"/>
            <w:tcBorders>
              <w:left w:val="single" w:sz="4" w:space="0" w:color="auto"/>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624"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674" w:type="dxa"/>
            <w:tcBorders>
              <w:bottom w:val="nil"/>
            </w:tcBorders>
          </w:tcPr>
          <w:p w:rsidR="00064626" w:rsidRDefault="00064626">
            <w:pPr>
              <w:pStyle w:val="ConsPlusNormal"/>
            </w:pPr>
          </w:p>
        </w:tc>
        <w:tc>
          <w:tcPr>
            <w:tcW w:w="964" w:type="dxa"/>
            <w:tcBorders>
              <w:bottom w:val="nil"/>
            </w:tcBorders>
          </w:tcPr>
          <w:p w:rsidR="00064626" w:rsidRDefault="00064626">
            <w:pPr>
              <w:pStyle w:val="ConsPlusNormal"/>
            </w:pPr>
          </w:p>
        </w:tc>
        <w:tc>
          <w:tcPr>
            <w:tcW w:w="940" w:type="dxa"/>
            <w:tcBorders>
              <w:bottom w:val="nil"/>
            </w:tcBorders>
          </w:tcPr>
          <w:p w:rsidR="00064626" w:rsidRDefault="00064626">
            <w:pPr>
              <w:pStyle w:val="ConsPlusNormal"/>
            </w:pPr>
          </w:p>
        </w:tc>
        <w:tc>
          <w:tcPr>
            <w:tcW w:w="940" w:type="dxa"/>
            <w:tcBorders>
              <w:bottom w:val="nil"/>
            </w:tcBorders>
          </w:tcPr>
          <w:p w:rsidR="00064626" w:rsidRDefault="00064626">
            <w:pPr>
              <w:pStyle w:val="ConsPlusNormal"/>
            </w:pPr>
          </w:p>
        </w:tc>
        <w:tc>
          <w:tcPr>
            <w:tcW w:w="1216" w:type="dxa"/>
            <w:tcBorders>
              <w:bottom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2. Сведения о выдаваемых (сданных) объектах материальных запасов</w:t>
      </w:r>
    </w:p>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907"/>
        <w:gridCol w:w="510"/>
        <w:gridCol w:w="794"/>
        <w:gridCol w:w="1361"/>
        <w:gridCol w:w="963"/>
        <w:gridCol w:w="510"/>
        <w:gridCol w:w="963"/>
        <w:gridCol w:w="680"/>
        <w:gridCol w:w="737"/>
        <w:gridCol w:w="680"/>
        <w:gridCol w:w="850"/>
        <w:gridCol w:w="850"/>
        <w:gridCol w:w="850"/>
        <w:gridCol w:w="1984"/>
      </w:tblGrid>
      <w:tr w:rsidR="00064626">
        <w:tc>
          <w:tcPr>
            <w:tcW w:w="964" w:type="dxa"/>
            <w:vMerge w:val="restart"/>
            <w:tcBorders>
              <w:left w:val="nil"/>
            </w:tcBorders>
          </w:tcPr>
          <w:p w:rsidR="00064626" w:rsidRDefault="00064626">
            <w:pPr>
              <w:pStyle w:val="ConsPlusNormal"/>
              <w:jc w:val="center"/>
            </w:pPr>
            <w:r>
              <w:t>Наименование объекта</w:t>
            </w:r>
          </w:p>
        </w:tc>
        <w:tc>
          <w:tcPr>
            <w:tcW w:w="964" w:type="dxa"/>
            <w:vMerge w:val="restart"/>
          </w:tcPr>
          <w:p w:rsidR="00064626" w:rsidRDefault="00064626">
            <w:pPr>
              <w:pStyle w:val="ConsPlusNormal"/>
              <w:jc w:val="center"/>
            </w:pPr>
            <w:r>
              <w:t>Номенклатурный (учетный) номер</w:t>
            </w:r>
          </w:p>
        </w:tc>
        <w:tc>
          <w:tcPr>
            <w:tcW w:w="1417" w:type="dxa"/>
            <w:gridSpan w:val="2"/>
          </w:tcPr>
          <w:p w:rsidR="00064626" w:rsidRDefault="00064626">
            <w:pPr>
              <w:pStyle w:val="ConsPlusNormal"/>
              <w:jc w:val="center"/>
            </w:pPr>
            <w:r>
              <w:t>Единица измерения</w:t>
            </w:r>
          </w:p>
        </w:tc>
        <w:tc>
          <w:tcPr>
            <w:tcW w:w="794" w:type="dxa"/>
            <w:vMerge w:val="restart"/>
          </w:tcPr>
          <w:p w:rsidR="00064626" w:rsidRDefault="00064626">
            <w:pPr>
              <w:pStyle w:val="ConsPlusNormal"/>
              <w:jc w:val="center"/>
            </w:pPr>
            <w:r>
              <w:t>Количество</w:t>
            </w:r>
          </w:p>
        </w:tc>
        <w:tc>
          <w:tcPr>
            <w:tcW w:w="1361" w:type="dxa"/>
            <w:vMerge w:val="restart"/>
          </w:tcPr>
          <w:p w:rsidR="00064626" w:rsidRDefault="00064626">
            <w:pPr>
              <w:pStyle w:val="ConsPlusNormal"/>
              <w:jc w:val="center"/>
            </w:pPr>
            <w:r>
              <w:t>Наименование важнейших приспособлений и принадлежностей, относящихся к объекту</w:t>
            </w:r>
          </w:p>
        </w:tc>
        <w:tc>
          <w:tcPr>
            <w:tcW w:w="963" w:type="dxa"/>
            <w:vMerge w:val="restart"/>
          </w:tcPr>
          <w:p w:rsidR="00064626" w:rsidRDefault="00064626">
            <w:pPr>
              <w:pStyle w:val="ConsPlusNormal"/>
              <w:jc w:val="center"/>
            </w:pPr>
            <w:r>
              <w:t>Стоимость объекта</w:t>
            </w:r>
          </w:p>
        </w:tc>
        <w:tc>
          <w:tcPr>
            <w:tcW w:w="2890" w:type="dxa"/>
            <w:gridSpan w:val="4"/>
          </w:tcPr>
          <w:p w:rsidR="00064626" w:rsidRDefault="00064626">
            <w:pPr>
              <w:pStyle w:val="ConsPlusNormal"/>
              <w:jc w:val="center"/>
            </w:pPr>
            <w:r>
              <w:t>Индивидуальные размеры</w:t>
            </w:r>
          </w:p>
        </w:tc>
        <w:tc>
          <w:tcPr>
            <w:tcW w:w="1530" w:type="dxa"/>
            <w:gridSpan w:val="2"/>
          </w:tcPr>
          <w:p w:rsidR="00064626" w:rsidRDefault="00064626">
            <w:pPr>
              <w:pStyle w:val="ConsPlusNormal"/>
              <w:jc w:val="center"/>
            </w:pPr>
            <w:r>
              <w:t>Видимые особенности объекта</w:t>
            </w:r>
          </w:p>
        </w:tc>
        <w:tc>
          <w:tcPr>
            <w:tcW w:w="850" w:type="dxa"/>
            <w:vMerge w:val="restart"/>
          </w:tcPr>
          <w:p w:rsidR="00064626" w:rsidRDefault="00064626">
            <w:pPr>
              <w:pStyle w:val="ConsPlusNormal"/>
              <w:jc w:val="center"/>
            </w:pPr>
            <w:r>
              <w:t>Код условия возврата имущества</w:t>
            </w:r>
          </w:p>
        </w:tc>
        <w:tc>
          <w:tcPr>
            <w:tcW w:w="850" w:type="dxa"/>
            <w:vMerge w:val="restart"/>
          </w:tcPr>
          <w:p w:rsidR="00064626" w:rsidRDefault="00064626">
            <w:pPr>
              <w:pStyle w:val="ConsPlusNormal"/>
              <w:jc w:val="center"/>
            </w:pPr>
            <w:r>
              <w:t>Норма выдачи</w:t>
            </w:r>
          </w:p>
        </w:tc>
        <w:tc>
          <w:tcPr>
            <w:tcW w:w="1984" w:type="dxa"/>
            <w:vMerge w:val="restart"/>
            <w:tcBorders>
              <w:right w:val="nil"/>
            </w:tcBorders>
          </w:tcPr>
          <w:p w:rsidR="00064626" w:rsidRDefault="00064626">
            <w:pPr>
              <w:pStyle w:val="ConsPlusNormal"/>
              <w:jc w:val="center"/>
            </w:pPr>
            <w:r>
              <w:t>Срок использования по нормативу (месяцев, дней)</w:t>
            </w:r>
          </w:p>
        </w:tc>
      </w:tr>
      <w:tr w:rsidR="00064626">
        <w:tc>
          <w:tcPr>
            <w:tcW w:w="964" w:type="dxa"/>
            <w:vMerge/>
            <w:tcBorders>
              <w:left w:val="nil"/>
            </w:tcBorders>
          </w:tcPr>
          <w:p w:rsidR="00064626" w:rsidRDefault="00064626">
            <w:pPr>
              <w:pStyle w:val="ConsPlusNormal"/>
            </w:pPr>
          </w:p>
        </w:tc>
        <w:tc>
          <w:tcPr>
            <w:tcW w:w="964" w:type="dxa"/>
            <w:vMerge/>
          </w:tcPr>
          <w:p w:rsidR="00064626" w:rsidRDefault="00064626">
            <w:pPr>
              <w:pStyle w:val="ConsPlusNormal"/>
            </w:pPr>
          </w:p>
        </w:tc>
        <w:tc>
          <w:tcPr>
            <w:tcW w:w="907" w:type="dxa"/>
          </w:tcPr>
          <w:p w:rsidR="00064626" w:rsidRDefault="00064626">
            <w:pPr>
              <w:pStyle w:val="ConsPlusNormal"/>
              <w:jc w:val="center"/>
            </w:pPr>
            <w:r>
              <w:t>наименование</w:t>
            </w:r>
          </w:p>
        </w:tc>
        <w:tc>
          <w:tcPr>
            <w:tcW w:w="510" w:type="dxa"/>
          </w:tcPr>
          <w:p w:rsidR="00064626" w:rsidRDefault="00064626">
            <w:pPr>
              <w:pStyle w:val="ConsPlusNormal"/>
              <w:jc w:val="center"/>
            </w:pPr>
            <w:r>
              <w:t xml:space="preserve">код по </w:t>
            </w:r>
            <w:hyperlink r:id="rId144">
              <w:r>
                <w:rPr>
                  <w:color w:val="0000FF"/>
                </w:rPr>
                <w:t>ОКЕИ</w:t>
              </w:r>
            </w:hyperlink>
          </w:p>
        </w:tc>
        <w:tc>
          <w:tcPr>
            <w:tcW w:w="794" w:type="dxa"/>
            <w:vMerge/>
          </w:tcPr>
          <w:p w:rsidR="00064626" w:rsidRDefault="00064626">
            <w:pPr>
              <w:pStyle w:val="ConsPlusNormal"/>
            </w:pPr>
          </w:p>
        </w:tc>
        <w:tc>
          <w:tcPr>
            <w:tcW w:w="1361" w:type="dxa"/>
            <w:vMerge/>
          </w:tcPr>
          <w:p w:rsidR="00064626" w:rsidRDefault="00064626">
            <w:pPr>
              <w:pStyle w:val="ConsPlusNormal"/>
            </w:pPr>
          </w:p>
        </w:tc>
        <w:tc>
          <w:tcPr>
            <w:tcW w:w="963" w:type="dxa"/>
            <w:vMerge/>
          </w:tcPr>
          <w:p w:rsidR="00064626" w:rsidRDefault="00064626">
            <w:pPr>
              <w:pStyle w:val="ConsPlusNormal"/>
            </w:pPr>
          </w:p>
        </w:tc>
        <w:tc>
          <w:tcPr>
            <w:tcW w:w="510" w:type="dxa"/>
          </w:tcPr>
          <w:p w:rsidR="00064626" w:rsidRDefault="00064626">
            <w:pPr>
              <w:pStyle w:val="ConsPlusNormal"/>
              <w:jc w:val="center"/>
            </w:pPr>
            <w:r>
              <w:t>одежды</w:t>
            </w:r>
          </w:p>
        </w:tc>
        <w:tc>
          <w:tcPr>
            <w:tcW w:w="963" w:type="dxa"/>
          </w:tcPr>
          <w:p w:rsidR="00064626" w:rsidRDefault="00064626">
            <w:pPr>
              <w:pStyle w:val="ConsPlusNormal"/>
              <w:jc w:val="center"/>
            </w:pPr>
            <w:r>
              <w:t>головного убора</w:t>
            </w:r>
          </w:p>
        </w:tc>
        <w:tc>
          <w:tcPr>
            <w:tcW w:w="680" w:type="dxa"/>
          </w:tcPr>
          <w:p w:rsidR="00064626" w:rsidRDefault="00064626">
            <w:pPr>
              <w:pStyle w:val="ConsPlusNormal"/>
              <w:jc w:val="center"/>
            </w:pPr>
            <w:r>
              <w:t>обуви</w:t>
            </w:r>
          </w:p>
        </w:tc>
        <w:tc>
          <w:tcPr>
            <w:tcW w:w="737" w:type="dxa"/>
          </w:tcPr>
          <w:p w:rsidR="00064626" w:rsidRDefault="00064626">
            <w:pPr>
              <w:pStyle w:val="ConsPlusNormal"/>
              <w:jc w:val="center"/>
            </w:pPr>
            <w:r>
              <w:t>иное</w:t>
            </w:r>
          </w:p>
        </w:tc>
        <w:tc>
          <w:tcPr>
            <w:tcW w:w="680" w:type="dxa"/>
          </w:tcPr>
          <w:p w:rsidR="00064626" w:rsidRDefault="00064626">
            <w:pPr>
              <w:pStyle w:val="ConsPlusNormal"/>
              <w:jc w:val="center"/>
            </w:pPr>
            <w:r>
              <w:t>дефекты</w:t>
            </w:r>
          </w:p>
        </w:tc>
        <w:tc>
          <w:tcPr>
            <w:tcW w:w="850" w:type="dxa"/>
          </w:tcPr>
          <w:p w:rsidR="00064626" w:rsidRDefault="00064626">
            <w:pPr>
              <w:pStyle w:val="ConsPlusNormal"/>
              <w:jc w:val="center"/>
            </w:pPr>
            <w:r>
              <w:t>особые отметки</w:t>
            </w:r>
          </w:p>
        </w:tc>
        <w:tc>
          <w:tcPr>
            <w:tcW w:w="850" w:type="dxa"/>
            <w:vMerge/>
          </w:tcPr>
          <w:p w:rsidR="00064626" w:rsidRDefault="00064626">
            <w:pPr>
              <w:pStyle w:val="ConsPlusNormal"/>
            </w:pPr>
          </w:p>
        </w:tc>
        <w:tc>
          <w:tcPr>
            <w:tcW w:w="850" w:type="dxa"/>
            <w:vMerge/>
          </w:tcPr>
          <w:p w:rsidR="00064626" w:rsidRDefault="00064626">
            <w:pPr>
              <w:pStyle w:val="ConsPlusNormal"/>
            </w:pPr>
          </w:p>
        </w:tc>
        <w:tc>
          <w:tcPr>
            <w:tcW w:w="1984" w:type="dxa"/>
            <w:vMerge/>
            <w:tcBorders>
              <w:right w:val="nil"/>
            </w:tcBorders>
          </w:tcPr>
          <w:p w:rsidR="00064626" w:rsidRDefault="00064626">
            <w:pPr>
              <w:pStyle w:val="ConsPlusNormal"/>
            </w:pPr>
          </w:p>
        </w:tc>
      </w:tr>
      <w:tr w:rsidR="00064626">
        <w:tc>
          <w:tcPr>
            <w:tcW w:w="964" w:type="dxa"/>
            <w:tcBorders>
              <w:left w:val="nil"/>
            </w:tcBorders>
          </w:tcPr>
          <w:p w:rsidR="00064626" w:rsidRDefault="00064626">
            <w:pPr>
              <w:pStyle w:val="ConsPlusNormal"/>
              <w:jc w:val="center"/>
            </w:pPr>
            <w:r>
              <w:lastRenderedPageBreak/>
              <w:t>1</w:t>
            </w:r>
          </w:p>
        </w:tc>
        <w:tc>
          <w:tcPr>
            <w:tcW w:w="964" w:type="dxa"/>
          </w:tcPr>
          <w:p w:rsidR="00064626" w:rsidRDefault="00064626">
            <w:pPr>
              <w:pStyle w:val="ConsPlusNormal"/>
              <w:jc w:val="center"/>
            </w:pPr>
            <w:r>
              <w:t>2</w:t>
            </w:r>
          </w:p>
        </w:tc>
        <w:tc>
          <w:tcPr>
            <w:tcW w:w="907" w:type="dxa"/>
          </w:tcPr>
          <w:p w:rsidR="00064626" w:rsidRDefault="00064626">
            <w:pPr>
              <w:pStyle w:val="ConsPlusNormal"/>
              <w:jc w:val="center"/>
            </w:pPr>
            <w:r>
              <w:t>3</w:t>
            </w:r>
          </w:p>
        </w:tc>
        <w:tc>
          <w:tcPr>
            <w:tcW w:w="510" w:type="dxa"/>
          </w:tcPr>
          <w:p w:rsidR="00064626" w:rsidRDefault="00064626">
            <w:pPr>
              <w:pStyle w:val="ConsPlusNormal"/>
              <w:jc w:val="center"/>
            </w:pPr>
            <w:r>
              <w:t>4</w:t>
            </w:r>
          </w:p>
        </w:tc>
        <w:tc>
          <w:tcPr>
            <w:tcW w:w="794" w:type="dxa"/>
          </w:tcPr>
          <w:p w:rsidR="00064626" w:rsidRDefault="00064626">
            <w:pPr>
              <w:pStyle w:val="ConsPlusNormal"/>
              <w:jc w:val="center"/>
            </w:pPr>
            <w:r>
              <w:t>5</w:t>
            </w:r>
          </w:p>
        </w:tc>
        <w:tc>
          <w:tcPr>
            <w:tcW w:w="1361" w:type="dxa"/>
          </w:tcPr>
          <w:p w:rsidR="00064626" w:rsidRDefault="00064626">
            <w:pPr>
              <w:pStyle w:val="ConsPlusNormal"/>
              <w:jc w:val="center"/>
            </w:pPr>
            <w:r>
              <w:t>6</w:t>
            </w:r>
          </w:p>
        </w:tc>
        <w:tc>
          <w:tcPr>
            <w:tcW w:w="963" w:type="dxa"/>
          </w:tcPr>
          <w:p w:rsidR="00064626" w:rsidRDefault="00064626">
            <w:pPr>
              <w:pStyle w:val="ConsPlusNormal"/>
              <w:jc w:val="center"/>
            </w:pPr>
            <w:r>
              <w:t>7</w:t>
            </w:r>
          </w:p>
        </w:tc>
        <w:tc>
          <w:tcPr>
            <w:tcW w:w="510" w:type="dxa"/>
          </w:tcPr>
          <w:p w:rsidR="00064626" w:rsidRDefault="00064626">
            <w:pPr>
              <w:pStyle w:val="ConsPlusNormal"/>
              <w:jc w:val="center"/>
            </w:pPr>
            <w:r>
              <w:t>8</w:t>
            </w:r>
          </w:p>
        </w:tc>
        <w:tc>
          <w:tcPr>
            <w:tcW w:w="963" w:type="dxa"/>
          </w:tcPr>
          <w:p w:rsidR="00064626" w:rsidRDefault="00064626">
            <w:pPr>
              <w:pStyle w:val="ConsPlusNormal"/>
              <w:jc w:val="center"/>
            </w:pPr>
            <w:r>
              <w:t>9</w:t>
            </w:r>
          </w:p>
        </w:tc>
        <w:tc>
          <w:tcPr>
            <w:tcW w:w="680" w:type="dxa"/>
          </w:tcPr>
          <w:p w:rsidR="00064626" w:rsidRDefault="00064626">
            <w:pPr>
              <w:pStyle w:val="ConsPlusNormal"/>
              <w:jc w:val="center"/>
            </w:pPr>
            <w:r>
              <w:t>10</w:t>
            </w:r>
          </w:p>
        </w:tc>
        <w:tc>
          <w:tcPr>
            <w:tcW w:w="737" w:type="dxa"/>
          </w:tcPr>
          <w:p w:rsidR="00064626" w:rsidRDefault="00064626">
            <w:pPr>
              <w:pStyle w:val="ConsPlusNormal"/>
              <w:jc w:val="center"/>
            </w:pPr>
            <w:r>
              <w:t>11</w:t>
            </w:r>
          </w:p>
        </w:tc>
        <w:tc>
          <w:tcPr>
            <w:tcW w:w="680" w:type="dxa"/>
          </w:tcPr>
          <w:p w:rsidR="00064626" w:rsidRDefault="00064626">
            <w:pPr>
              <w:pStyle w:val="ConsPlusNormal"/>
              <w:jc w:val="center"/>
            </w:pPr>
            <w:r>
              <w:t>12</w:t>
            </w:r>
          </w:p>
        </w:tc>
        <w:tc>
          <w:tcPr>
            <w:tcW w:w="850" w:type="dxa"/>
          </w:tcPr>
          <w:p w:rsidR="00064626" w:rsidRDefault="00064626">
            <w:pPr>
              <w:pStyle w:val="ConsPlusNormal"/>
              <w:jc w:val="center"/>
            </w:pPr>
            <w:r>
              <w:t>13</w:t>
            </w:r>
          </w:p>
        </w:tc>
        <w:tc>
          <w:tcPr>
            <w:tcW w:w="850" w:type="dxa"/>
          </w:tcPr>
          <w:p w:rsidR="00064626" w:rsidRDefault="00064626">
            <w:pPr>
              <w:pStyle w:val="ConsPlusNormal"/>
              <w:jc w:val="center"/>
            </w:pPr>
            <w:r>
              <w:t>14</w:t>
            </w:r>
          </w:p>
        </w:tc>
        <w:tc>
          <w:tcPr>
            <w:tcW w:w="850" w:type="dxa"/>
          </w:tcPr>
          <w:p w:rsidR="00064626" w:rsidRDefault="00064626">
            <w:pPr>
              <w:pStyle w:val="ConsPlusNormal"/>
              <w:jc w:val="center"/>
            </w:pPr>
            <w:r>
              <w:t>15</w:t>
            </w:r>
          </w:p>
        </w:tc>
        <w:tc>
          <w:tcPr>
            <w:tcW w:w="1984" w:type="dxa"/>
            <w:tcBorders>
              <w:right w:val="nil"/>
            </w:tcBorders>
          </w:tcPr>
          <w:p w:rsidR="00064626" w:rsidRDefault="00064626">
            <w:pPr>
              <w:pStyle w:val="ConsPlusNormal"/>
              <w:jc w:val="center"/>
            </w:pPr>
            <w:r>
              <w:t>16</w:t>
            </w:r>
          </w:p>
        </w:tc>
      </w:tr>
      <w:tr w:rsidR="00064626">
        <w:tblPrEx>
          <w:tblBorders>
            <w:left w:val="single" w:sz="4" w:space="0" w:color="auto"/>
            <w:right w:val="single" w:sz="4" w:space="0" w:color="auto"/>
          </w:tblBorders>
        </w:tblPrEx>
        <w:tc>
          <w:tcPr>
            <w:tcW w:w="964" w:type="dxa"/>
          </w:tcPr>
          <w:p w:rsidR="00064626" w:rsidRDefault="00064626">
            <w:pPr>
              <w:pStyle w:val="ConsPlusNormal"/>
              <w:jc w:val="center"/>
            </w:pPr>
            <w:r>
              <w:t>@</w:t>
            </w:r>
          </w:p>
        </w:tc>
        <w:tc>
          <w:tcPr>
            <w:tcW w:w="964" w:type="dxa"/>
          </w:tcPr>
          <w:p w:rsidR="00064626" w:rsidRDefault="00064626">
            <w:pPr>
              <w:pStyle w:val="ConsPlusNormal"/>
              <w:jc w:val="center"/>
            </w:pPr>
            <w:r>
              <w:t>#</w:t>
            </w:r>
          </w:p>
        </w:tc>
        <w:tc>
          <w:tcPr>
            <w:tcW w:w="907" w:type="dxa"/>
          </w:tcPr>
          <w:p w:rsidR="00064626" w:rsidRDefault="00064626">
            <w:pPr>
              <w:pStyle w:val="ConsPlusNormal"/>
              <w:jc w:val="center"/>
            </w:pPr>
            <w:r>
              <w:t>#</w:t>
            </w:r>
          </w:p>
        </w:tc>
        <w:tc>
          <w:tcPr>
            <w:tcW w:w="510" w:type="dxa"/>
          </w:tcPr>
          <w:p w:rsidR="00064626" w:rsidRDefault="00064626">
            <w:pPr>
              <w:pStyle w:val="ConsPlusNormal"/>
              <w:jc w:val="center"/>
            </w:pPr>
            <w:r>
              <w:t>#</w:t>
            </w:r>
          </w:p>
        </w:tc>
        <w:tc>
          <w:tcPr>
            <w:tcW w:w="794" w:type="dxa"/>
          </w:tcPr>
          <w:p w:rsidR="00064626" w:rsidRDefault="00064626">
            <w:pPr>
              <w:pStyle w:val="ConsPlusNormal"/>
              <w:jc w:val="center"/>
            </w:pPr>
            <w:r>
              <w:t>#</w:t>
            </w:r>
          </w:p>
        </w:tc>
        <w:tc>
          <w:tcPr>
            <w:tcW w:w="1361" w:type="dxa"/>
          </w:tcPr>
          <w:p w:rsidR="00064626" w:rsidRDefault="00064626">
            <w:pPr>
              <w:pStyle w:val="ConsPlusNormal"/>
              <w:jc w:val="center"/>
            </w:pPr>
            <w:r>
              <w:t>#</w:t>
            </w:r>
          </w:p>
        </w:tc>
        <w:tc>
          <w:tcPr>
            <w:tcW w:w="963" w:type="dxa"/>
          </w:tcPr>
          <w:p w:rsidR="00064626" w:rsidRDefault="00064626">
            <w:pPr>
              <w:pStyle w:val="ConsPlusNormal"/>
              <w:jc w:val="center"/>
            </w:pPr>
            <w:r>
              <w:t>#</w:t>
            </w:r>
          </w:p>
        </w:tc>
        <w:tc>
          <w:tcPr>
            <w:tcW w:w="510" w:type="dxa"/>
          </w:tcPr>
          <w:p w:rsidR="00064626" w:rsidRDefault="00064626">
            <w:pPr>
              <w:pStyle w:val="ConsPlusNormal"/>
              <w:jc w:val="center"/>
            </w:pPr>
            <w:r>
              <w:t>*</w:t>
            </w:r>
          </w:p>
        </w:tc>
        <w:tc>
          <w:tcPr>
            <w:tcW w:w="963" w:type="dxa"/>
          </w:tcPr>
          <w:p w:rsidR="00064626" w:rsidRDefault="00064626">
            <w:pPr>
              <w:pStyle w:val="ConsPlusNormal"/>
              <w:jc w:val="center"/>
            </w:pPr>
            <w:r>
              <w:t>*</w:t>
            </w:r>
          </w:p>
        </w:tc>
        <w:tc>
          <w:tcPr>
            <w:tcW w:w="680" w:type="dxa"/>
          </w:tcPr>
          <w:p w:rsidR="00064626" w:rsidRDefault="00064626">
            <w:pPr>
              <w:pStyle w:val="ConsPlusNormal"/>
              <w:jc w:val="center"/>
            </w:pPr>
            <w:r>
              <w:t>*</w:t>
            </w:r>
          </w:p>
        </w:tc>
        <w:tc>
          <w:tcPr>
            <w:tcW w:w="737" w:type="dxa"/>
          </w:tcPr>
          <w:p w:rsidR="00064626" w:rsidRDefault="00064626">
            <w:pPr>
              <w:pStyle w:val="ConsPlusNormal"/>
              <w:jc w:val="center"/>
            </w:pPr>
            <w:r>
              <w:t>*</w:t>
            </w:r>
          </w:p>
        </w:tc>
        <w:tc>
          <w:tcPr>
            <w:tcW w:w="680" w:type="dxa"/>
          </w:tcPr>
          <w:p w:rsidR="00064626" w:rsidRDefault="00064626">
            <w:pPr>
              <w:pStyle w:val="ConsPlusNormal"/>
              <w:jc w:val="center"/>
            </w:pPr>
            <w:r>
              <w:t>*</w:t>
            </w:r>
          </w:p>
        </w:tc>
        <w:tc>
          <w:tcPr>
            <w:tcW w:w="850" w:type="dxa"/>
          </w:tcPr>
          <w:p w:rsidR="00064626" w:rsidRDefault="00064626">
            <w:pPr>
              <w:pStyle w:val="ConsPlusNormal"/>
              <w:jc w:val="center"/>
            </w:pPr>
            <w:r>
              <w:t>*</w:t>
            </w:r>
          </w:p>
        </w:tc>
        <w:tc>
          <w:tcPr>
            <w:tcW w:w="850" w:type="dxa"/>
          </w:tcPr>
          <w:p w:rsidR="00064626" w:rsidRDefault="00064626">
            <w:pPr>
              <w:pStyle w:val="ConsPlusNormal"/>
              <w:jc w:val="center"/>
            </w:pPr>
            <w:r>
              <w:t>@</w:t>
            </w:r>
          </w:p>
        </w:tc>
        <w:tc>
          <w:tcPr>
            <w:tcW w:w="850" w:type="dxa"/>
          </w:tcPr>
          <w:p w:rsidR="00064626" w:rsidRDefault="00064626">
            <w:pPr>
              <w:pStyle w:val="ConsPlusNormal"/>
              <w:jc w:val="center"/>
            </w:pPr>
            <w:r>
              <w:t>@</w:t>
            </w:r>
          </w:p>
        </w:tc>
        <w:tc>
          <w:tcPr>
            <w:tcW w:w="1984" w:type="dxa"/>
          </w:tcPr>
          <w:p w:rsidR="00064626" w:rsidRDefault="00064626">
            <w:pPr>
              <w:pStyle w:val="ConsPlusNormal"/>
              <w:jc w:val="center"/>
            </w:pPr>
            <w:r>
              <w:t xml:space="preserve">@ из справочника нормативов. В заголовке </w:t>
            </w:r>
            <w:hyperlink r:id="rId145">
              <w:r>
                <w:rPr>
                  <w:color w:val="0000FF"/>
                </w:rPr>
                <w:t>гр. 11</w:t>
              </w:r>
            </w:hyperlink>
            <w:r>
              <w:t xml:space="preserve"> подчеркивается соответствующий показатель (месяцы или дни) @</w:t>
            </w:r>
          </w:p>
        </w:tc>
      </w:tr>
      <w:tr w:rsidR="00064626">
        <w:tblPrEx>
          <w:tblBorders>
            <w:insideV w:val="nil"/>
          </w:tblBorders>
        </w:tblPrEx>
        <w:tc>
          <w:tcPr>
            <w:tcW w:w="964" w:type="dxa"/>
            <w:tcBorders>
              <w:bottom w:val="nil"/>
            </w:tcBorders>
          </w:tcPr>
          <w:p w:rsidR="00064626" w:rsidRDefault="00064626">
            <w:pPr>
              <w:pStyle w:val="ConsPlusNormal"/>
            </w:pPr>
          </w:p>
        </w:tc>
        <w:tc>
          <w:tcPr>
            <w:tcW w:w="964" w:type="dxa"/>
            <w:tcBorders>
              <w:bottom w:val="nil"/>
            </w:tcBorders>
          </w:tcPr>
          <w:p w:rsidR="00064626" w:rsidRDefault="00064626">
            <w:pPr>
              <w:pStyle w:val="ConsPlusNormal"/>
            </w:pPr>
          </w:p>
        </w:tc>
        <w:tc>
          <w:tcPr>
            <w:tcW w:w="907" w:type="dxa"/>
            <w:tcBorders>
              <w:bottom w:val="nil"/>
            </w:tcBorders>
          </w:tcPr>
          <w:p w:rsidR="00064626" w:rsidRDefault="00064626">
            <w:pPr>
              <w:pStyle w:val="ConsPlusNormal"/>
            </w:pPr>
          </w:p>
        </w:tc>
        <w:tc>
          <w:tcPr>
            <w:tcW w:w="510"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1361" w:type="dxa"/>
            <w:tcBorders>
              <w:bottom w:val="nil"/>
              <w:right w:val="single" w:sz="4" w:space="0" w:color="auto"/>
            </w:tcBorders>
            <w:vAlign w:val="center"/>
          </w:tcPr>
          <w:p w:rsidR="00064626" w:rsidRDefault="00064626">
            <w:pPr>
              <w:pStyle w:val="ConsPlusNormal"/>
              <w:jc w:val="right"/>
            </w:pPr>
            <w:r>
              <w:t>Итого</w:t>
            </w:r>
          </w:p>
        </w:tc>
        <w:tc>
          <w:tcPr>
            <w:tcW w:w="963" w:type="dxa"/>
            <w:tcBorders>
              <w:left w:val="single" w:sz="4" w:space="0" w:color="auto"/>
              <w:right w:val="single" w:sz="4" w:space="0" w:color="auto"/>
            </w:tcBorders>
            <w:vAlign w:val="bottom"/>
          </w:tcPr>
          <w:p w:rsidR="00064626" w:rsidRDefault="00064626">
            <w:pPr>
              <w:pStyle w:val="ConsPlusNormal"/>
              <w:jc w:val="center"/>
            </w:pPr>
            <w:r>
              <w:t xml:space="preserve">$ сумма строк по </w:t>
            </w:r>
            <w:hyperlink r:id="rId146">
              <w:r>
                <w:rPr>
                  <w:color w:val="0000FF"/>
                </w:rPr>
                <w:t>графе 7</w:t>
              </w:r>
            </w:hyperlink>
            <w:r>
              <w:t xml:space="preserve"> $</w:t>
            </w:r>
          </w:p>
        </w:tc>
        <w:tc>
          <w:tcPr>
            <w:tcW w:w="510" w:type="dxa"/>
            <w:tcBorders>
              <w:left w:val="single" w:sz="4" w:space="0" w:color="auto"/>
              <w:bottom w:val="nil"/>
            </w:tcBorders>
          </w:tcPr>
          <w:p w:rsidR="00064626" w:rsidRDefault="00064626">
            <w:pPr>
              <w:pStyle w:val="ConsPlusNormal"/>
            </w:pPr>
          </w:p>
        </w:tc>
        <w:tc>
          <w:tcPr>
            <w:tcW w:w="963"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1984" w:type="dxa"/>
            <w:tcBorders>
              <w:bottom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1701"/>
        <w:gridCol w:w="340"/>
        <w:gridCol w:w="1360"/>
        <w:gridCol w:w="341"/>
        <w:gridCol w:w="2891"/>
      </w:tblGrid>
      <w:tr w:rsidR="00064626">
        <w:tc>
          <w:tcPr>
            <w:tcW w:w="2381" w:type="dxa"/>
            <w:tcBorders>
              <w:top w:val="nil"/>
              <w:left w:val="nil"/>
              <w:bottom w:val="nil"/>
              <w:right w:val="nil"/>
            </w:tcBorders>
            <w:vAlign w:val="bottom"/>
          </w:tcPr>
          <w:p w:rsidR="00064626" w:rsidRDefault="00064626">
            <w:pPr>
              <w:pStyle w:val="ConsPlusNormal"/>
              <w:jc w:val="both"/>
            </w:pPr>
            <w:r>
              <w:t>Объект(ы) принял</w:t>
            </w:r>
          </w:p>
        </w:tc>
        <w:tc>
          <w:tcPr>
            <w:tcW w:w="1701" w:type="dxa"/>
            <w:tcBorders>
              <w:top w:val="nil"/>
              <w:left w:val="nil"/>
              <w:bottom w:val="single" w:sz="4" w:space="0" w:color="auto"/>
              <w:right w:val="nil"/>
            </w:tcBorders>
            <w:vAlign w:val="bottom"/>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pPr>
          </w:p>
        </w:tc>
        <w:tc>
          <w:tcPr>
            <w:tcW w:w="1360" w:type="dxa"/>
            <w:tcBorders>
              <w:top w:val="nil"/>
              <w:left w:val="nil"/>
              <w:bottom w:val="single" w:sz="4" w:space="0" w:color="auto"/>
              <w:right w:val="nil"/>
            </w:tcBorders>
            <w:vAlign w:val="bottom"/>
          </w:tcPr>
          <w:p w:rsidR="00064626" w:rsidRDefault="00064626">
            <w:pPr>
              <w:pStyle w:val="ConsPlusNormal"/>
            </w:pPr>
          </w:p>
        </w:tc>
        <w:tc>
          <w:tcPr>
            <w:tcW w:w="341" w:type="dxa"/>
            <w:tcBorders>
              <w:top w:val="nil"/>
              <w:left w:val="nil"/>
              <w:bottom w:val="nil"/>
              <w:right w:val="nil"/>
            </w:tcBorders>
            <w:vAlign w:val="bottom"/>
          </w:tcPr>
          <w:p w:rsidR="00064626" w:rsidRDefault="00064626">
            <w:pPr>
              <w:pStyle w:val="ConsPlusNormal"/>
            </w:pPr>
          </w:p>
        </w:tc>
        <w:tc>
          <w:tcPr>
            <w:tcW w:w="2891" w:type="dxa"/>
            <w:tcBorders>
              <w:top w:val="nil"/>
              <w:left w:val="nil"/>
              <w:bottom w:val="single" w:sz="4" w:space="0" w:color="auto"/>
              <w:right w:val="nil"/>
            </w:tcBorders>
            <w:vAlign w:val="bottom"/>
          </w:tcPr>
          <w:p w:rsidR="00064626" w:rsidRDefault="00064626">
            <w:pPr>
              <w:pStyle w:val="ConsPlusNormal"/>
              <w:jc w:val="center"/>
            </w:pPr>
            <w:r>
              <w:t># от пользователя, сформировавшего документ #</w:t>
            </w:r>
          </w:p>
        </w:tc>
      </w:tr>
      <w:tr w:rsidR="00064626">
        <w:tc>
          <w:tcPr>
            <w:tcW w:w="2381" w:type="dxa"/>
            <w:tcBorders>
              <w:top w:val="nil"/>
              <w:left w:val="nil"/>
              <w:bottom w:val="nil"/>
              <w:right w:val="nil"/>
            </w:tcBorders>
            <w:vAlign w:val="bottom"/>
          </w:tcPr>
          <w:p w:rsidR="00064626" w:rsidRDefault="00064626">
            <w:pPr>
              <w:pStyle w:val="ConsPlusNormal"/>
            </w:pPr>
          </w:p>
        </w:tc>
        <w:tc>
          <w:tcPr>
            <w:tcW w:w="1701" w:type="dxa"/>
            <w:tcBorders>
              <w:top w:val="single" w:sz="4" w:space="0" w:color="auto"/>
              <w:left w:val="nil"/>
              <w:bottom w:val="nil"/>
              <w:right w:val="nil"/>
            </w:tcBorders>
            <w:vAlign w:val="bottom"/>
          </w:tcPr>
          <w:p w:rsidR="00064626" w:rsidRDefault="00064626">
            <w:pPr>
              <w:pStyle w:val="ConsPlusNormal"/>
              <w:jc w:val="center"/>
            </w:pPr>
            <w:r>
              <w:t>(должность)</w:t>
            </w:r>
          </w:p>
        </w:tc>
        <w:tc>
          <w:tcPr>
            <w:tcW w:w="340" w:type="dxa"/>
            <w:tcBorders>
              <w:top w:val="nil"/>
              <w:left w:val="nil"/>
              <w:bottom w:val="nil"/>
              <w:right w:val="nil"/>
            </w:tcBorders>
            <w:vAlign w:val="bottom"/>
          </w:tcPr>
          <w:p w:rsidR="00064626" w:rsidRDefault="00064626">
            <w:pPr>
              <w:pStyle w:val="ConsPlusNormal"/>
            </w:pPr>
          </w:p>
        </w:tc>
        <w:tc>
          <w:tcPr>
            <w:tcW w:w="1360" w:type="dxa"/>
            <w:tcBorders>
              <w:top w:val="single" w:sz="4" w:space="0" w:color="auto"/>
              <w:left w:val="nil"/>
              <w:bottom w:val="nil"/>
              <w:right w:val="nil"/>
            </w:tcBorders>
            <w:vAlign w:val="bottom"/>
          </w:tcPr>
          <w:p w:rsidR="00064626" w:rsidRDefault="00064626">
            <w:pPr>
              <w:pStyle w:val="ConsPlusNormal"/>
              <w:jc w:val="center"/>
            </w:pPr>
            <w:r>
              <w:t>(подпись)</w:t>
            </w:r>
          </w:p>
        </w:tc>
        <w:tc>
          <w:tcPr>
            <w:tcW w:w="341" w:type="dxa"/>
            <w:tcBorders>
              <w:top w:val="nil"/>
              <w:left w:val="nil"/>
              <w:bottom w:val="nil"/>
              <w:right w:val="nil"/>
            </w:tcBorders>
            <w:vAlign w:val="bottom"/>
          </w:tcPr>
          <w:p w:rsidR="00064626" w:rsidRDefault="00064626">
            <w:pPr>
              <w:pStyle w:val="ConsPlusNormal"/>
            </w:pPr>
          </w:p>
        </w:tc>
        <w:tc>
          <w:tcPr>
            <w:tcW w:w="2891" w:type="dxa"/>
            <w:tcBorders>
              <w:top w:val="single" w:sz="4" w:space="0" w:color="auto"/>
              <w:left w:val="nil"/>
              <w:bottom w:val="nil"/>
              <w:right w:val="nil"/>
            </w:tcBorders>
            <w:vAlign w:val="bottom"/>
          </w:tcPr>
          <w:p w:rsidR="00064626" w:rsidRDefault="00064626">
            <w:pPr>
              <w:pStyle w:val="ConsPlusNormal"/>
              <w:jc w:val="center"/>
            </w:pPr>
            <w:r>
              <w:t>(расшифровка подписи)</w:t>
            </w:r>
          </w:p>
        </w:tc>
      </w:tr>
      <w:tr w:rsidR="00064626">
        <w:tc>
          <w:tcPr>
            <w:tcW w:w="2381" w:type="dxa"/>
            <w:tcBorders>
              <w:top w:val="nil"/>
              <w:left w:val="nil"/>
              <w:bottom w:val="nil"/>
              <w:right w:val="nil"/>
            </w:tcBorders>
            <w:vAlign w:val="bottom"/>
          </w:tcPr>
          <w:p w:rsidR="00064626" w:rsidRDefault="00064626">
            <w:pPr>
              <w:pStyle w:val="ConsPlusNormal"/>
              <w:jc w:val="both"/>
            </w:pPr>
            <w:r>
              <w:t>Объект(ы) сдал</w:t>
            </w:r>
          </w:p>
        </w:tc>
        <w:tc>
          <w:tcPr>
            <w:tcW w:w="1701" w:type="dxa"/>
            <w:tcBorders>
              <w:top w:val="nil"/>
              <w:left w:val="nil"/>
              <w:bottom w:val="single" w:sz="4" w:space="0" w:color="auto"/>
              <w:right w:val="nil"/>
            </w:tcBorders>
            <w:vAlign w:val="bottom"/>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pPr>
          </w:p>
        </w:tc>
        <w:tc>
          <w:tcPr>
            <w:tcW w:w="1360" w:type="dxa"/>
            <w:tcBorders>
              <w:top w:val="nil"/>
              <w:left w:val="nil"/>
              <w:bottom w:val="single" w:sz="4" w:space="0" w:color="auto"/>
              <w:right w:val="nil"/>
            </w:tcBorders>
            <w:vAlign w:val="bottom"/>
          </w:tcPr>
          <w:p w:rsidR="00064626" w:rsidRDefault="00064626">
            <w:pPr>
              <w:pStyle w:val="ConsPlusNormal"/>
            </w:pPr>
          </w:p>
        </w:tc>
        <w:tc>
          <w:tcPr>
            <w:tcW w:w="341" w:type="dxa"/>
            <w:tcBorders>
              <w:top w:val="nil"/>
              <w:left w:val="nil"/>
              <w:bottom w:val="nil"/>
              <w:right w:val="nil"/>
            </w:tcBorders>
            <w:vAlign w:val="bottom"/>
          </w:tcPr>
          <w:p w:rsidR="00064626" w:rsidRDefault="00064626">
            <w:pPr>
              <w:pStyle w:val="ConsPlusNormal"/>
            </w:pPr>
          </w:p>
        </w:tc>
        <w:tc>
          <w:tcPr>
            <w:tcW w:w="2891" w:type="dxa"/>
            <w:tcBorders>
              <w:top w:val="nil"/>
              <w:left w:val="nil"/>
              <w:bottom w:val="single" w:sz="4" w:space="0" w:color="auto"/>
              <w:right w:val="nil"/>
            </w:tcBorders>
            <w:vAlign w:val="bottom"/>
          </w:tcPr>
          <w:p w:rsidR="00064626" w:rsidRDefault="00064626">
            <w:pPr>
              <w:pStyle w:val="ConsPlusNormal"/>
              <w:jc w:val="center"/>
            </w:pPr>
            <w:r>
              <w:t># от пользователя, получающего объект(ы) #</w:t>
            </w:r>
          </w:p>
        </w:tc>
      </w:tr>
      <w:tr w:rsidR="00064626">
        <w:tc>
          <w:tcPr>
            <w:tcW w:w="2381" w:type="dxa"/>
            <w:tcBorders>
              <w:top w:val="nil"/>
              <w:left w:val="nil"/>
              <w:bottom w:val="nil"/>
              <w:right w:val="nil"/>
            </w:tcBorders>
            <w:vAlign w:val="bottom"/>
          </w:tcPr>
          <w:p w:rsidR="00064626" w:rsidRDefault="00064626">
            <w:pPr>
              <w:pStyle w:val="ConsPlusNormal"/>
            </w:pPr>
          </w:p>
        </w:tc>
        <w:tc>
          <w:tcPr>
            <w:tcW w:w="1701" w:type="dxa"/>
            <w:tcBorders>
              <w:top w:val="single" w:sz="4" w:space="0" w:color="auto"/>
              <w:left w:val="nil"/>
              <w:bottom w:val="nil"/>
              <w:right w:val="nil"/>
            </w:tcBorders>
            <w:vAlign w:val="bottom"/>
          </w:tcPr>
          <w:p w:rsidR="00064626" w:rsidRDefault="00064626">
            <w:pPr>
              <w:pStyle w:val="ConsPlusNormal"/>
              <w:jc w:val="center"/>
            </w:pPr>
            <w:r>
              <w:t>(должность)</w:t>
            </w:r>
          </w:p>
        </w:tc>
        <w:tc>
          <w:tcPr>
            <w:tcW w:w="340" w:type="dxa"/>
            <w:tcBorders>
              <w:top w:val="nil"/>
              <w:left w:val="nil"/>
              <w:bottom w:val="nil"/>
              <w:right w:val="nil"/>
            </w:tcBorders>
            <w:vAlign w:val="bottom"/>
          </w:tcPr>
          <w:p w:rsidR="00064626" w:rsidRDefault="00064626">
            <w:pPr>
              <w:pStyle w:val="ConsPlusNormal"/>
            </w:pPr>
          </w:p>
        </w:tc>
        <w:tc>
          <w:tcPr>
            <w:tcW w:w="1360" w:type="dxa"/>
            <w:tcBorders>
              <w:top w:val="single" w:sz="4" w:space="0" w:color="auto"/>
              <w:left w:val="nil"/>
              <w:bottom w:val="nil"/>
              <w:right w:val="nil"/>
            </w:tcBorders>
            <w:vAlign w:val="bottom"/>
          </w:tcPr>
          <w:p w:rsidR="00064626" w:rsidRDefault="00064626">
            <w:pPr>
              <w:pStyle w:val="ConsPlusNormal"/>
              <w:jc w:val="center"/>
            </w:pPr>
            <w:r>
              <w:t>(подпись)</w:t>
            </w:r>
          </w:p>
        </w:tc>
        <w:tc>
          <w:tcPr>
            <w:tcW w:w="341" w:type="dxa"/>
            <w:tcBorders>
              <w:top w:val="nil"/>
              <w:left w:val="nil"/>
              <w:bottom w:val="nil"/>
              <w:right w:val="nil"/>
            </w:tcBorders>
            <w:vAlign w:val="bottom"/>
          </w:tcPr>
          <w:p w:rsidR="00064626" w:rsidRDefault="00064626">
            <w:pPr>
              <w:pStyle w:val="ConsPlusNormal"/>
            </w:pPr>
          </w:p>
        </w:tc>
        <w:tc>
          <w:tcPr>
            <w:tcW w:w="2891" w:type="dxa"/>
            <w:tcBorders>
              <w:top w:val="single" w:sz="4" w:space="0" w:color="auto"/>
              <w:left w:val="nil"/>
              <w:bottom w:val="nil"/>
              <w:right w:val="nil"/>
            </w:tcBorders>
            <w:vAlign w:val="bottom"/>
          </w:tcPr>
          <w:p w:rsidR="00064626" w:rsidRDefault="00064626">
            <w:pPr>
              <w:pStyle w:val="ConsPlusNormal"/>
              <w:jc w:val="center"/>
            </w:pPr>
            <w:r>
              <w:t>(расшифровка подписи)</w:t>
            </w:r>
          </w:p>
        </w:tc>
      </w:tr>
      <w:tr w:rsidR="00064626">
        <w:tc>
          <w:tcPr>
            <w:tcW w:w="2381" w:type="dxa"/>
            <w:tcBorders>
              <w:top w:val="nil"/>
              <w:left w:val="nil"/>
              <w:bottom w:val="nil"/>
              <w:right w:val="nil"/>
            </w:tcBorders>
          </w:tcPr>
          <w:p w:rsidR="00064626" w:rsidRDefault="00064626">
            <w:pPr>
              <w:pStyle w:val="ConsPlusNormal"/>
              <w:jc w:val="both"/>
            </w:pPr>
            <w:r>
              <w:t>"__" ________ 20__ г.</w:t>
            </w:r>
          </w:p>
        </w:tc>
        <w:tc>
          <w:tcPr>
            <w:tcW w:w="1701"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360" w:type="dxa"/>
            <w:tcBorders>
              <w:top w:val="nil"/>
              <w:left w:val="nil"/>
              <w:bottom w:val="nil"/>
              <w:right w:val="nil"/>
            </w:tcBorders>
            <w:vAlign w:val="bottom"/>
          </w:tcPr>
          <w:p w:rsidR="00064626" w:rsidRDefault="00064626">
            <w:pPr>
              <w:pStyle w:val="ConsPlusNormal"/>
            </w:pPr>
          </w:p>
        </w:tc>
        <w:tc>
          <w:tcPr>
            <w:tcW w:w="341" w:type="dxa"/>
            <w:tcBorders>
              <w:top w:val="nil"/>
              <w:left w:val="nil"/>
              <w:bottom w:val="nil"/>
              <w:right w:val="nil"/>
            </w:tcBorders>
            <w:vAlign w:val="bottom"/>
          </w:tcPr>
          <w:p w:rsidR="00064626" w:rsidRDefault="00064626">
            <w:pPr>
              <w:pStyle w:val="ConsPlusNormal"/>
            </w:pPr>
          </w:p>
        </w:tc>
        <w:tc>
          <w:tcPr>
            <w:tcW w:w="2891" w:type="dxa"/>
            <w:tcBorders>
              <w:top w:val="nil"/>
              <w:left w:val="nil"/>
              <w:bottom w:val="nil"/>
              <w:right w:val="nil"/>
            </w:tcBorders>
            <w:vAlign w:val="bottom"/>
          </w:tcPr>
          <w:p w:rsidR="00064626" w:rsidRDefault="00064626">
            <w:pPr>
              <w:pStyle w:val="ConsPlusNormal"/>
            </w:pP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629"/>
        <w:gridCol w:w="3190"/>
      </w:tblGrid>
      <w:tr w:rsidR="00064626">
        <w:tc>
          <w:tcPr>
            <w:tcW w:w="4252" w:type="dxa"/>
            <w:tcBorders>
              <w:top w:val="nil"/>
              <w:left w:val="nil"/>
              <w:bottom w:val="nil"/>
              <w:right w:val="nil"/>
            </w:tcBorders>
          </w:tcPr>
          <w:p w:rsidR="00064626" w:rsidRDefault="00064626">
            <w:pPr>
              <w:pStyle w:val="ConsPlusNormal"/>
              <w:jc w:val="right"/>
              <w:outlineLvl w:val="2"/>
            </w:pPr>
            <w:r>
              <w:t>АКТ N</w:t>
            </w:r>
          </w:p>
        </w:tc>
        <w:tc>
          <w:tcPr>
            <w:tcW w:w="1629" w:type="dxa"/>
            <w:tcBorders>
              <w:top w:val="nil"/>
              <w:left w:val="nil"/>
              <w:bottom w:val="single" w:sz="4" w:space="0" w:color="auto"/>
              <w:right w:val="nil"/>
            </w:tcBorders>
          </w:tcPr>
          <w:p w:rsidR="00064626" w:rsidRDefault="00064626">
            <w:pPr>
              <w:pStyle w:val="ConsPlusNormal"/>
              <w:jc w:val="center"/>
            </w:pPr>
            <w:r>
              <w:t>1</w:t>
            </w:r>
          </w:p>
        </w:tc>
        <w:tc>
          <w:tcPr>
            <w:tcW w:w="3190" w:type="dxa"/>
            <w:tcBorders>
              <w:top w:val="nil"/>
              <w:left w:val="nil"/>
              <w:bottom w:val="nil"/>
              <w:right w:val="nil"/>
            </w:tcBorders>
          </w:tcPr>
          <w:p w:rsidR="00064626" w:rsidRDefault="00064626">
            <w:pPr>
              <w:pStyle w:val="ConsPlusNormal"/>
            </w:pPr>
          </w:p>
        </w:tc>
      </w:tr>
      <w:tr w:rsidR="00064626">
        <w:tc>
          <w:tcPr>
            <w:tcW w:w="9071" w:type="dxa"/>
            <w:gridSpan w:val="3"/>
            <w:tcBorders>
              <w:top w:val="nil"/>
              <w:left w:val="nil"/>
              <w:bottom w:val="nil"/>
              <w:right w:val="nil"/>
            </w:tcBorders>
          </w:tcPr>
          <w:p w:rsidR="00064626" w:rsidRDefault="00064626">
            <w:pPr>
              <w:pStyle w:val="ConsPlusNormal"/>
              <w:jc w:val="center"/>
            </w:pPr>
            <w:r>
              <w:t>приема-передачи объектов, полученных в личное пользование</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9"/>
        <w:gridCol w:w="340"/>
        <w:gridCol w:w="397"/>
        <w:gridCol w:w="340"/>
        <w:gridCol w:w="850"/>
        <w:gridCol w:w="397"/>
        <w:gridCol w:w="397"/>
        <w:gridCol w:w="340"/>
        <w:gridCol w:w="1361"/>
        <w:gridCol w:w="964"/>
      </w:tblGrid>
      <w:tr w:rsidR="00064626">
        <w:tc>
          <w:tcPr>
            <w:tcW w:w="3231" w:type="dxa"/>
            <w:tcBorders>
              <w:top w:val="nil"/>
              <w:left w:val="nil"/>
              <w:bottom w:val="nil"/>
              <w:right w:val="nil"/>
            </w:tcBorders>
          </w:tcPr>
          <w:p w:rsidR="00064626" w:rsidRDefault="00064626">
            <w:pPr>
              <w:pStyle w:val="ConsPlusNormal"/>
            </w:pPr>
          </w:p>
        </w:tc>
        <w:tc>
          <w:tcPr>
            <w:tcW w:w="3440" w:type="dxa"/>
            <w:gridSpan w:val="8"/>
            <w:tcBorders>
              <w:top w:val="nil"/>
              <w:left w:val="nil"/>
              <w:bottom w:val="nil"/>
              <w:right w:val="nil"/>
            </w:tcBorders>
          </w:tcPr>
          <w:p w:rsidR="00064626" w:rsidRDefault="00064626">
            <w:pPr>
              <w:pStyle w:val="ConsPlusNormal"/>
            </w:pPr>
          </w:p>
        </w:tc>
        <w:tc>
          <w:tcPr>
            <w:tcW w:w="1361" w:type="dxa"/>
            <w:tcBorders>
              <w:top w:val="nil"/>
              <w:left w:val="nil"/>
              <w:bottom w:val="nil"/>
              <w:right w:val="single" w:sz="4" w:space="0" w:color="auto"/>
            </w:tcBorders>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3231" w:type="dxa"/>
            <w:tcBorders>
              <w:top w:val="nil"/>
              <w:left w:val="nil"/>
              <w:bottom w:val="nil"/>
              <w:right w:val="nil"/>
            </w:tcBorders>
          </w:tcPr>
          <w:p w:rsidR="00064626" w:rsidRDefault="00064626">
            <w:pPr>
              <w:pStyle w:val="ConsPlusNormal"/>
            </w:pPr>
          </w:p>
        </w:tc>
        <w:tc>
          <w:tcPr>
            <w:tcW w:w="3440" w:type="dxa"/>
            <w:gridSpan w:val="8"/>
            <w:tcBorders>
              <w:top w:val="nil"/>
              <w:left w:val="nil"/>
              <w:bottom w:val="nil"/>
              <w:right w:val="nil"/>
            </w:tcBorders>
          </w:tcPr>
          <w:p w:rsidR="00064626" w:rsidRDefault="00064626">
            <w:pPr>
              <w:pStyle w:val="ConsPlusNormal"/>
            </w:pPr>
          </w:p>
        </w:tc>
        <w:tc>
          <w:tcPr>
            <w:tcW w:w="1361" w:type="dxa"/>
            <w:tcBorders>
              <w:top w:val="nil"/>
              <w:left w:val="nil"/>
              <w:bottom w:val="nil"/>
              <w:right w:val="single" w:sz="4" w:space="0" w:color="auto"/>
            </w:tcBorders>
            <w:vAlign w:val="bottom"/>
          </w:tcPr>
          <w:p w:rsidR="00064626" w:rsidRDefault="00064626">
            <w:pPr>
              <w:pStyle w:val="ConsPlusNormal"/>
              <w:jc w:val="right"/>
            </w:pPr>
            <w:r>
              <w:t xml:space="preserve">Форма по </w:t>
            </w:r>
            <w:hyperlink r:id="rId147">
              <w:r>
                <w:rPr>
                  <w:color w:val="0000FF"/>
                </w:rPr>
                <w:t>ОКУД</w:t>
              </w:r>
            </w:hyperlink>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0510434</w:t>
            </w:r>
          </w:p>
        </w:tc>
      </w:tr>
      <w:tr w:rsidR="00064626">
        <w:tc>
          <w:tcPr>
            <w:tcW w:w="3231" w:type="dxa"/>
            <w:tcBorders>
              <w:top w:val="nil"/>
              <w:left w:val="nil"/>
              <w:bottom w:val="nil"/>
              <w:right w:val="nil"/>
            </w:tcBorders>
          </w:tcPr>
          <w:p w:rsidR="00064626" w:rsidRDefault="00064626">
            <w:pPr>
              <w:pStyle w:val="ConsPlusNormal"/>
            </w:pPr>
          </w:p>
        </w:tc>
        <w:tc>
          <w:tcPr>
            <w:tcW w:w="379" w:type="dxa"/>
            <w:tcBorders>
              <w:top w:val="nil"/>
              <w:left w:val="nil"/>
              <w:bottom w:val="nil"/>
              <w:right w:val="nil"/>
            </w:tcBorders>
            <w:vAlign w:val="bottom"/>
          </w:tcPr>
          <w:p w:rsidR="00064626" w:rsidRDefault="00064626">
            <w:pPr>
              <w:pStyle w:val="ConsPlusNormal"/>
              <w:jc w:val="center"/>
            </w:pPr>
            <w:r>
              <w:t>от</w:t>
            </w:r>
          </w:p>
        </w:tc>
        <w:tc>
          <w:tcPr>
            <w:tcW w:w="340" w:type="dxa"/>
            <w:tcBorders>
              <w:top w:val="nil"/>
              <w:left w:val="nil"/>
              <w:bottom w:val="nil"/>
              <w:right w:val="nil"/>
            </w:tcBorders>
            <w:vAlign w:val="bottom"/>
          </w:tcPr>
          <w:p w:rsidR="00064626" w:rsidRDefault="00064626">
            <w:pPr>
              <w:pStyle w:val="ConsPlusNormal"/>
              <w:jc w:val="center"/>
            </w:pPr>
            <w:r>
              <w:t>"</w:t>
            </w:r>
          </w:p>
        </w:tc>
        <w:tc>
          <w:tcPr>
            <w:tcW w:w="397" w:type="dxa"/>
            <w:tcBorders>
              <w:top w:val="nil"/>
              <w:left w:val="nil"/>
              <w:bottom w:val="single" w:sz="4" w:space="0" w:color="auto"/>
              <w:right w:val="nil"/>
            </w:tcBorders>
            <w:vAlign w:val="bottom"/>
          </w:tcPr>
          <w:p w:rsidR="00064626" w:rsidRDefault="00064626">
            <w:pPr>
              <w:pStyle w:val="ConsPlusNormal"/>
              <w:jc w:val="center"/>
            </w:pPr>
            <w:r>
              <w:t>27</w:t>
            </w:r>
          </w:p>
        </w:tc>
        <w:tc>
          <w:tcPr>
            <w:tcW w:w="340" w:type="dxa"/>
            <w:tcBorders>
              <w:top w:val="nil"/>
              <w:left w:val="nil"/>
              <w:bottom w:val="nil"/>
              <w:right w:val="nil"/>
            </w:tcBorders>
            <w:vAlign w:val="bottom"/>
          </w:tcPr>
          <w:p w:rsidR="00064626" w:rsidRDefault="00064626">
            <w:pPr>
              <w:pStyle w:val="ConsPlusNormal"/>
              <w:jc w:val="center"/>
            </w:pPr>
            <w:r>
              <w:t>"</w:t>
            </w:r>
          </w:p>
        </w:tc>
        <w:tc>
          <w:tcPr>
            <w:tcW w:w="850" w:type="dxa"/>
            <w:tcBorders>
              <w:top w:val="nil"/>
              <w:left w:val="nil"/>
              <w:bottom w:val="single" w:sz="4" w:space="0" w:color="auto"/>
              <w:right w:val="nil"/>
            </w:tcBorders>
            <w:vAlign w:val="bottom"/>
          </w:tcPr>
          <w:p w:rsidR="00064626" w:rsidRDefault="00064626">
            <w:pPr>
              <w:pStyle w:val="ConsPlusNormal"/>
              <w:jc w:val="center"/>
            </w:pPr>
            <w:r>
              <w:t>ноября</w:t>
            </w:r>
          </w:p>
        </w:tc>
        <w:tc>
          <w:tcPr>
            <w:tcW w:w="397" w:type="dxa"/>
            <w:tcBorders>
              <w:top w:val="nil"/>
              <w:left w:val="nil"/>
              <w:bottom w:val="nil"/>
              <w:right w:val="nil"/>
            </w:tcBorders>
            <w:vAlign w:val="bottom"/>
          </w:tcPr>
          <w:p w:rsidR="00064626" w:rsidRDefault="00064626">
            <w:pPr>
              <w:pStyle w:val="ConsPlusNormal"/>
              <w:jc w:val="center"/>
            </w:pPr>
            <w:r>
              <w:t>20</w:t>
            </w:r>
          </w:p>
        </w:tc>
        <w:tc>
          <w:tcPr>
            <w:tcW w:w="397" w:type="dxa"/>
            <w:tcBorders>
              <w:top w:val="nil"/>
              <w:left w:val="nil"/>
              <w:bottom w:val="single" w:sz="4" w:space="0" w:color="auto"/>
              <w:right w:val="nil"/>
            </w:tcBorders>
            <w:vAlign w:val="bottom"/>
          </w:tcPr>
          <w:p w:rsidR="00064626" w:rsidRDefault="00064626">
            <w:pPr>
              <w:pStyle w:val="ConsPlusNormal"/>
              <w:jc w:val="center"/>
            </w:pPr>
            <w:r>
              <w:t>22</w:t>
            </w:r>
          </w:p>
        </w:tc>
        <w:tc>
          <w:tcPr>
            <w:tcW w:w="340" w:type="dxa"/>
            <w:tcBorders>
              <w:top w:val="nil"/>
              <w:left w:val="nil"/>
              <w:bottom w:val="nil"/>
              <w:right w:val="nil"/>
            </w:tcBorders>
            <w:vAlign w:val="bottom"/>
          </w:tcPr>
          <w:p w:rsidR="00064626" w:rsidRDefault="00064626">
            <w:pPr>
              <w:pStyle w:val="ConsPlusNormal"/>
              <w:jc w:val="center"/>
            </w:pPr>
            <w:r>
              <w:t>г.</w:t>
            </w:r>
          </w:p>
        </w:tc>
        <w:tc>
          <w:tcPr>
            <w:tcW w:w="1361" w:type="dxa"/>
            <w:tcBorders>
              <w:top w:val="nil"/>
              <w:left w:val="nil"/>
              <w:bottom w:val="nil"/>
              <w:right w:val="single" w:sz="4" w:space="0" w:color="auto"/>
            </w:tcBorders>
            <w:vAlign w:val="bottom"/>
          </w:tcPr>
          <w:p w:rsidR="00064626" w:rsidRDefault="00064626">
            <w:pPr>
              <w:pStyle w:val="ConsPlusNormal"/>
              <w:jc w:val="right"/>
            </w:pPr>
            <w:r>
              <w:t>Дата</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27.11.2022</w:t>
            </w:r>
          </w:p>
        </w:tc>
      </w:tr>
      <w:tr w:rsidR="00064626">
        <w:tc>
          <w:tcPr>
            <w:tcW w:w="3231" w:type="dxa"/>
            <w:tcBorders>
              <w:top w:val="nil"/>
              <w:left w:val="nil"/>
              <w:bottom w:val="nil"/>
              <w:right w:val="nil"/>
            </w:tcBorders>
            <w:vAlign w:val="bottom"/>
          </w:tcPr>
          <w:p w:rsidR="00064626" w:rsidRDefault="00064626">
            <w:pPr>
              <w:pStyle w:val="ConsPlusNormal"/>
              <w:jc w:val="both"/>
            </w:pPr>
            <w:r>
              <w:t>Учреждение</w:t>
            </w:r>
          </w:p>
        </w:tc>
        <w:tc>
          <w:tcPr>
            <w:tcW w:w="3440" w:type="dxa"/>
            <w:gridSpan w:val="8"/>
            <w:tcBorders>
              <w:top w:val="nil"/>
              <w:left w:val="nil"/>
              <w:bottom w:val="single" w:sz="4" w:space="0" w:color="auto"/>
              <w:right w:val="nil"/>
            </w:tcBorders>
            <w:vAlign w:val="bottom"/>
          </w:tcPr>
          <w:p w:rsidR="00064626" w:rsidRDefault="00064626">
            <w:pPr>
              <w:pStyle w:val="ConsPlusNormal"/>
              <w:jc w:val="center"/>
            </w:pPr>
            <w:r>
              <w:t>ФЕДЕРАЛЬНОЕ КАЗЕННОЕ УЧРЕЖДЕНИЕ "ЦЕНТР ПО ОБЕСПЕЧЕНИЮ ДЕЯТЕЛЬНОСТИ КАЗНАЧЕЙСТВА РОССИИ"</w:t>
            </w:r>
          </w:p>
        </w:tc>
        <w:tc>
          <w:tcPr>
            <w:tcW w:w="1361"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001А7081</w:t>
            </w:r>
          </w:p>
        </w:tc>
      </w:tr>
      <w:tr w:rsidR="00064626">
        <w:tc>
          <w:tcPr>
            <w:tcW w:w="3231" w:type="dxa"/>
            <w:tcBorders>
              <w:top w:val="nil"/>
              <w:left w:val="nil"/>
              <w:bottom w:val="nil"/>
              <w:right w:val="nil"/>
            </w:tcBorders>
            <w:vAlign w:val="bottom"/>
          </w:tcPr>
          <w:p w:rsidR="00064626" w:rsidRDefault="00064626">
            <w:pPr>
              <w:pStyle w:val="ConsPlusNormal"/>
              <w:jc w:val="both"/>
            </w:pPr>
            <w:r>
              <w:t>Обособленное подразделение</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pPr>
          </w:p>
        </w:tc>
        <w:tc>
          <w:tcPr>
            <w:tcW w:w="1361"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3231" w:type="dxa"/>
            <w:tcBorders>
              <w:top w:val="nil"/>
              <w:left w:val="nil"/>
              <w:bottom w:val="nil"/>
              <w:right w:val="nil"/>
            </w:tcBorders>
            <w:vAlign w:val="bottom"/>
          </w:tcPr>
          <w:p w:rsidR="00064626" w:rsidRDefault="00064626">
            <w:pPr>
              <w:pStyle w:val="ConsPlusNormal"/>
              <w:jc w:val="both"/>
            </w:pPr>
            <w:r>
              <w:t>Структурное подразделение</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Административный отдел</w:t>
            </w:r>
          </w:p>
        </w:tc>
        <w:tc>
          <w:tcPr>
            <w:tcW w:w="1361" w:type="dxa"/>
            <w:tcBorders>
              <w:top w:val="nil"/>
              <w:left w:val="nil"/>
              <w:bottom w:val="nil"/>
              <w:right w:val="single" w:sz="4" w:space="0" w:color="auto"/>
            </w:tcBorders>
            <w:vAlign w:val="bottom"/>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w:t>
            </w:r>
          </w:p>
        </w:tc>
      </w:tr>
      <w:tr w:rsidR="00064626">
        <w:tc>
          <w:tcPr>
            <w:tcW w:w="3231" w:type="dxa"/>
            <w:tcBorders>
              <w:top w:val="nil"/>
              <w:left w:val="nil"/>
              <w:bottom w:val="nil"/>
              <w:right w:val="nil"/>
            </w:tcBorders>
            <w:vAlign w:val="bottom"/>
          </w:tcPr>
          <w:p w:rsidR="00064626" w:rsidRDefault="00064626">
            <w:pPr>
              <w:pStyle w:val="ConsPlusNormal"/>
            </w:pPr>
            <w:r>
              <w:t>Главный администратор бюджетных средств (Учредитель)</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Федеральное казначейство</w:t>
            </w:r>
          </w:p>
        </w:tc>
        <w:tc>
          <w:tcPr>
            <w:tcW w:w="1361" w:type="dxa"/>
            <w:tcBorders>
              <w:top w:val="nil"/>
              <w:left w:val="nil"/>
              <w:bottom w:val="nil"/>
              <w:right w:val="single" w:sz="4" w:space="0" w:color="auto"/>
            </w:tcBorders>
            <w:vAlign w:val="bottom"/>
          </w:tcPr>
          <w:p w:rsidR="00064626" w:rsidRDefault="00064626">
            <w:pPr>
              <w:pStyle w:val="ConsPlusNormal"/>
              <w:jc w:val="right"/>
            </w:pPr>
            <w:r>
              <w:t>Глава по БК</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100</w:t>
            </w:r>
          </w:p>
        </w:tc>
      </w:tr>
      <w:tr w:rsidR="00064626">
        <w:tc>
          <w:tcPr>
            <w:tcW w:w="3231" w:type="dxa"/>
            <w:tcBorders>
              <w:top w:val="nil"/>
              <w:left w:val="nil"/>
              <w:bottom w:val="nil"/>
              <w:right w:val="nil"/>
            </w:tcBorders>
            <w:vAlign w:val="bottom"/>
          </w:tcPr>
          <w:p w:rsidR="00064626" w:rsidRDefault="00064626">
            <w:pPr>
              <w:pStyle w:val="ConsPlusNormal"/>
              <w:jc w:val="both"/>
            </w:pPr>
            <w:r>
              <w:t>Наименование бюджета</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федеральный</w:t>
            </w:r>
          </w:p>
        </w:tc>
        <w:tc>
          <w:tcPr>
            <w:tcW w:w="1361" w:type="dxa"/>
            <w:tcBorders>
              <w:top w:val="nil"/>
              <w:left w:val="nil"/>
              <w:bottom w:val="nil"/>
              <w:right w:val="single" w:sz="4" w:space="0" w:color="auto"/>
            </w:tcBorders>
            <w:vAlign w:val="bottom"/>
          </w:tcPr>
          <w:p w:rsidR="00064626" w:rsidRDefault="00064626">
            <w:pPr>
              <w:pStyle w:val="ConsPlusNormal"/>
              <w:jc w:val="right"/>
            </w:pPr>
            <w:r>
              <w:t xml:space="preserve">по </w:t>
            </w:r>
            <w:hyperlink r:id="rId148">
              <w:r>
                <w:rPr>
                  <w:color w:val="0000FF"/>
                </w:rPr>
                <w:t>ОКТМО</w:t>
              </w:r>
            </w:hyperlink>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00000001</w:t>
            </w:r>
          </w:p>
        </w:tc>
      </w:tr>
      <w:tr w:rsidR="00064626">
        <w:tc>
          <w:tcPr>
            <w:tcW w:w="3231" w:type="dxa"/>
            <w:tcBorders>
              <w:top w:val="nil"/>
              <w:left w:val="nil"/>
              <w:bottom w:val="nil"/>
              <w:right w:val="nil"/>
            </w:tcBorders>
            <w:vAlign w:val="bottom"/>
          </w:tcPr>
          <w:p w:rsidR="00064626" w:rsidRDefault="00064626">
            <w:pPr>
              <w:pStyle w:val="ConsPlusNormal"/>
              <w:jc w:val="both"/>
            </w:pPr>
            <w:r>
              <w:t>Наименование операции</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выдача имущества в пользование</w:t>
            </w:r>
          </w:p>
        </w:tc>
        <w:tc>
          <w:tcPr>
            <w:tcW w:w="1361" w:type="dxa"/>
            <w:tcBorders>
              <w:top w:val="nil"/>
              <w:left w:val="nil"/>
              <w:bottom w:val="nil"/>
              <w:right w:val="single" w:sz="4" w:space="0" w:color="auto"/>
            </w:tcBorders>
            <w:vAlign w:val="bottom"/>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w:t>
            </w:r>
          </w:p>
        </w:tc>
      </w:tr>
      <w:tr w:rsidR="00064626">
        <w:tc>
          <w:tcPr>
            <w:tcW w:w="3231" w:type="dxa"/>
            <w:tcBorders>
              <w:top w:val="nil"/>
              <w:left w:val="nil"/>
              <w:bottom w:val="nil"/>
              <w:right w:val="nil"/>
            </w:tcBorders>
            <w:vAlign w:val="bottom"/>
          </w:tcPr>
          <w:p w:rsidR="00064626" w:rsidRDefault="00064626">
            <w:pPr>
              <w:pStyle w:val="ConsPlusNormal"/>
            </w:pPr>
          </w:p>
        </w:tc>
        <w:tc>
          <w:tcPr>
            <w:tcW w:w="3440" w:type="dxa"/>
            <w:gridSpan w:val="8"/>
            <w:tcBorders>
              <w:top w:val="single" w:sz="4" w:space="0" w:color="auto"/>
              <w:left w:val="nil"/>
              <w:bottom w:val="nil"/>
              <w:right w:val="nil"/>
            </w:tcBorders>
            <w:vAlign w:val="bottom"/>
          </w:tcPr>
          <w:p w:rsidR="00064626" w:rsidRDefault="00064626">
            <w:pPr>
              <w:pStyle w:val="ConsPlusNormal"/>
              <w:jc w:val="center"/>
            </w:pPr>
            <w:r>
              <w:t>(выдача имущества в пользование - код "1", возврат имущества - код "2")</w:t>
            </w:r>
          </w:p>
        </w:tc>
        <w:tc>
          <w:tcPr>
            <w:tcW w:w="1361" w:type="dxa"/>
            <w:vMerge w:val="restart"/>
            <w:tcBorders>
              <w:top w:val="nil"/>
              <w:left w:val="nil"/>
              <w:bottom w:val="nil"/>
              <w:right w:val="single" w:sz="4" w:space="0" w:color="auto"/>
            </w:tcBorders>
            <w:vAlign w:val="bottom"/>
          </w:tcPr>
          <w:p w:rsidR="00064626" w:rsidRDefault="00064626">
            <w:pPr>
              <w:pStyle w:val="ConsPlusNormal"/>
              <w:jc w:val="right"/>
            </w:pPr>
            <w:r>
              <w:t>Учетный номер</w:t>
            </w:r>
          </w:p>
        </w:tc>
        <w:tc>
          <w:tcPr>
            <w:tcW w:w="964" w:type="dxa"/>
            <w:vMerge w:val="restart"/>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234</w:t>
            </w:r>
          </w:p>
        </w:tc>
      </w:tr>
      <w:tr w:rsidR="00064626">
        <w:tc>
          <w:tcPr>
            <w:tcW w:w="3231" w:type="dxa"/>
            <w:tcBorders>
              <w:top w:val="nil"/>
              <w:left w:val="nil"/>
              <w:bottom w:val="nil"/>
              <w:right w:val="nil"/>
            </w:tcBorders>
            <w:vAlign w:val="bottom"/>
          </w:tcPr>
          <w:p w:rsidR="00064626" w:rsidRDefault="00064626">
            <w:pPr>
              <w:pStyle w:val="ConsPlusNormal"/>
            </w:pPr>
            <w:r>
              <w:t>Ответственное лицо, выдавшее (возвратившее) имущество</w:t>
            </w:r>
          </w:p>
        </w:tc>
        <w:tc>
          <w:tcPr>
            <w:tcW w:w="3440" w:type="dxa"/>
            <w:gridSpan w:val="8"/>
            <w:tcBorders>
              <w:top w:val="nil"/>
              <w:left w:val="nil"/>
              <w:bottom w:val="single" w:sz="4" w:space="0" w:color="auto"/>
              <w:right w:val="nil"/>
            </w:tcBorders>
            <w:vAlign w:val="bottom"/>
          </w:tcPr>
          <w:p w:rsidR="00064626" w:rsidRDefault="00064626">
            <w:pPr>
              <w:pStyle w:val="ConsPlusNormal"/>
              <w:jc w:val="center"/>
            </w:pPr>
            <w:r>
              <w:t>Иванов Иван Иванович</w:t>
            </w:r>
          </w:p>
        </w:tc>
        <w:tc>
          <w:tcPr>
            <w:tcW w:w="1361" w:type="dxa"/>
            <w:vMerge/>
            <w:tcBorders>
              <w:top w:val="nil"/>
              <w:left w:val="nil"/>
              <w:bottom w:val="nil"/>
              <w:right w:val="single" w:sz="4" w:space="0" w:color="auto"/>
            </w:tcBorders>
          </w:tcPr>
          <w:p w:rsidR="00064626" w:rsidRDefault="00064626">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231" w:type="dxa"/>
            <w:tcBorders>
              <w:top w:val="nil"/>
              <w:left w:val="nil"/>
              <w:bottom w:val="nil"/>
              <w:right w:val="nil"/>
            </w:tcBorders>
            <w:vAlign w:val="bottom"/>
          </w:tcPr>
          <w:p w:rsidR="00064626" w:rsidRDefault="00064626">
            <w:pPr>
              <w:pStyle w:val="ConsPlusNormal"/>
            </w:pPr>
            <w:r>
              <w:t>Местонахождение выдаваемого имущества</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Складское помещение N 2</w:t>
            </w:r>
          </w:p>
        </w:tc>
        <w:tc>
          <w:tcPr>
            <w:tcW w:w="1361" w:type="dxa"/>
            <w:tcBorders>
              <w:top w:val="nil"/>
              <w:left w:val="nil"/>
              <w:bottom w:val="nil"/>
              <w:right w:val="single" w:sz="4" w:space="0" w:color="auto"/>
            </w:tcBorders>
            <w:vAlign w:val="bottom"/>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w:t>
            </w:r>
          </w:p>
        </w:tc>
      </w:tr>
      <w:tr w:rsidR="00064626">
        <w:tc>
          <w:tcPr>
            <w:tcW w:w="3231" w:type="dxa"/>
            <w:tcBorders>
              <w:top w:val="nil"/>
              <w:left w:val="nil"/>
              <w:bottom w:val="nil"/>
              <w:right w:val="nil"/>
            </w:tcBorders>
            <w:vAlign w:val="bottom"/>
          </w:tcPr>
          <w:p w:rsidR="00064626" w:rsidRDefault="00064626">
            <w:pPr>
              <w:pStyle w:val="ConsPlusNormal"/>
              <w:jc w:val="both"/>
            </w:pPr>
            <w:r>
              <w:t>Структурное подразделение</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Административный отдел</w:t>
            </w:r>
          </w:p>
        </w:tc>
        <w:tc>
          <w:tcPr>
            <w:tcW w:w="1361" w:type="dxa"/>
            <w:tcBorders>
              <w:top w:val="nil"/>
              <w:left w:val="nil"/>
              <w:bottom w:val="nil"/>
              <w:right w:val="single" w:sz="4" w:space="0" w:color="auto"/>
            </w:tcBorders>
            <w:vAlign w:val="bottom"/>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w:t>
            </w:r>
          </w:p>
        </w:tc>
      </w:tr>
      <w:tr w:rsidR="00064626">
        <w:tc>
          <w:tcPr>
            <w:tcW w:w="3231" w:type="dxa"/>
            <w:tcBorders>
              <w:top w:val="nil"/>
              <w:left w:val="nil"/>
              <w:bottom w:val="nil"/>
              <w:right w:val="nil"/>
            </w:tcBorders>
            <w:vAlign w:val="bottom"/>
          </w:tcPr>
          <w:p w:rsidR="00064626" w:rsidRDefault="00064626">
            <w:pPr>
              <w:pStyle w:val="ConsPlusNormal"/>
            </w:pPr>
            <w:r>
              <w:t xml:space="preserve">Ответственное лицо, получающее (принимающее) </w:t>
            </w:r>
            <w:r>
              <w:lastRenderedPageBreak/>
              <w:t>имущество</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lastRenderedPageBreak/>
              <w:t>Сидоров Иван Иванович</w:t>
            </w:r>
          </w:p>
        </w:tc>
        <w:tc>
          <w:tcPr>
            <w:tcW w:w="1361" w:type="dxa"/>
            <w:tcBorders>
              <w:top w:val="nil"/>
              <w:left w:val="nil"/>
              <w:bottom w:val="nil"/>
              <w:right w:val="single" w:sz="4" w:space="0" w:color="auto"/>
            </w:tcBorders>
            <w:vAlign w:val="bottom"/>
          </w:tcPr>
          <w:p w:rsidR="00064626" w:rsidRDefault="00064626">
            <w:pPr>
              <w:pStyle w:val="ConsPlusNormal"/>
              <w:jc w:val="right"/>
            </w:pPr>
            <w:r>
              <w:t>Учетный номер</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0121-3</w:t>
            </w:r>
          </w:p>
        </w:tc>
      </w:tr>
      <w:tr w:rsidR="00064626">
        <w:tc>
          <w:tcPr>
            <w:tcW w:w="3231" w:type="dxa"/>
            <w:tcBorders>
              <w:top w:val="nil"/>
              <w:left w:val="nil"/>
              <w:bottom w:val="nil"/>
              <w:right w:val="nil"/>
            </w:tcBorders>
            <w:vAlign w:val="bottom"/>
          </w:tcPr>
          <w:p w:rsidR="00064626" w:rsidRDefault="00064626">
            <w:pPr>
              <w:pStyle w:val="ConsPlusNormal"/>
            </w:pPr>
            <w:r>
              <w:t>Местонахождение возвращенного имущества</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pPr>
          </w:p>
        </w:tc>
        <w:tc>
          <w:tcPr>
            <w:tcW w:w="1361" w:type="dxa"/>
            <w:tcBorders>
              <w:top w:val="nil"/>
              <w:left w:val="nil"/>
              <w:bottom w:val="nil"/>
              <w:right w:val="single" w:sz="4" w:space="0" w:color="auto"/>
            </w:tcBorders>
            <w:vAlign w:val="bottom"/>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3231" w:type="dxa"/>
            <w:tcBorders>
              <w:top w:val="nil"/>
              <w:left w:val="nil"/>
              <w:bottom w:val="nil"/>
              <w:right w:val="nil"/>
            </w:tcBorders>
            <w:vAlign w:val="bottom"/>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3440" w:type="dxa"/>
            <w:gridSpan w:val="8"/>
            <w:tcBorders>
              <w:top w:val="single" w:sz="4" w:space="0" w:color="auto"/>
              <w:left w:val="nil"/>
              <w:bottom w:val="nil"/>
              <w:right w:val="nil"/>
            </w:tcBorders>
            <w:vAlign w:val="bottom"/>
          </w:tcPr>
          <w:p w:rsidR="00064626" w:rsidRDefault="00064626">
            <w:pPr>
              <w:pStyle w:val="ConsPlusNormal"/>
            </w:pPr>
          </w:p>
        </w:tc>
        <w:tc>
          <w:tcPr>
            <w:tcW w:w="1361"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hyperlink r:id="rId149">
              <w:r>
                <w:rPr>
                  <w:color w:val="0000FF"/>
                </w:rPr>
                <w:t>383</w:t>
              </w:r>
            </w:hyperlink>
          </w:p>
        </w:tc>
      </w:tr>
      <w:tr w:rsidR="00064626">
        <w:tblPrEx>
          <w:tblBorders>
            <w:right w:val="nil"/>
          </w:tblBorders>
        </w:tblPrEx>
        <w:tc>
          <w:tcPr>
            <w:tcW w:w="3231" w:type="dxa"/>
            <w:tcBorders>
              <w:top w:val="nil"/>
              <w:left w:val="nil"/>
              <w:bottom w:val="nil"/>
              <w:right w:val="nil"/>
            </w:tcBorders>
            <w:vAlign w:val="bottom"/>
          </w:tcPr>
          <w:p w:rsidR="00064626" w:rsidRDefault="00064626">
            <w:pPr>
              <w:pStyle w:val="ConsPlusNormal"/>
            </w:pPr>
          </w:p>
        </w:tc>
        <w:tc>
          <w:tcPr>
            <w:tcW w:w="3440" w:type="dxa"/>
            <w:gridSpan w:val="8"/>
            <w:tcBorders>
              <w:top w:val="nil"/>
              <w:left w:val="nil"/>
              <w:bottom w:val="nil"/>
              <w:right w:val="nil"/>
            </w:tcBorders>
            <w:vAlign w:val="bottom"/>
          </w:tcPr>
          <w:p w:rsidR="00064626" w:rsidRDefault="00064626">
            <w:pPr>
              <w:pStyle w:val="ConsPlusNormal"/>
            </w:pPr>
          </w:p>
        </w:tc>
        <w:tc>
          <w:tcPr>
            <w:tcW w:w="1361" w:type="dxa"/>
            <w:tcBorders>
              <w:top w:val="nil"/>
              <w:left w:val="nil"/>
              <w:bottom w:val="nil"/>
              <w:right w:val="nil"/>
            </w:tcBorders>
            <w:vAlign w:val="bottom"/>
          </w:tcPr>
          <w:p w:rsidR="00064626" w:rsidRDefault="00064626">
            <w:pPr>
              <w:pStyle w:val="ConsPlusNormal"/>
            </w:pPr>
          </w:p>
        </w:tc>
        <w:tc>
          <w:tcPr>
            <w:tcW w:w="964" w:type="dxa"/>
            <w:tcBorders>
              <w:top w:val="single" w:sz="4" w:space="0" w:color="auto"/>
              <w:left w:val="nil"/>
              <w:bottom w:val="single" w:sz="4" w:space="0" w:color="auto"/>
              <w:right w:val="nil"/>
            </w:tcBorders>
            <w:vAlign w:val="bottom"/>
          </w:tcPr>
          <w:p w:rsidR="00064626" w:rsidRDefault="00064626">
            <w:pPr>
              <w:pStyle w:val="ConsPlusNormal"/>
            </w:pPr>
          </w:p>
        </w:tc>
      </w:tr>
      <w:tr w:rsidR="00064626">
        <w:tc>
          <w:tcPr>
            <w:tcW w:w="3231" w:type="dxa"/>
            <w:tcBorders>
              <w:top w:val="nil"/>
              <w:left w:val="nil"/>
              <w:bottom w:val="nil"/>
              <w:right w:val="nil"/>
            </w:tcBorders>
            <w:vAlign w:val="bottom"/>
          </w:tcPr>
          <w:p w:rsidR="00064626" w:rsidRDefault="00064626">
            <w:pPr>
              <w:pStyle w:val="ConsPlusNormal"/>
              <w:jc w:val="both"/>
            </w:pPr>
            <w:r>
              <w:t>Документ-основание для выдачи</w:t>
            </w:r>
          </w:p>
        </w:tc>
        <w:tc>
          <w:tcPr>
            <w:tcW w:w="3440" w:type="dxa"/>
            <w:gridSpan w:val="8"/>
            <w:tcBorders>
              <w:top w:val="nil"/>
              <w:left w:val="nil"/>
              <w:bottom w:val="single" w:sz="4" w:space="0" w:color="auto"/>
              <w:right w:val="nil"/>
            </w:tcBorders>
            <w:vAlign w:val="bottom"/>
          </w:tcPr>
          <w:p w:rsidR="00064626" w:rsidRDefault="00064626">
            <w:pPr>
              <w:pStyle w:val="ConsPlusNormal"/>
              <w:jc w:val="center"/>
            </w:pPr>
            <w:r>
              <w:t>решение</w:t>
            </w:r>
          </w:p>
        </w:tc>
        <w:tc>
          <w:tcPr>
            <w:tcW w:w="1361" w:type="dxa"/>
            <w:tcBorders>
              <w:top w:val="nil"/>
              <w:left w:val="nil"/>
              <w:bottom w:val="nil"/>
              <w:right w:val="single" w:sz="4" w:space="0" w:color="auto"/>
            </w:tcBorders>
            <w:vAlign w:val="bottom"/>
          </w:tcPr>
          <w:p w:rsidR="00064626" w:rsidRDefault="00064626">
            <w:pPr>
              <w:pStyle w:val="ConsPlusNormal"/>
              <w:jc w:val="right"/>
            </w:pPr>
            <w:r>
              <w:t>Номер</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34Л</w:t>
            </w:r>
          </w:p>
        </w:tc>
      </w:tr>
      <w:tr w:rsidR="00064626">
        <w:tc>
          <w:tcPr>
            <w:tcW w:w="3231" w:type="dxa"/>
            <w:tcBorders>
              <w:top w:val="nil"/>
              <w:left w:val="nil"/>
              <w:bottom w:val="nil"/>
              <w:right w:val="nil"/>
            </w:tcBorders>
            <w:vAlign w:val="bottom"/>
          </w:tcPr>
          <w:p w:rsidR="00064626" w:rsidRDefault="00064626">
            <w:pPr>
              <w:pStyle w:val="ConsPlusNormal"/>
            </w:pPr>
          </w:p>
        </w:tc>
        <w:tc>
          <w:tcPr>
            <w:tcW w:w="3440" w:type="dxa"/>
            <w:gridSpan w:val="8"/>
            <w:tcBorders>
              <w:top w:val="single" w:sz="4" w:space="0" w:color="auto"/>
              <w:left w:val="nil"/>
              <w:bottom w:val="nil"/>
              <w:right w:val="nil"/>
            </w:tcBorders>
            <w:vAlign w:val="bottom"/>
          </w:tcPr>
          <w:p w:rsidR="00064626" w:rsidRDefault="00064626">
            <w:pPr>
              <w:pStyle w:val="ConsPlusNormal"/>
            </w:pPr>
          </w:p>
        </w:tc>
        <w:tc>
          <w:tcPr>
            <w:tcW w:w="1361" w:type="dxa"/>
            <w:tcBorders>
              <w:top w:val="nil"/>
              <w:left w:val="nil"/>
              <w:bottom w:val="nil"/>
              <w:right w:val="single" w:sz="4" w:space="0" w:color="auto"/>
            </w:tcBorders>
            <w:vAlign w:val="bottom"/>
          </w:tcPr>
          <w:p w:rsidR="00064626" w:rsidRDefault="00064626">
            <w:pPr>
              <w:pStyle w:val="ConsPlusNormal"/>
              <w:jc w:val="right"/>
            </w:pPr>
            <w:r>
              <w:t>Дата</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27.11.2022</w:t>
            </w:r>
          </w:p>
        </w:tc>
      </w:tr>
    </w:tbl>
    <w:p w:rsidR="00064626" w:rsidRDefault="00064626">
      <w:pPr>
        <w:pStyle w:val="ConsPlusNormal"/>
        <w:jc w:val="both"/>
      </w:pPr>
    </w:p>
    <w:p w:rsidR="00064626" w:rsidRDefault="00064626">
      <w:pPr>
        <w:pStyle w:val="ConsPlusNormal"/>
        <w:jc w:val="both"/>
        <w:outlineLvl w:val="3"/>
      </w:pPr>
      <w:r>
        <w:t>1. Сведения о выдаваемых (сданных) объектах основных средств</w:t>
      </w:r>
    </w:p>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850"/>
        <w:gridCol w:w="2041"/>
        <w:gridCol w:w="1077"/>
        <w:gridCol w:w="1076"/>
        <w:gridCol w:w="794"/>
        <w:gridCol w:w="794"/>
        <w:gridCol w:w="907"/>
        <w:gridCol w:w="964"/>
        <w:gridCol w:w="674"/>
        <w:gridCol w:w="964"/>
        <w:gridCol w:w="940"/>
        <w:gridCol w:w="940"/>
        <w:gridCol w:w="1216"/>
      </w:tblGrid>
      <w:tr w:rsidR="00064626">
        <w:tc>
          <w:tcPr>
            <w:tcW w:w="963" w:type="dxa"/>
            <w:vMerge w:val="restart"/>
            <w:tcBorders>
              <w:left w:val="nil"/>
            </w:tcBorders>
          </w:tcPr>
          <w:p w:rsidR="00064626" w:rsidRDefault="00064626">
            <w:pPr>
              <w:pStyle w:val="ConsPlusNormal"/>
              <w:jc w:val="center"/>
            </w:pPr>
            <w:r>
              <w:lastRenderedPageBreak/>
              <w:t>Наименование объекта</w:t>
            </w:r>
          </w:p>
        </w:tc>
        <w:tc>
          <w:tcPr>
            <w:tcW w:w="850" w:type="dxa"/>
            <w:vMerge w:val="restart"/>
          </w:tcPr>
          <w:p w:rsidR="00064626" w:rsidRDefault="00064626">
            <w:pPr>
              <w:pStyle w:val="ConsPlusNormal"/>
              <w:jc w:val="center"/>
            </w:pPr>
            <w:r>
              <w:t>Инвентарный (учетный) номер</w:t>
            </w:r>
          </w:p>
        </w:tc>
        <w:tc>
          <w:tcPr>
            <w:tcW w:w="2041" w:type="dxa"/>
            <w:vMerge w:val="restart"/>
          </w:tcPr>
          <w:p w:rsidR="00064626" w:rsidRDefault="00064626">
            <w:pPr>
              <w:pStyle w:val="ConsPlusNormal"/>
              <w:jc w:val="center"/>
            </w:pPr>
            <w:r>
              <w:t>Наименование важнейших приспособлений и принадлежностей, относящихся к объекту</w:t>
            </w:r>
          </w:p>
        </w:tc>
        <w:tc>
          <w:tcPr>
            <w:tcW w:w="1077" w:type="dxa"/>
            <w:vMerge w:val="restart"/>
          </w:tcPr>
          <w:p w:rsidR="00064626" w:rsidRDefault="00064626">
            <w:pPr>
              <w:pStyle w:val="ConsPlusNormal"/>
              <w:jc w:val="center"/>
            </w:pPr>
            <w:r>
              <w:t>Паспорт, модель, марка</w:t>
            </w:r>
          </w:p>
        </w:tc>
        <w:tc>
          <w:tcPr>
            <w:tcW w:w="1076" w:type="dxa"/>
            <w:vMerge w:val="restart"/>
          </w:tcPr>
          <w:p w:rsidR="00064626" w:rsidRDefault="00064626">
            <w:pPr>
              <w:pStyle w:val="ConsPlusNormal"/>
              <w:jc w:val="center"/>
            </w:pPr>
            <w:r>
              <w:t>Первоначальная (балансовая) стоимость</w:t>
            </w:r>
          </w:p>
        </w:tc>
        <w:tc>
          <w:tcPr>
            <w:tcW w:w="3459" w:type="dxa"/>
            <w:gridSpan w:val="4"/>
          </w:tcPr>
          <w:p w:rsidR="00064626" w:rsidRDefault="00064626">
            <w:pPr>
              <w:pStyle w:val="ConsPlusNormal"/>
              <w:jc w:val="center"/>
            </w:pPr>
            <w:r>
              <w:t>Индивидуальные характеристики</w:t>
            </w:r>
          </w:p>
        </w:tc>
        <w:tc>
          <w:tcPr>
            <w:tcW w:w="1638" w:type="dxa"/>
            <w:gridSpan w:val="2"/>
          </w:tcPr>
          <w:p w:rsidR="00064626" w:rsidRDefault="00064626">
            <w:pPr>
              <w:pStyle w:val="ConsPlusNormal"/>
              <w:jc w:val="center"/>
            </w:pPr>
            <w:r>
              <w:t>Видимые особенности объекта</w:t>
            </w:r>
          </w:p>
        </w:tc>
        <w:tc>
          <w:tcPr>
            <w:tcW w:w="940" w:type="dxa"/>
            <w:vMerge w:val="restart"/>
          </w:tcPr>
          <w:p w:rsidR="00064626" w:rsidRDefault="00064626">
            <w:pPr>
              <w:pStyle w:val="ConsPlusNormal"/>
              <w:jc w:val="center"/>
            </w:pPr>
            <w:r>
              <w:t>Код условия возврата имущества</w:t>
            </w:r>
          </w:p>
        </w:tc>
        <w:tc>
          <w:tcPr>
            <w:tcW w:w="940" w:type="dxa"/>
            <w:vMerge w:val="restart"/>
          </w:tcPr>
          <w:p w:rsidR="00064626" w:rsidRDefault="00064626">
            <w:pPr>
              <w:pStyle w:val="ConsPlusNormal"/>
              <w:jc w:val="center"/>
            </w:pPr>
            <w:r>
              <w:t>Норма выдачи</w:t>
            </w:r>
          </w:p>
        </w:tc>
        <w:tc>
          <w:tcPr>
            <w:tcW w:w="1216" w:type="dxa"/>
            <w:vMerge w:val="restart"/>
            <w:tcBorders>
              <w:right w:val="nil"/>
            </w:tcBorders>
          </w:tcPr>
          <w:p w:rsidR="00064626" w:rsidRDefault="00064626">
            <w:pPr>
              <w:pStyle w:val="ConsPlusNormal"/>
              <w:jc w:val="center"/>
            </w:pPr>
            <w:r>
              <w:t>Срок использования по нормативу (месяцев, дней)</w:t>
            </w:r>
          </w:p>
        </w:tc>
      </w:tr>
      <w:tr w:rsidR="00064626">
        <w:tc>
          <w:tcPr>
            <w:tcW w:w="963" w:type="dxa"/>
            <w:vMerge/>
            <w:tcBorders>
              <w:left w:val="nil"/>
            </w:tcBorders>
          </w:tcPr>
          <w:p w:rsidR="00064626" w:rsidRDefault="00064626">
            <w:pPr>
              <w:pStyle w:val="ConsPlusNormal"/>
            </w:pPr>
          </w:p>
        </w:tc>
        <w:tc>
          <w:tcPr>
            <w:tcW w:w="850" w:type="dxa"/>
            <w:vMerge/>
          </w:tcPr>
          <w:p w:rsidR="00064626" w:rsidRDefault="00064626">
            <w:pPr>
              <w:pStyle w:val="ConsPlusNormal"/>
            </w:pPr>
          </w:p>
        </w:tc>
        <w:tc>
          <w:tcPr>
            <w:tcW w:w="2041" w:type="dxa"/>
            <w:vMerge/>
          </w:tcPr>
          <w:p w:rsidR="00064626" w:rsidRDefault="00064626">
            <w:pPr>
              <w:pStyle w:val="ConsPlusNormal"/>
            </w:pPr>
          </w:p>
        </w:tc>
        <w:tc>
          <w:tcPr>
            <w:tcW w:w="1077" w:type="dxa"/>
            <w:vMerge/>
          </w:tcPr>
          <w:p w:rsidR="00064626" w:rsidRDefault="00064626">
            <w:pPr>
              <w:pStyle w:val="ConsPlusNormal"/>
            </w:pPr>
          </w:p>
        </w:tc>
        <w:tc>
          <w:tcPr>
            <w:tcW w:w="1076" w:type="dxa"/>
            <w:vMerge/>
          </w:tcPr>
          <w:p w:rsidR="00064626" w:rsidRDefault="00064626">
            <w:pPr>
              <w:pStyle w:val="ConsPlusNormal"/>
            </w:pPr>
          </w:p>
        </w:tc>
        <w:tc>
          <w:tcPr>
            <w:tcW w:w="794" w:type="dxa"/>
          </w:tcPr>
          <w:p w:rsidR="00064626" w:rsidRDefault="00064626">
            <w:pPr>
              <w:pStyle w:val="ConsPlusNormal"/>
            </w:pPr>
          </w:p>
        </w:tc>
        <w:tc>
          <w:tcPr>
            <w:tcW w:w="794" w:type="dxa"/>
          </w:tcPr>
          <w:p w:rsidR="00064626" w:rsidRDefault="00064626">
            <w:pPr>
              <w:pStyle w:val="ConsPlusNormal"/>
            </w:pPr>
          </w:p>
        </w:tc>
        <w:tc>
          <w:tcPr>
            <w:tcW w:w="907" w:type="dxa"/>
          </w:tcPr>
          <w:p w:rsidR="00064626" w:rsidRDefault="00064626">
            <w:pPr>
              <w:pStyle w:val="ConsPlusNormal"/>
            </w:pPr>
          </w:p>
        </w:tc>
        <w:tc>
          <w:tcPr>
            <w:tcW w:w="964" w:type="dxa"/>
          </w:tcPr>
          <w:p w:rsidR="00064626" w:rsidRDefault="00064626">
            <w:pPr>
              <w:pStyle w:val="ConsPlusNormal"/>
            </w:pPr>
          </w:p>
        </w:tc>
        <w:tc>
          <w:tcPr>
            <w:tcW w:w="674" w:type="dxa"/>
          </w:tcPr>
          <w:p w:rsidR="00064626" w:rsidRDefault="00064626">
            <w:pPr>
              <w:pStyle w:val="ConsPlusNormal"/>
              <w:jc w:val="center"/>
            </w:pPr>
            <w:r>
              <w:t>дефекты</w:t>
            </w:r>
          </w:p>
        </w:tc>
        <w:tc>
          <w:tcPr>
            <w:tcW w:w="964" w:type="dxa"/>
          </w:tcPr>
          <w:p w:rsidR="00064626" w:rsidRDefault="00064626">
            <w:pPr>
              <w:pStyle w:val="ConsPlusNormal"/>
              <w:jc w:val="center"/>
            </w:pPr>
            <w:r>
              <w:t>особые отметки</w:t>
            </w:r>
          </w:p>
        </w:tc>
        <w:tc>
          <w:tcPr>
            <w:tcW w:w="940" w:type="dxa"/>
            <w:vMerge/>
          </w:tcPr>
          <w:p w:rsidR="00064626" w:rsidRDefault="00064626">
            <w:pPr>
              <w:pStyle w:val="ConsPlusNormal"/>
            </w:pPr>
          </w:p>
        </w:tc>
        <w:tc>
          <w:tcPr>
            <w:tcW w:w="940" w:type="dxa"/>
            <w:vMerge/>
          </w:tcPr>
          <w:p w:rsidR="00064626" w:rsidRDefault="00064626">
            <w:pPr>
              <w:pStyle w:val="ConsPlusNormal"/>
            </w:pPr>
          </w:p>
        </w:tc>
        <w:tc>
          <w:tcPr>
            <w:tcW w:w="1216" w:type="dxa"/>
            <w:vMerge/>
            <w:tcBorders>
              <w:right w:val="nil"/>
            </w:tcBorders>
          </w:tcPr>
          <w:p w:rsidR="00064626" w:rsidRDefault="00064626">
            <w:pPr>
              <w:pStyle w:val="ConsPlusNormal"/>
            </w:pPr>
          </w:p>
        </w:tc>
      </w:tr>
      <w:tr w:rsidR="00064626">
        <w:tc>
          <w:tcPr>
            <w:tcW w:w="963" w:type="dxa"/>
            <w:tcBorders>
              <w:left w:val="nil"/>
            </w:tcBorders>
          </w:tcPr>
          <w:p w:rsidR="00064626" w:rsidRDefault="00064626">
            <w:pPr>
              <w:pStyle w:val="ConsPlusNormal"/>
              <w:jc w:val="center"/>
            </w:pPr>
            <w:r>
              <w:t>1</w:t>
            </w:r>
          </w:p>
        </w:tc>
        <w:tc>
          <w:tcPr>
            <w:tcW w:w="850" w:type="dxa"/>
          </w:tcPr>
          <w:p w:rsidR="00064626" w:rsidRDefault="00064626">
            <w:pPr>
              <w:pStyle w:val="ConsPlusNormal"/>
              <w:jc w:val="center"/>
            </w:pPr>
            <w:r>
              <w:t>2</w:t>
            </w:r>
          </w:p>
        </w:tc>
        <w:tc>
          <w:tcPr>
            <w:tcW w:w="2041" w:type="dxa"/>
          </w:tcPr>
          <w:p w:rsidR="00064626" w:rsidRDefault="00064626">
            <w:pPr>
              <w:pStyle w:val="ConsPlusNormal"/>
              <w:jc w:val="center"/>
            </w:pPr>
            <w:r>
              <w:t>3</w:t>
            </w:r>
          </w:p>
        </w:tc>
        <w:tc>
          <w:tcPr>
            <w:tcW w:w="1077" w:type="dxa"/>
          </w:tcPr>
          <w:p w:rsidR="00064626" w:rsidRDefault="00064626">
            <w:pPr>
              <w:pStyle w:val="ConsPlusNormal"/>
              <w:jc w:val="center"/>
            </w:pPr>
            <w:r>
              <w:t>4</w:t>
            </w:r>
          </w:p>
        </w:tc>
        <w:tc>
          <w:tcPr>
            <w:tcW w:w="1076" w:type="dxa"/>
          </w:tcPr>
          <w:p w:rsidR="00064626" w:rsidRDefault="00064626">
            <w:pPr>
              <w:pStyle w:val="ConsPlusNormal"/>
              <w:jc w:val="center"/>
            </w:pPr>
            <w:r>
              <w:t>5</w:t>
            </w:r>
          </w:p>
        </w:tc>
        <w:tc>
          <w:tcPr>
            <w:tcW w:w="794" w:type="dxa"/>
          </w:tcPr>
          <w:p w:rsidR="00064626" w:rsidRDefault="00064626">
            <w:pPr>
              <w:pStyle w:val="ConsPlusNormal"/>
              <w:jc w:val="center"/>
            </w:pPr>
            <w:r>
              <w:t>6</w:t>
            </w:r>
          </w:p>
        </w:tc>
        <w:tc>
          <w:tcPr>
            <w:tcW w:w="794" w:type="dxa"/>
          </w:tcPr>
          <w:p w:rsidR="00064626" w:rsidRDefault="00064626">
            <w:pPr>
              <w:pStyle w:val="ConsPlusNormal"/>
              <w:jc w:val="center"/>
            </w:pPr>
            <w:r>
              <w:t>6.1</w:t>
            </w:r>
          </w:p>
        </w:tc>
        <w:tc>
          <w:tcPr>
            <w:tcW w:w="907" w:type="dxa"/>
          </w:tcPr>
          <w:p w:rsidR="00064626" w:rsidRDefault="00064626">
            <w:pPr>
              <w:pStyle w:val="ConsPlusNormal"/>
              <w:jc w:val="center"/>
            </w:pPr>
            <w:r>
              <w:t>6.2</w:t>
            </w:r>
          </w:p>
        </w:tc>
        <w:tc>
          <w:tcPr>
            <w:tcW w:w="964" w:type="dxa"/>
          </w:tcPr>
          <w:p w:rsidR="00064626" w:rsidRDefault="00064626">
            <w:pPr>
              <w:pStyle w:val="ConsPlusNormal"/>
              <w:jc w:val="center"/>
            </w:pPr>
            <w:r>
              <w:t>6.x</w:t>
            </w:r>
          </w:p>
        </w:tc>
        <w:tc>
          <w:tcPr>
            <w:tcW w:w="674" w:type="dxa"/>
          </w:tcPr>
          <w:p w:rsidR="00064626" w:rsidRDefault="00064626">
            <w:pPr>
              <w:pStyle w:val="ConsPlusNormal"/>
              <w:jc w:val="center"/>
            </w:pPr>
            <w:r>
              <w:t>7</w:t>
            </w:r>
          </w:p>
        </w:tc>
        <w:tc>
          <w:tcPr>
            <w:tcW w:w="964" w:type="dxa"/>
          </w:tcPr>
          <w:p w:rsidR="00064626" w:rsidRDefault="00064626">
            <w:pPr>
              <w:pStyle w:val="ConsPlusNormal"/>
              <w:jc w:val="center"/>
            </w:pPr>
            <w:r>
              <w:t>8</w:t>
            </w:r>
          </w:p>
        </w:tc>
        <w:tc>
          <w:tcPr>
            <w:tcW w:w="940" w:type="dxa"/>
          </w:tcPr>
          <w:p w:rsidR="00064626" w:rsidRDefault="00064626">
            <w:pPr>
              <w:pStyle w:val="ConsPlusNormal"/>
              <w:jc w:val="center"/>
            </w:pPr>
            <w:r>
              <w:t>9</w:t>
            </w:r>
          </w:p>
        </w:tc>
        <w:tc>
          <w:tcPr>
            <w:tcW w:w="940" w:type="dxa"/>
          </w:tcPr>
          <w:p w:rsidR="00064626" w:rsidRDefault="00064626">
            <w:pPr>
              <w:pStyle w:val="ConsPlusNormal"/>
              <w:jc w:val="center"/>
            </w:pPr>
            <w:r>
              <w:t>10</w:t>
            </w:r>
          </w:p>
        </w:tc>
        <w:tc>
          <w:tcPr>
            <w:tcW w:w="1216" w:type="dxa"/>
            <w:tcBorders>
              <w:right w:val="nil"/>
            </w:tcBorders>
          </w:tcPr>
          <w:p w:rsidR="00064626" w:rsidRDefault="00064626">
            <w:pPr>
              <w:pStyle w:val="ConsPlusNormal"/>
              <w:jc w:val="center"/>
            </w:pPr>
            <w:r>
              <w:t>11</w:t>
            </w:r>
          </w:p>
        </w:tc>
      </w:tr>
      <w:tr w:rsidR="00064626">
        <w:tblPrEx>
          <w:tblBorders>
            <w:left w:val="single" w:sz="4" w:space="0" w:color="auto"/>
            <w:right w:val="single" w:sz="4" w:space="0" w:color="auto"/>
          </w:tblBorders>
        </w:tblPrEx>
        <w:tc>
          <w:tcPr>
            <w:tcW w:w="963" w:type="dxa"/>
            <w:vAlign w:val="center"/>
          </w:tcPr>
          <w:p w:rsidR="00064626" w:rsidRDefault="00064626">
            <w:pPr>
              <w:pStyle w:val="ConsPlusNormal"/>
              <w:jc w:val="center"/>
            </w:pPr>
            <w:r>
              <w:t>Телефон сотовый</w:t>
            </w:r>
          </w:p>
        </w:tc>
        <w:tc>
          <w:tcPr>
            <w:tcW w:w="850" w:type="dxa"/>
            <w:vAlign w:val="center"/>
          </w:tcPr>
          <w:p w:rsidR="00064626" w:rsidRDefault="00064626">
            <w:pPr>
              <w:pStyle w:val="ConsPlusNormal"/>
              <w:jc w:val="center"/>
            </w:pPr>
            <w:r>
              <w:t>1234567890</w:t>
            </w:r>
          </w:p>
        </w:tc>
        <w:tc>
          <w:tcPr>
            <w:tcW w:w="2041" w:type="dxa"/>
            <w:vAlign w:val="center"/>
          </w:tcPr>
          <w:p w:rsidR="00064626" w:rsidRDefault="00064626">
            <w:pPr>
              <w:pStyle w:val="ConsPlusNormal"/>
              <w:jc w:val="center"/>
            </w:pPr>
            <w:r>
              <w:t xml:space="preserve">смартфон с </w:t>
            </w:r>
            <w:proofErr w:type="spellStart"/>
            <w:r>
              <w:t>Android</w:t>
            </w:r>
            <w:proofErr w:type="spellEnd"/>
            <w:r>
              <w:t xml:space="preserve"> 9.0</w:t>
            </w:r>
          </w:p>
          <w:p w:rsidR="00064626" w:rsidRDefault="00064626">
            <w:pPr>
              <w:pStyle w:val="ConsPlusNormal"/>
              <w:jc w:val="center"/>
            </w:pPr>
            <w:r>
              <w:t>поддержка двух SIM-карт</w:t>
            </w:r>
          </w:p>
          <w:p w:rsidR="00064626" w:rsidRDefault="00064626">
            <w:pPr>
              <w:pStyle w:val="ConsPlusNormal"/>
              <w:jc w:val="center"/>
            </w:pPr>
            <w:r>
              <w:t>экран 6.4", разрешение 2340 x 1080</w:t>
            </w:r>
          </w:p>
          <w:p w:rsidR="00064626" w:rsidRDefault="00064626">
            <w:pPr>
              <w:pStyle w:val="ConsPlusNormal"/>
              <w:jc w:val="center"/>
            </w:pPr>
            <w:r>
              <w:t>память 64 ГБ,</w:t>
            </w:r>
          </w:p>
          <w:p w:rsidR="00064626" w:rsidRDefault="00064626">
            <w:pPr>
              <w:pStyle w:val="ConsPlusNormal"/>
              <w:jc w:val="center"/>
            </w:pPr>
            <w:r>
              <w:t>объем оперативной памяти 4 ГБ</w:t>
            </w:r>
          </w:p>
          <w:p w:rsidR="00064626" w:rsidRDefault="00064626">
            <w:pPr>
              <w:pStyle w:val="ConsPlusNormal"/>
              <w:jc w:val="center"/>
            </w:pPr>
            <w:r>
              <w:t xml:space="preserve">аккумулятор 4000 </w:t>
            </w:r>
            <w:proofErr w:type="spellStart"/>
            <w:r>
              <w:t>мА·ч</w:t>
            </w:r>
            <w:proofErr w:type="spellEnd"/>
          </w:p>
        </w:tc>
        <w:tc>
          <w:tcPr>
            <w:tcW w:w="1077" w:type="dxa"/>
            <w:vAlign w:val="center"/>
          </w:tcPr>
          <w:p w:rsidR="00064626" w:rsidRDefault="00064626">
            <w:pPr>
              <w:pStyle w:val="ConsPlusNormal"/>
              <w:jc w:val="center"/>
            </w:pPr>
            <w:r>
              <w:t>Самсунг A20</w:t>
            </w:r>
          </w:p>
        </w:tc>
        <w:tc>
          <w:tcPr>
            <w:tcW w:w="1076" w:type="dxa"/>
            <w:vAlign w:val="center"/>
          </w:tcPr>
          <w:p w:rsidR="00064626" w:rsidRDefault="00064626">
            <w:pPr>
              <w:pStyle w:val="ConsPlusNormal"/>
              <w:jc w:val="center"/>
            </w:pPr>
            <w:r>
              <w:t>12 000,00</w:t>
            </w:r>
          </w:p>
        </w:tc>
        <w:tc>
          <w:tcPr>
            <w:tcW w:w="794" w:type="dxa"/>
            <w:vAlign w:val="center"/>
          </w:tcPr>
          <w:p w:rsidR="00064626" w:rsidRDefault="00064626">
            <w:pPr>
              <w:pStyle w:val="ConsPlusNormal"/>
              <w:jc w:val="center"/>
            </w:pPr>
            <w:r>
              <w:t>три камеры 25 МП/8 МП/5 МП, автофокус</w:t>
            </w:r>
          </w:p>
        </w:tc>
        <w:tc>
          <w:tcPr>
            <w:tcW w:w="794" w:type="dxa"/>
            <w:vAlign w:val="center"/>
          </w:tcPr>
          <w:p w:rsidR="00064626" w:rsidRDefault="00064626">
            <w:pPr>
              <w:pStyle w:val="ConsPlusNormal"/>
              <w:jc w:val="center"/>
            </w:pPr>
            <w:r>
              <w:t>слот для карты памяти</w:t>
            </w:r>
          </w:p>
        </w:tc>
        <w:tc>
          <w:tcPr>
            <w:tcW w:w="907" w:type="dxa"/>
            <w:vAlign w:val="center"/>
          </w:tcPr>
          <w:p w:rsidR="00064626" w:rsidRPr="00064626" w:rsidRDefault="00064626">
            <w:pPr>
              <w:pStyle w:val="ConsPlusNormal"/>
              <w:jc w:val="center"/>
              <w:rPr>
                <w:lang w:val="en-US"/>
              </w:rPr>
            </w:pPr>
            <w:r w:rsidRPr="00064626">
              <w:rPr>
                <w:lang w:val="en-US"/>
              </w:rPr>
              <w:t>3G, 4G LTE, LTE-A, Wi-Fi, Bluetooth, NFC</w:t>
            </w:r>
          </w:p>
        </w:tc>
        <w:tc>
          <w:tcPr>
            <w:tcW w:w="964" w:type="dxa"/>
            <w:vAlign w:val="center"/>
          </w:tcPr>
          <w:p w:rsidR="00064626" w:rsidRDefault="00064626">
            <w:pPr>
              <w:pStyle w:val="ConsPlusNormal"/>
              <w:jc w:val="center"/>
            </w:pPr>
            <w:r>
              <w:t xml:space="preserve">вес 166 г. Ш x </w:t>
            </w:r>
            <w:proofErr w:type="gramStart"/>
            <w:r>
              <w:t>В</w:t>
            </w:r>
            <w:proofErr w:type="gramEnd"/>
            <w:r>
              <w:t xml:space="preserve"> x Т 74.70 x 158.50 x 7.70 мм</w:t>
            </w:r>
          </w:p>
        </w:tc>
        <w:tc>
          <w:tcPr>
            <w:tcW w:w="674" w:type="dxa"/>
            <w:vAlign w:val="center"/>
          </w:tcPr>
          <w:p w:rsidR="00064626" w:rsidRDefault="00064626">
            <w:pPr>
              <w:pStyle w:val="ConsPlusNormal"/>
            </w:pPr>
          </w:p>
        </w:tc>
        <w:tc>
          <w:tcPr>
            <w:tcW w:w="964" w:type="dxa"/>
            <w:vAlign w:val="center"/>
          </w:tcPr>
          <w:p w:rsidR="00064626" w:rsidRDefault="00064626">
            <w:pPr>
              <w:pStyle w:val="ConsPlusNormal"/>
              <w:jc w:val="center"/>
            </w:pPr>
            <w:r>
              <w:t>карта памяти на 32 Гб, цвет синий</w:t>
            </w:r>
          </w:p>
        </w:tc>
        <w:tc>
          <w:tcPr>
            <w:tcW w:w="940" w:type="dxa"/>
            <w:vAlign w:val="center"/>
          </w:tcPr>
          <w:p w:rsidR="00064626" w:rsidRDefault="00064626">
            <w:pPr>
              <w:pStyle w:val="ConsPlusNormal"/>
              <w:jc w:val="center"/>
            </w:pPr>
            <w:r>
              <w:t>01</w:t>
            </w:r>
          </w:p>
        </w:tc>
        <w:tc>
          <w:tcPr>
            <w:tcW w:w="940" w:type="dxa"/>
            <w:vAlign w:val="center"/>
          </w:tcPr>
          <w:p w:rsidR="00064626" w:rsidRDefault="00064626">
            <w:pPr>
              <w:pStyle w:val="ConsPlusNormal"/>
              <w:jc w:val="center"/>
            </w:pPr>
            <w:r>
              <w:t>1</w:t>
            </w:r>
          </w:p>
        </w:tc>
        <w:tc>
          <w:tcPr>
            <w:tcW w:w="1216" w:type="dxa"/>
            <w:vAlign w:val="center"/>
          </w:tcPr>
          <w:p w:rsidR="00064626" w:rsidRDefault="00064626">
            <w:pPr>
              <w:pStyle w:val="ConsPlusNormal"/>
              <w:jc w:val="center"/>
            </w:pPr>
            <w:r>
              <w:t>60</w:t>
            </w:r>
          </w:p>
        </w:tc>
      </w:tr>
      <w:tr w:rsidR="00064626">
        <w:tblPrEx>
          <w:tblBorders>
            <w:insideV w:val="nil"/>
          </w:tblBorders>
        </w:tblPrEx>
        <w:tc>
          <w:tcPr>
            <w:tcW w:w="963"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2041" w:type="dxa"/>
            <w:tcBorders>
              <w:bottom w:val="nil"/>
            </w:tcBorders>
          </w:tcPr>
          <w:p w:rsidR="00064626" w:rsidRDefault="00064626">
            <w:pPr>
              <w:pStyle w:val="ConsPlusNormal"/>
            </w:pPr>
          </w:p>
        </w:tc>
        <w:tc>
          <w:tcPr>
            <w:tcW w:w="1077" w:type="dxa"/>
            <w:tcBorders>
              <w:bottom w:val="nil"/>
              <w:right w:val="single" w:sz="4" w:space="0" w:color="auto"/>
            </w:tcBorders>
          </w:tcPr>
          <w:p w:rsidR="00064626" w:rsidRDefault="00064626">
            <w:pPr>
              <w:pStyle w:val="ConsPlusNormal"/>
              <w:jc w:val="right"/>
            </w:pPr>
            <w:r>
              <w:t>Итого</w:t>
            </w:r>
          </w:p>
        </w:tc>
        <w:tc>
          <w:tcPr>
            <w:tcW w:w="1076" w:type="dxa"/>
            <w:tcBorders>
              <w:left w:val="single" w:sz="4" w:space="0" w:color="auto"/>
              <w:right w:val="single" w:sz="4" w:space="0" w:color="auto"/>
            </w:tcBorders>
          </w:tcPr>
          <w:p w:rsidR="00064626" w:rsidRDefault="00064626">
            <w:pPr>
              <w:pStyle w:val="ConsPlusNormal"/>
              <w:jc w:val="center"/>
            </w:pPr>
            <w:r>
              <w:t>12 000,00</w:t>
            </w:r>
          </w:p>
        </w:tc>
        <w:tc>
          <w:tcPr>
            <w:tcW w:w="794" w:type="dxa"/>
            <w:tcBorders>
              <w:left w:val="single" w:sz="4" w:space="0" w:color="auto"/>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907" w:type="dxa"/>
            <w:tcBorders>
              <w:bottom w:val="nil"/>
            </w:tcBorders>
          </w:tcPr>
          <w:p w:rsidR="00064626" w:rsidRDefault="00064626">
            <w:pPr>
              <w:pStyle w:val="ConsPlusNormal"/>
            </w:pPr>
          </w:p>
        </w:tc>
        <w:tc>
          <w:tcPr>
            <w:tcW w:w="964" w:type="dxa"/>
            <w:tcBorders>
              <w:bottom w:val="nil"/>
            </w:tcBorders>
          </w:tcPr>
          <w:p w:rsidR="00064626" w:rsidRDefault="00064626">
            <w:pPr>
              <w:pStyle w:val="ConsPlusNormal"/>
            </w:pPr>
          </w:p>
        </w:tc>
        <w:tc>
          <w:tcPr>
            <w:tcW w:w="674" w:type="dxa"/>
            <w:tcBorders>
              <w:bottom w:val="nil"/>
            </w:tcBorders>
          </w:tcPr>
          <w:p w:rsidR="00064626" w:rsidRDefault="00064626">
            <w:pPr>
              <w:pStyle w:val="ConsPlusNormal"/>
            </w:pPr>
          </w:p>
        </w:tc>
        <w:tc>
          <w:tcPr>
            <w:tcW w:w="964" w:type="dxa"/>
            <w:tcBorders>
              <w:bottom w:val="nil"/>
            </w:tcBorders>
          </w:tcPr>
          <w:p w:rsidR="00064626" w:rsidRDefault="00064626">
            <w:pPr>
              <w:pStyle w:val="ConsPlusNormal"/>
            </w:pPr>
          </w:p>
        </w:tc>
        <w:tc>
          <w:tcPr>
            <w:tcW w:w="940" w:type="dxa"/>
            <w:tcBorders>
              <w:bottom w:val="nil"/>
            </w:tcBorders>
          </w:tcPr>
          <w:p w:rsidR="00064626" w:rsidRDefault="00064626">
            <w:pPr>
              <w:pStyle w:val="ConsPlusNormal"/>
            </w:pPr>
          </w:p>
        </w:tc>
        <w:tc>
          <w:tcPr>
            <w:tcW w:w="940" w:type="dxa"/>
            <w:tcBorders>
              <w:bottom w:val="nil"/>
            </w:tcBorders>
          </w:tcPr>
          <w:p w:rsidR="00064626" w:rsidRDefault="00064626">
            <w:pPr>
              <w:pStyle w:val="ConsPlusNormal"/>
            </w:pPr>
          </w:p>
        </w:tc>
        <w:tc>
          <w:tcPr>
            <w:tcW w:w="1216" w:type="dxa"/>
            <w:tcBorders>
              <w:bottom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2. Сведения о выдаваемых (сданных) объектах материальных запасов</w:t>
      </w:r>
    </w:p>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907"/>
        <w:gridCol w:w="510"/>
        <w:gridCol w:w="794"/>
        <w:gridCol w:w="1361"/>
        <w:gridCol w:w="963"/>
        <w:gridCol w:w="510"/>
        <w:gridCol w:w="963"/>
        <w:gridCol w:w="680"/>
        <w:gridCol w:w="737"/>
        <w:gridCol w:w="680"/>
        <w:gridCol w:w="850"/>
        <w:gridCol w:w="850"/>
        <w:gridCol w:w="850"/>
        <w:gridCol w:w="850"/>
      </w:tblGrid>
      <w:tr w:rsidR="00064626">
        <w:tc>
          <w:tcPr>
            <w:tcW w:w="964" w:type="dxa"/>
            <w:vMerge w:val="restart"/>
            <w:tcBorders>
              <w:left w:val="nil"/>
            </w:tcBorders>
          </w:tcPr>
          <w:p w:rsidR="00064626" w:rsidRDefault="00064626">
            <w:pPr>
              <w:pStyle w:val="ConsPlusNormal"/>
              <w:jc w:val="center"/>
            </w:pPr>
            <w:r>
              <w:t>Наименование объекта</w:t>
            </w:r>
          </w:p>
        </w:tc>
        <w:tc>
          <w:tcPr>
            <w:tcW w:w="964" w:type="dxa"/>
            <w:vMerge w:val="restart"/>
          </w:tcPr>
          <w:p w:rsidR="00064626" w:rsidRDefault="00064626">
            <w:pPr>
              <w:pStyle w:val="ConsPlusNormal"/>
              <w:jc w:val="center"/>
            </w:pPr>
            <w:r>
              <w:t>Номенклатурный (учетный) номер</w:t>
            </w:r>
          </w:p>
        </w:tc>
        <w:tc>
          <w:tcPr>
            <w:tcW w:w="1417" w:type="dxa"/>
            <w:gridSpan w:val="2"/>
          </w:tcPr>
          <w:p w:rsidR="00064626" w:rsidRDefault="00064626">
            <w:pPr>
              <w:pStyle w:val="ConsPlusNormal"/>
              <w:jc w:val="center"/>
            </w:pPr>
            <w:r>
              <w:t>Единица измерения</w:t>
            </w:r>
          </w:p>
        </w:tc>
        <w:tc>
          <w:tcPr>
            <w:tcW w:w="794" w:type="dxa"/>
            <w:vMerge w:val="restart"/>
          </w:tcPr>
          <w:p w:rsidR="00064626" w:rsidRDefault="00064626">
            <w:pPr>
              <w:pStyle w:val="ConsPlusNormal"/>
              <w:jc w:val="center"/>
            </w:pPr>
            <w:r>
              <w:t>Количество</w:t>
            </w:r>
          </w:p>
        </w:tc>
        <w:tc>
          <w:tcPr>
            <w:tcW w:w="1361" w:type="dxa"/>
            <w:vMerge w:val="restart"/>
          </w:tcPr>
          <w:p w:rsidR="00064626" w:rsidRDefault="00064626">
            <w:pPr>
              <w:pStyle w:val="ConsPlusNormal"/>
              <w:jc w:val="center"/>
            </w:pPr>
            <w:r>
              <w:t>Наименование важнейших приспособлений и принадлежностей, относящихся к объекту</w:t>
            </w:r>
          </w:p>
        </w:tc>
        <w:tc>
          <w:tcPr>
            <w:tcW w:w="963" w:type="dxa"/>
            <w:vMerge w:val="restart"/>
          </w:tcPr>
          <w:p w:rsidR="00064626" w:rsidRDefault="00064626">
            <w:pPr>
              <w:pStyle w:val="ConsPlusNormal"/>
              <w:jc w:val="center"/>
            </w:pPr>
            <w:r>
              <w:t>Стоимость объекта</w:t>
            </w:r>
          </w:p>
        </w:tc>
        <w:tc>
          <w:tcPr>
            <w:tcW w:w="2890" w:type="dxa"/>
            <w:gridSpan w:val="4"/>
          </w:tcPr>
          <w:p w:rsidR="00064626" w:rsidRDefault="00064626">
            <w:pPr>
              <w:pStyle w:val="ConsPlusNormal"/>
              <w:jc w:val="center"/>
            </w:pPr>
            <w:r>
              <w:t>Индивидуальные размеры</w:t>
            </w:r>
          </w:p>
        </w:tc>
        <w:tc>
          <w:tcPr>
            <w:tcW w:w="1530" w:type="dxa"/>
            <w:gridSpan w:val="2"/>
          </w:tcPr>
          <w:p w:rsidR="00064626" w:rsidRDefault="00064626">
            <w:pPr>
              <w:pStyle w:val="ConsPlusNormal"/>
              <w:jc w:val="center"/>
            </w:pPr>
            <w:r>
              <w:t>Видимые особенности объекта</w:t>
            </w:r>
          </w:p>
        </w:tc>
        <w:tc>
          <w:tcPr>
            <w:tcW w:w="850" w:type="dxa"/>
            <w:vMerge w:val="restart"/>
          </w:tcPr>
          <w:p w:rsidR="00064626" w:rsidRDefault="00064626">
            <w:pPr>
              <w:pStyle w:val="ConsPlusNormal"/>
              <w:jc w:val="center"/>
            </w:pPr>
            <w:r>
              <w:t>Код условия возврата имущества</w:t>
            </w:r>
          </w:p>
        </w:tc>
        <w:tc>
          <w:tcPr>
            <w:tcW w:w="850" w:type="dxa"/>
            <w:vMerge w:val="restart"/>
          </w:tcPr>
          <w:p w:rsidR="00064626" w:rsidRDefault="00064626">
            <w:pPr>
              <w:pStyle w:val="ConsPlusNormal"/>
              <w:jc w:val="center"/>
            </w:pPr>
            <w:r>
              <w:t>Норма выдачи</w:t>
            </w:r>
          </w:p>
        </w:tc>
        <w:tc>
          <w:tcPr>
            <w:tcW w:w="850" w:type="dxa"/>
            <w:vMerge w:val="restart"/>
            <w:tcBorders>
              <w:right w:val="nil"/>
            </w:tcBorders>
          </w:tcPr>
          <w:p w:rsidR="00064626" w:rsidRDefault="00064626">
            <w:pPr>
              <w:pStyle w:val="ConsPlusNormal"/>
              <w:jc w:val="center"/>
            </w:pPr>
            <w:r>
              <w:t>Срок использования по нормативу (месяцев, дней)</w:t>
            </w:r>
          </w:p>
        </w:tc>
      </w:tr>
      <w:tr w:rsidR="00064626">
        <w:tc>
          <w:tcPr>
            <w:tcW w:w="964" w:type="dxa"/>
            <w:vMerge/>
            <w:tcBorders>
              <w:left w:val="nil"/>
            </w:tcBorders>
          </w:tcPr>
          <w:p w:rsidR="00064626" w:rsidRDefault="00064626">
            <w:pPr>
              <w:pStyle w:val="ConsPlusNormal"/>
            </w:pPr>
          </w:p>
        </w:tc>
        <w:tc>
          <w:tcPr>
            <w:tcW w:w="964" w:type="dxa"/>
            <w:vMerge/>
          </w:tcPr>
          <w:p w:rsidR="00064626" w:rsidRDefault="00064626">
            <w:pPr>
              <w:pStyle w:val="ConsPlusNormal"/>
            </w:pPr>
          </w:p>
        </w:tc>
        <w:tc>
          <w:tcPr>
            <w:tcW w:w="907" w:type="dxa"/>
          </w:tcPr>
          <w:p w:rsidR="00064626" w:rsidRDefault="00064626">
            <w:pPr>
              <w:pStyle w:val="ConsPlusNormal"/>
              <w:jc w:val="center"/>
            </w:pPr>
            <w:r>
              <w:t>наименование</w:t>
            </w:r>
          </w:p>
        </w:tc>
        <w:tc>
          <w:tcPr>
            <w:tcW w:w="510" w:type="dxa"/>
          </w:tcPr>
          <w:p w:rsidR="00064626" w:rsidRDefault="00064626">
            <w:pPr>
              <w:pStyle w:val="ConsPlusNormal"/>
              <w:jc w:val="center"/>
            </w:pPr>
            <w:r>
              <w:t xml:space="preserve">код по </w:t>
            </w:r>
            <w:hyperlink r:id="rId150">
              <w:r>
                <w:rPr>
                  <w:color w:val="0000FF"/>
                </w:rPr>
                <w:t>ОКЕИ</w:t>
              </w:r>
            </w:hyperlink>
          </w:p>
        </w:tc>
        <w:tc>
          <w:tcPr>
            <w:tcW w:w="794" w:type="dxa"/>
            <w:vMerge/>
          </w:tcPr>
          <w:p w:rsidR="00064626" w:rsidRDefault="00064626">
            <w:pPr>
              <w:pStyle w:val="ConsPlusNormal"/>
            </w:pPr>
          </w:p>
        </w:tc>
        <w:tc>
          <w:tcPr>
            <w:tcW w:w="1361" w:type="dxa"/>
            <w:vMerge/>
          </w:tcPr>
          <w:p w:rsidR="00064626" w:rsidRDefault="00064626">
            <w:pPr>
              <w:pStyle w:val="ConsPlusNormal"/>
            </w:pPr>
          </w:p>
        </w:tc>
        <w:tc>
          <w:tcPr>
            <w:tcW w:w="963" w:type="dxa"/>
            <w:vMerge/>
          </w:tcPr>
          <w:p w:rsidR="00064626" w:rsidRDefault="00064626">
            <w:pPr>
              <w:pStyle w:val="ConsPlusNormal"/>
            </w:pPr>
          </w:p>
        </w:tc>
        <w:tc>
          <w:tcPr>
            <w:tcW w:w="510" w:type="dxa"/>
          </w:tcPr>
          <w:p w:rsidR="00064626" w:rsidRDefault="00064626">
            <w:pPr>
              <w:pStyle w:val="ConsPlusNormal"/>
              <w:jc w:val="center"/>
            </w:pPr>
            <w:r>
              <w:t>одежды</w:t>
            </w:r>
          </w:p>
        </w:tc>
        <w:tc>
          <w:tcPr>
            <w:tcW w:w="963" w:type="dxa"/>
          </w:tcPr>
          <w:p w:rsidR="00064626" w:rsidRDefault="00064626">
            <w:pPr>
              <w:pStyle w:val="ConsPlusNormal"/>
              <w:jc w:val="center"/>
            </w:pPr>
            <w:r>
              <w:t>головного убора</w:t>
            </w:r>
          </w:p>
        </w:tc>
        <w:tc>
          <w:tcPr>
            <w:tcW w:w="680" w:type="dxa"/>
          </w:tcPr>
          <w:p w:rsidR="00064626" w:rsidRDefault="00064626">
            <w:pPr>
              <w:pStyle w:val="ConsPlusNormal"/>
              <w:jc w:val="center"/>
            </w:pPr>
            <w:r>
              <w:t>обуви</w:t>
            </w:r>
          </w:p>
        </w:tc>
        <w:tc>
          <w:tcPr>
            <w:tcW w:w="737" w:type="dxa"/>
          </w:tcPr>
          <w:p w:rsidR="00064626" w:rsidRDefault="00064626">
            <w:pPr>
              <w:pStyle w:val="ConsPlusNormal"/>
              <w:jc w:val="center"/>
            </w:pPr>
            <w:r>
              <w:t>иное</w:t>
            </w:r>
          </w:p>
        </w:tc>
        <w:tc>
          <w:tcPr>
            <w:tcW w:w="680" w:type="dxa"/>
          </w:tcPr>
          <w:p w:rsidR="00064626" w:rsidRDefault="00064626">
            <w:pPr>
              <w:pStyle w:val="ConsPlusNormal"/>
              <w:jc w:val="center"/>
            </w:pPr>
            <w:r>
              <w:t>дефекты</w:t>
            </w:r>
          </w:p>
        </w:tc>
        <w:tc>
          <w:tcPr>
            <w:tcW w:w="850" w:type="dxa"/>
          </w:tcPr>
          <w:p w:rsidR="00064626" w:rsidRDefault="00064626">
            <w:pPr>
              <w:pStyle w:val="ConsPlusNormal"/>
              <w:jc w:val="center"/>
            </w:pPr>
            <w:r>
              <w:t>особые отметки</w:t>
            </w:r>
          </w:p>
        </w:tc>
        <w:tc>
          <w:tcPr>
            <w:tcW w:w="850" w:type="dxa"/>
            <w:vMerge/>
          </w:tcPr>
          <w:p w:rsidR="00064626" w:rsidRDefault="00064626">
            <w:pPr>
              <w:pStyle w:val="ConsPlusNormal"/>
            </w:pPr>
          </w:p>
        </w:tc>
        <w:tc>
          <w:tcPr>
            <w:tcW w:w="850" w:type="dxa"/>
            <w:vMerge/>
          </w:tcPr>
          <w:p w:rsidR="00064626" w:rsidRDefault="00064626">
            <w:pPr>
              <w:pStyle w:val="ConsPlusNormal"/>
            </w:pPr>
          </w:p>
        </w:tc>
        <w:tc>
          <w:tcPr>
            <w:tcW w:w="850" w:type="dxa"/>
            <w:vMerge/>
            <w:tcBorders>
              <w:right w:val="nil"/>
            </w:tcBorders>
          </w:tcPr>
          <w:p w:rsidR="00064626" w:rsidRDefault="00064626">
            <w:pPr>
              <w:pStyle w:val="ConsPlusNormal"/>
            </w:pPr>
          </w:p>
        </w:tc>
      </w:tr>
      <w:tr w:rsidR="00064626">
        <w:tc>
          <w:tcPr>
            <w:tcW w:w="964" w:type="dxa"/>
            <w:tcBorders>
              <w:left w:val="nil"/>
            </w:tcBorders>
          </w:tcPr>
          <w:p w:rsidR="00064626" w:rsidRDefault="00064626">
            <w:pPr>
              <w:pStyle w:val="ConsPlusNormal"/>
              <w:jc w:val="center"/>
            </w:pPr>
            <w:r>
              <w:t>1</w:t>
            </w:r>
          </w:p>
        </w:tc>
        <w:tc>
          <w:tcPr>
            <w:tcW w:w="964" w:type="dxa"/>
          </w:tcPr>
          <w:p w:rsidR="00064626" w:rsidRDefault="00064626">
            <w:pPr>
              <w:pStyle w:val="ConsPlusNormal"/>
              <w:jc w:val="center"/>
            </w:pPr>
            <w:r>
              <w:t>2</w:t>
            </w:r>
          </w:p>
        </w:tc>
        <w:tc>
          <w:tcPr>
            <w:tcW w:w="907" w:type="dxa"/>
          </w:tcPr>
          <w:p w:rsidR="00064626" w:rsidRDefault="00064626">
            <w:pPr>
              <w:pStyle w:val="ConsPlusNormal"/>
              <w:jc w:val="center"/>
            </w:pPr>
            <w:r>
              <w:t>3</w:t>
            </w:r>
          </w:p>
        </w:tc>
        <w:tc>
          <w:tcPr>
            <w:tcW w:w="510" w:type="dxa"/>
          </w:tcPr>
          <w:p w:rsidR="00064626" w:rsidRDefault="00064626">
            <w:pPr>
              <w:pStyle w:val="ConsPlusNormal"/>
              <w:jc w:val="center"/>
            </w:pPr>
            <w:r>
              <w:t>4</w:t>
            </w:r>
          </w:p>
        </w:tc>
        <w:tc>
          <w:tcPr>
            <w:tcW w:w="794" w:type="dxa"/>
          </w:tcPr>
          <w:p w:rsidR="00064626" w:rsidRDefault="00064626">
            <w:pPr>
              <w:pStyle w:val="ConsPlusNormal"/>
              <w:jc w:val="center"/>
            </w:pPr>
            <w:r>
              <w:t>5</w:t>
            </w:r>
          </w:p>
        </w:tc>
        <w:tc>
          <w:tcPr>
            <w:tcW w:w="1361" w:type="dxa"/>
          </w:tcPr>
          <w:p w:rsidR="00064626" w:rsidRDefault="00064626">
            <w:pPr>
              <w:pStyle w:val="ConsPlusNormal"/>
              <w:jc w:val="center"/>
            </w:pPr>
            <w:r>
              <w:t>6</w:t>
            </w:r>
          </w:p>
        </w:tc>
        <w:tc>
          <w:tcPr>
            <w:tcW w:w="963" w:type="dxa"/>
          </w:tcPr>
          <w:p w:rsidR="00064626" w:rsidRDefault="00064626">
            <w:pPr>
              <w:pStyle w:val="ConsPlusNormal"/>
              <w:jc w:val="center"/>
            </w:pPr>
            <w:r>
              <w:t>7</w:t>
            </w:r>
          </w:p>
        </w:tc>
        <w:tc>
          <w:tcPr>
            <w:tcW w:w="510" w:type="dxa"/>
          </w:tcPr>
          <w:p w:rsidR="00064626" w:rsidRDefault="00064626">
            <w:pPr>
              <w:pStyle w:val="ConsPlusNormal"/>
              <w:jc w:val="center"/>
            </w:pPr>
            <w:r>
              <w:t>8</w:t>
            </w:r>
          </w:p>
        </w:tc>
        <w:tc>
          <w:tcPr>
            <w:tcW w:w="963" w:type="dxa"/>
          </w:tcPr>
          <w:p w:rsidR="00064626" w:rsidRDefault="00064626">
            <w:pPr>
              <w:pStyle w:val="ConsPlusNormal"/>
              <w:jc w:val="center"/>
            </w:pPr>
            <w:r>
              <w:t>9</w:t>
            </w:r>
          </w:p>
        </w:tc>
        <w:tc>
          <w:tcPr>
            <w:tcW w:w="680" w:type="dxa"/>
          </w:tcPr>
          <w:p w:rsidR="00064626" w:rsidRDefault="00064626">
            <w:pPr>
              <w:pStyle w:val="ConsPlusNormal"/>
              <w:jc w:val="center"/>
            </w:pPr>
            <w:r>
              <w:t>10</w:t>
            </w:r>
          </w:p>
        </w:tc>
        <w:tc>
          <w:tcPr>
            <w:tcW w:w="737" w:type="dxa"/>
          </w:tcPr>
          <w:p w:rsidR="00064626" w:rsidRDefault="00064626">
            <w:pPr>
              <w:pStyle w:val="ConsPlusNormal"/>
              <w:jc w:val="center"/>
            </w:pPr>
            <w:r>
              <w:t>11</w:t>
            </w:r>
          </w:p>
        </w:tc>
        <w:tc>
          <w:tcPr>
            <w:tcW w:w="680" w:type="dxa"/>
          </w:tcPr>
          <w:p w:rsidR="00064626" w:rsidRDefault="00064626">
            <w:pPr>
              <w:pStyle w:val="ConsPlusNormal"/>
              <w:jc w:val="center"/>
            </w:pPr>
            <w:r>
              <w:t>12</w:t>
            </w:r>
          </w:p>
        </w:tc>
        <w:tc>
          <w:tcPr>
            <w:tcW w:w="850" w:type="dxa"/>
          </w:tcPr>
          <w:p w:rsidR="00064626" w:rsidRDefault="00064626">
            <w:pPr>
              <w:pStyle w:val="ConsPlusNormal"/>
              <w:jc w:val="center"/>
            </w:pPr>
            <w:r>
              <w:t>13</w:t>
            </w:r>
          </w:p>
        </w:tc>
        <w:tc>
          <w:tcPr>
            <w:tcW w:w="850" w:type="dxa"/>
          </w:tcPr>
          <w:p w:rsidR="00064626" w:rsidRDefault="00064626">
            <w:pPr>
              <w:pStyle w:val="ConsPlusNormal"/>
              <w:jc w:val="center"/>
            </w:pPr>
            <w:r>
              <w:t>14</w:t>
            </w:r>
          </w:p>
        </w:tc>
        <w:tc>
          <w:tcPr>
            <w:tcW w:w="850" w:type="dxa"/>
          </w:tcPr>
          <w:p w:rsidR="00064626" w:rsidRDefault="00064626">
            <w:pPr>
              <w:pStyle w:val="ConsPlusNormal"/>
              <w:jc w:val="center"/>
            </w:pPr>
            <w:r>
              <w:t>15</w:t>
            </w:r>
          </w:p>
        </w:tc>
        <w:tc>
          <w:tcPr>
            <w:tcW w:w="850" w:type="dxa"/>
            <w:tcBorders>
              <w:right w:val="nil"/>
            </w:tcBorders>
          </w:tcPr>
          <w:p w:rsidR="00064626" w:rsidRDefault="00064626">
            <w:pPr>
              <w:pStyle w:val="ConsPlusNormal"/>
              <w:jc w:val="center"/>
            </w:pPr>
            <w:r>
              <w:t>16</w:t>
            </w:r>
          </w:p>
        </w:tc>
      </w:tr>
      <w:tr w:rsidR="00064626">
        <w:tblPrEx>
          <w:tblBorders>
            <w:left w:val="single" w:sz="4" w:space="0" w:color="auto"/>
            <w:right w:val="single" w:sz="4" w:space="0" w:color="auto"/>
          </w:tblBorders>
        </w:tblPrEx>
        <w:tc>
          <w:tcPr>
            <w:tcW w:w="964" w:type="dxa"/>
          </w:tcPr>
          <w:p w:rsidR="00064626" w:rsidRDefault="00064626">
            <w:pPr>
              <w:pStyle w:val="ConsPlusNormal"/>
            </w:pPr>
          </w:p>
        </w:tc>
        <w:tc>
          <w:tcPr>
            <w:tcW w:w="964" w:type="dxa"/>
          </w:tcPr>
          <w:p w:rsidR="00064626" w:rsidRDefault="00064626">
            <w:pPr>
              <w:pStyle w:val="ConsPlusNormal"/>
            </w:pPr>
          </w:p>
        </w:tc>
        <w:tc>
          <w:tcPr>
            <w:tcW w:w="907" w:type="dxa"/>
          </w:tcPr>
          <w:p w:rsidR="00064626" w:rsidRDefault="00064626">
            <w:pPr>
              <w:pStyle w:val="ConsPlusNormal"/>
            </w:pPr>
          </w:p>
        </w:tc>
        <w:tc>
          <w:tcPr>
            <w:tcW w:w="510" w:type="dxa"/>
          </w:tcPr>
          <w:p w:rsidR="00064626" w:rsidRDefault="00064626">
            <w:pPr>
              <w:pStyle w:val="ConsPlusNormal"/>
            </w:pPr>
          </w:p>
        </w:tc>
        <w:tc>
          <w:tcPr>
            <w:tcW w:w="794" w:type="dxa"/>
          </w:tcPr>
          <w:p w:rsidR="00064626" w:rsidRDefault="00064626">
            <w:pPr>
              <w:pStyle w:val="ConsPlusNormal"/>
            </w:pPr>
          </w:p>
        </w:tc>
        <w:tc>
          <w:tcPr>
            <w:tcW w:w="1361" w:type="dxa"/>
          </w:tcPr>
          <w:p w:rsidR="00064626" w:rsidRDefault="00064626">
            <w:pPr>
              <w:pStyle w:val="ConsPlusNormal"/>
            </w:pPr>
          </w:p>
        </w:tc>
        <w:tc>
          <w:tcPr>
            <w:tcW w:w="963" w:type="dxa"/>
          </w:tcPr>
          <w:p w:rsidR="00064626" w:rsidRDefault="00064626">
            <w:pPr>
              <w:pStyle w:val="ConsPlusNormal"/>
            </w:pPr>
          </w:p>
        </w:tc>
        <w:tc>
          <w:tcPr>
            <w:tcW w:w="510" w:type="dxa"/>
          </w:tcPr>
          <w:p w:rsidR="00064626" w:rsidRDefault="00064626">
            <w:pPr>
              <w:pStyle w:val="ConsPlusNormal"/>
            </w:pPr>
          </w:p>
        </w:tc>
        <w:tc>
          <w:tcPr>
            <w:tcW w:w="963"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r>
      <w:tr w:rsidR="00064626">
        <w:tblPrEx>
          <w:tblBorders>
            <w:left w:val="single" w:sz="4" w:space="0" w:color="auto"/>
            <w:right w:val="single" w:sz="4" w:space="0" w:color="auto"/>
          </w:tblBorders>
        </w:tblPrEx>
        <w:tc>
          <w:tcPr>
            <w:tcW w:w="964" w:type="dxa"/>
          </w:tcPr>
          <w:p w:rsidR="00064626" w:rsidRDefault="00064626">
            <w:pPr>
              <w:pStyle w:val="ConsPlusNormal"/>
            </w:pPr>
          </w:p>
        </w:tc>
        <w:tc>
          <w:tcPr>
            <w:tcW w:w="964" w:type="dxa"/>
          </w:tcPr>
          <w:p w:rsidR="00064626" w:rsidRDefault="00064626">
            <w:pPr>
              <w:pStyle w:val="ConsPlusNormal"/>
            </w:pPr>
          </w:p>
        </w:tc>
        <w:tc>
          <w:tcPr>
            <w:tcW w:w="907" w:type="dxa"/>
          </w:tcPr>
          <w:p w:rsidR="00064626" w:rsidRDefault="00064626">
            <w:pPr>
              <w:pStyle w:val="ConsPlusNormal"/>
            </w:pPr>
          </w:p>
        </w:tc>
        <w:tc>
          <w:tcPr>
            <w:tcW w:w="510" w:type="dxa"/>
          </w:tcPr>
          <w:p w:rsidR="00064626" w:rsidRDefault="00064626">
            <w:pPr>
              <w:pStyle w:val="ConsPlusNormal"/>
            </w:pPr>
          </w:p>
        </w:tc>
        <w:tc>
          <w:tcPr>
            <w:tcW w:w="794" w:type="dxa"/>
          </w:tcPr>
          <w:p w:rsidR="00064626" w:rsidRDefault="00064626">
            <w:pPr>
              <w:pStyle w:val="ConsPlusNormal"/>
            </w:pPr>
          </w:p>
        </w:tc>
        <w:tc>
          <w:tcPr>
            <w:tcW w:w="1361" w:type="dxa"/>
          </w:tcPr>
          <w:p w:rsidR="00064626" w:rsidRDefault="00064626">
            <w:pPr>
              <w:pStyle w:val="ConsPlusNormal"/>
            </w:pPr>
          </w:p>
        </w:tc>
        <w:tc>
          <w:tcPr>
            <w:tcW w:w="963" w:type="dxa"/>
          </w:tcPr>
          <w:p w:rsidR="00064626" w:rsidRDefault="00064626">
            <w:pPr>
              <w:pStyle w:val="ConsPlusNormal"/>
            </w:pPr>
          </w:p>
        </w:tc>
        <w:tc>
          <w:tcPr>
            <w:tcW w:w="510" w:type="dxa"/>
          </w:tcPr>
          <w:p w:rsidR="00064626" w:rsidRDefault="00064626">
            <w:pPr>
              <w:pStyle w:val="ConsPlusNormal"/>
            </w:pPr>
          </w:p>
        </w:tc>
        <w:tc>
          <w:tcPr>
            <w:tcW w:w="963"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c>
          <w:tcPr>
            <w:tcW w:w="850" w:type="dxa"/>
          </w:tcPr>
          <w:p w:rsidR="00064626" w:rsidRDefault="00064626">
            <w:pPr>
              <w:pStyle w:val="ConsPlusNormal"/>
            </w:pPr>
          </w:p>
        </w:tc>
      </w:tr>
      <w:tr w:rsidR="00064626">
        <w:tblPrEx>
          <w:tblBorders>
            <w:insideV w:val="nil"/>
          </w:tblBorders>
        </w:tblPrEx>
        <w:tc>
          <w:tcPr>
            <w:tcW w:w="964" w:type="dxa"/>
            <w:tcBorders>
              <w:bottom w:val="nil"/>
            </w:tcBorders>
          </w:tcPr>
          <w:p w:rsidR="00064626" w:rsidRDefault="00064626">
            <w:pPr>
              <w:pStyle w:val="ConsPlusNormal"/>
            </w:pPr>
          </w:p>
        </w:tc>
        <w:tc>
          <w:tcPr>
            <w:tcW w:w="964" w:type="dxa"/>
            <w:tcBorders>
              <w:bottom w:val="nil"/>
            </w:tcBorders>
          </w:tcPr>
          <w:p w:rsidR="00064626" w:rsidRDefault="00064626">
            <w:pPr>
              <w:pStyle w:val="ConsPlusNormal"/>
            </w:pPr>
          </w:p>
        </w:tc>
        <w:tc>
          <w:tcPr>
            <w:tcW w:w="907" w:type="dxa"/>
            <w:tcBorders>
              <w:bottom w:val="nil"/>
            </w:tcBorders>
          </w:tcPr>
          <w:p w:rsidR="00064626" w:rsidRDefault="00064626">
            <w:pPr>
              <w:pStyle w:val="ConsPlusNormal"/>
            </w:pPr>
          </w:p>
        </w:tc>
        <w:tc>
          <w:tcPr>
            <w:tcW w:w="510"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1361" w:type="dxa"/>
            <w:tcBorders>
              <w:bottom w:val="nil"/>
              <w:right w:val="single" w:sz="4" w:space="0" w:color="auto"/>
            </w:tcBorders>
          </w:tcPr>
          <w:p w:rsidR="00064626" w:rsidRDefault="00064626">
            <w:pPr>
              <w:pStyle w:val="ConsPlusNormal"/>
              <w:jc w:val="right"/>
            </w:pPr>
            <w:r>
              <w:t>Итого</w:t>
            </w:r>
          </w:p>
        </w:tc>
        <w:tc>
          <w:tcPr>
            <w:tcW w:w="963" w:type="dxa"/>
            <w:tcBorders>
              <w:left w:val="single" w:sz="4" w:space="0" w:color="auto"/>
              <w:right w:val="single" w:sz="4" w:space="0" w:color="auto"/>
            </w:tcBorders>
          </w:tcPr>
          <w:p w:rsidR="00064626" w:rsidRDefault="00064626">
            <w:pPr>
              <w:pStyle w:val="ConsPlusNormal"/>
            </w:pPr>
          </w:p>
        </w:tc>
        <w:tc>
          <w:tcPr>
            <w:tcW w:w="510" w:type="dxa"/>
            <w:tcBorders>
              <w:left w:val="single" w:sz="4" w:space="0" w:color="auto"/>
              <w:bottom w:val="nil"/>
            </w:tcBorders>
          </w:tcPr>
          <w:p w:rsidR="00064626" w:rsidRDefault="00064626">
            <w:pPr>
              <w:pStyle w:val="ConsPlusNormal"/>
            </w:pPr>
          </w:p>
        </w:tc>
        <w:tc>
          <w:tcPr>
            <w:tcW w:w="963"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97"/>
        <w:gridCol w:w="340"/>
        <w:gridCol w:w="630"/>
        <w:gridCol w:w="340"/>
        <w:gridCol w:w="340"/>
        <w:gridCol w:w="397"/>
        <w:gridCol w:w="1701"/>
        <w:gridCol w:w="340"/>
        <w:gridCol w:w="1304"/>
        <w:gridCol w:w="341"/>
        <w:gridCol w:w="2551"/>
      </w:tblGrid>
      <w:tr w:rsidR="00064626">
        <w:tc>
          <w:tcPr>
            <w:tcW w:w="2784" w:type="dxa"/>
            <w:gridSpan w:val="7"/>
            <w:tcBorders>
              <w:top w:val="nil"/>
              <w:left w:val="nil"/>
              <w:bottom w:val="nil"/>
              <w:right w:val="nil"/>
            </w:tcBorders>
            <w:vAlign w:val="bottom"/>
          </w:tcPr>
          <w:p w:rsidR="00064626" w:rsidRDefault="00064626">
            <w:pPr>
              <w:pStyle w:val="ConsPlusNormal"/>
            </w:pPr>
            <w:r>
              <w:t>Объект(ы) принял</w:t>
            </w:r>
          </w:p>
        </w:tc>
        <w:tc>
          <w:tcPr>
            <w:tcW w:w="1701" w:type="dxa"/>
            <w:tcBorders>
              <w:top w:val="nil"/>
              <w:left w:val="nil"/>
              <w:bottom w:val="single" w:sz="4" w:space="0" w:color="auto"/>
              <w:right w:val="nil"/>
            </w:tcBorders>
          </w:tcPr>
          <w:p w:rsidR="00064626" w:rsidRDefault="00064626">
            <w:pPr>
              <w:pStyle w:val="ConsPlusNormal"/>
              <w:jc w:val="center"/>
            </w:pPr>
            <w:r>
              <w:t>ведущий инженер</w:t>
            </w:r>
          </w:p>
        </w:tc>
        <w:tc>
          <w:tcPr>
            <w:tcW w:w="340" w:type="dxa"/>
            <w:tcBorders>
              <w:top w:val="nil"/>
              <w:left w:val="nil"/>
              <w:bottom w:val="nil"/>
              <w:right w:val="nil"/>
            </w:tcBorders>
          </w:tcPr>
          <w:p w:rsidR="00064626" w:rsidRDefault="00064626">
            <w:pPr>
              <w:pStyle w:val="ConsPlusNormal"/>
            </w:pPr>
          </w:p>
        </w:tc>
        <w:tc>
          <w:tcPr>
            <w:tcW w:w="1304" w:type="dxa"/>
            <w:tcBorders>
              <w:top w:val="nil"/>
              <w:left w:val="nil"/>
              <w:bottom w:val="single" w:sz="4" w:space="0" w:color="auto"/>
              <w:right w:val="nil"/>
            </w:tcBorders>
            <w:vAlign w:val="bottom"/>
          </w:tcPr>
          <w:p w:rsidR="00064626" w:rsidRDefault="00064626">
            <w:pPr>
              <w:pStyle w:val="ConsPlusNormal"/>
              <w:jc w:val="center"/>
            </w:pPr>
            <w:r>
              <w:t>Сидоров</w:t>
            </w:r>
          </w:p>
        </w:tc>
        <w:tc>
          <w:tcPr>
            <w:tcW w:w="341" w:type="dxa"/>
            <w:tcBorders>
              <w:top w:val="nil"/>
              <w:left w:val="nil"/>
              <w:bottom w:val="nil"/>
              <w:right w:val="nil"/>
            </w:tcBorders>
          </w:tcPr>
          <w:p w:rsidR="00064626" w:rsidRDefault="00064626">
            <w:pPr>
              <w:pStyle w:val="ConsPlusNormal"/>
            </w:pPr>
          </w:p>
        </w:tc>
        <w:tc>
          <w:tcPr>
            <w:tcW w:w="2551" w:type="dxa"/>
            <w:tcBorders>
              <w:top w:val="nil"/>
              <w:left w:val="nil"/>
              <w:bottom w:val="single" w:sz="4" w:space="0" w:color="auto"/>
              <w:right w:val="nil"/>
            </w:tcBorders>
            <w:vAlign w:val="bottom"/>
          </w:tcPr>
          <w:p w:rsidR="00064626" w:rsidRDefault="00064626">
            <w:pPr>
              <w:pStyle w:val="ConsPlusNormal"/>
              <w:jc w:val="center"/>
            </w:pPr>
            <w:r>
              <w:t>Сидоров И.И.</w:t>
            </w:r>
          </w:p>
        </w:tc>
      </w:tr>
      <w:tr w:rsidR="00064626">
        <w:tc>
          <w:tcPr>
            <w:tcW w:w="2784" w:type="dxa"/>
            <w:gridSpan w:val="7"/>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04" w:type="dxa"/>
            <w:tcBorders>
              <w:top w:val="single" w:sz="4" w:space="0" w:color="auto"/>
              <w:left w:val="nil"/>
              <w:bottom w:val="nil"/>
              <w:right w:val="nil"/>
            </w:tcBorders>
          </w:tcPr>
          <w:p w:rsidR="00064626" w:rsidRDefault="00064626">
            <w:pPr>
              <w:pStyle w:val="ConsPlusNormal"/>
              <w:jc w:val="center"/>
            </w:pPr>
            <w:r>
              <w:t>(подпись)</w:t>
            </w:r>
          </w:p>
        </w:tc>
        <w:tc>
          <w:tcPr>
            <w:tcW w:w="341" w:type="dxa"/>
            <w:tcBorders>
              <w:top w:val="nil"/>
              <w:left w:val="nil"/>
              <w:bottom w:val="nil"/>
              <w:right w:val="nil"/>
            </w:tcBorders>
          </w:tcPr>
          <w:p w:rsidR="00064626" w:rsidRDefault="00064626">
            <w:pPr>
              <w:pStyle w:val="ConsPlusNormal"/>
            </w:pPr>
          </w:p>
        </w:tc>
        <w:tc>
          <w:tcPr>
            <w:tcW w:w="2551"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2784" w:type="dxa"/>
            <w:gridSpan w:val="7"/>
            <w:tcBorders>
              <w:top w:val="nil"/>
              <w:left w:val="nil"/>
              <w:bottom w:val="nil"/>
              <w:right w:val="nil"/>
            </w:tcBorders>
            <w:vAlign w:val="bottom"/>
          </w:tcPr>
          <w:p w:rsidR="00064626" w:rsidRDefault="00064626">
            <w:pPr>
              <w:pStyle w:val="ConsPlusNormal"/>
            </w:pPr>
            <w:r>
              <w:t>Объект(ы) сдал</w:t>
            </w:r>
          </w:p>
        </w:tc>
        <w:tc>
          <w:tcPr>
            <w:tcW w:w="1701" w:type="dxa"/>
            <w:tcBorders>
              <w:top w:val="nil"/>
              <w:left w:val="nil"/>
              <w:bottom w:val="single" w:sz="4" w:space="0" w:color="auto"/>
              <w:right w:val="nil"/>
            </w:tcBorders>
          </w:tcPr>
          <w:p w:rsidR="00064626" w:rsidRDefault="00064626">
            <w:pPr>
              <w:pStyle w:val="ConsPlusNormal"/>
              <w:jc w:val="center"/>
            </w:pPr>
            <w:r>
              <w:t>заведующий складом</w:t>
            </w:r>
          </w:p>
        </w:tc>
        <w:tc>
          <w:tcPr>
            <w:tcW w:w="340" w:type="dxa"/>
            <w:tcBorders>
              <w:top w:val="nil"/>
              <w:left w:val="nil"/>
              <w:bottom w:val="nil"/>
              <w:right w:val="nil"/>
            </w:tcBorders>
          </w:tcPr>
          <w:p w:rsidR="00064626" w:rsidRDefault="00064626">
            <w:pPr>
              <w:pStyle w:val="ConsPlusNormal"/>
            </w:pPr>
          </w:p>
        </w:tc>
        <w:tc>
          <w:tcPr>
            <w:tcW w:w="1304" w:type="dxa"/>
            <w:tcBorders>
              <w:top w:val="nil"/>
              <w:left w:val="nil"/>
              <w:bottom w:val="single" w:sz="4" w:space="0" w:color="auto"/>
              <w:right w:val="nil"/>
            </w:tcBorders>
            <w:vAlign w:val="bottom"/>
          </w:tcPr>
          <w:p w:rsidR="00064626" w:rsidRDefault="00064626">
            <w:pPr>
              <w:pStyle w:val="ConsPlusNormal"/>
              <w:jc w:val="center"/>
            </w:pPr>
            <w:r>
              <w:t>Иванов</w:t>
            </w:r>
          </w:p>
        </w:tc>
        <w:tc>
          <w:tcPr>
            <w:tcW w:w="341" w:type="dxa"/>
            <w:tcBorders>
              <w:top w:val="nil"/>
              <w:left w:val="nil"/>
              <w:bottom w:val="nil"/>
              <w:right w:val="nil"/>
            </w:tcBorders>
          </w:tcPr>
          <w:p w:rsidR="00064626" w:rsidRDefault="00064626">
            <w:pPr>
              <w:pStyle w:val="ConsPlusNormal"/>
            </w:pPr>
          </w:p>
        </w:tc>
        <w:tc>
          <w:tcPr>
            <w:tcW w:w="2551" w:type="dxa"/>
            <w:tcBorders>
              <w:top w:val="nil"/>
              <w:left w:val="nil"/>
              <w:bottom w:val="single" w:sz="4" w:space="0" w:color="auto"/>
              <w:right w:val="nil"/>
            </w:tcBorders>
            <w:vAlign w:val="bottom"/>
          </w:tcPr>
          <w:p w:rsidR="00064626" w:rsidRDefault="00064626">
            <w:pPr>
              <w:pStyle w:val="ConsPlusNormal"/>
              <w:jc w:val="center"/>
            </w:pPr>
            <w:r>
              <w:t>Иванов И.И.</w:t>
            </w:r>
          </w:p>
        </w:tc>
      </w:tr>
      <w:tr w:rsidR="00064626">
        <w:tc>
          <w:tcPr>
            <w:tcW w:w="2784" w:type="dxa"/>
            <w:gridSpan w:val="7"/>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304" w:type="dxa"/>
            <w:tcBorders>
              <w:top w:val="single" w:sz="4" w:space="0" w:color="auto"/>
              <w:left w:val="nil"/>
              <w:bottom w:val="nil"/>
              <w:right w:val="nil"/>
            </w:tcBorders>
          </w:tcPr>
          <w:p w:rsidR="00064626" w:rsidRDefault="00064626">
            <w:pPr>
              <w:pStyle w:val="ConsPlusNormal"/>
              <w:jc w:val="center"/>
            </w:pPr>
            <w:r>
              <w:t>(подпись)</w:t>
            </w:r>
          </w:p>
        </w:tc>
        <w:tc>
          <w:tcPr>
            <w:tcW w:w="341" w:type="dxa"/>
            <w:tcBorders>
              <w:top w:val="nil"/>
              <w:left w:val="nil"/>
              <w:bottom w:val="nil"/>
              <w:right w:val="nil"/>
            </w:tcBorders>
          </w:tcPr>
          <w:p w:rsidR="00064626" w:rsidRDefault="00064626">
            <w:pPr>
              <w:pStyle w:val="ConsPlusNormal"/>
            </w:pPr>
          </w:p>
        </w:tc>
        <w:tc>
          <w:tcPr>
            <w:tcW w:w="2551"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340" w:type="dxa"/>
            <w:tcBorders>
              <w:top w:val="nil"/>
              <w:left w:val="nil"/>
              <w:bottom w:val="nil"/>
              <w:right w:val="nil"/>
            </w:tcBorders>
            <w:vAlign w:val="bottom"/>
          </w:tcPr>
          <w:p w:rsidR="00064626" w:rsidRDefault="00064626">
            <w:pPr>
              <w:pStyle w:val="ConsPlusNormal"/>
              <w:jc w:val="center"/>
            </w:pPr>
            <w:r>
              <w:t>"</w:t>
            </w:r>
          </w:p>
        </w:tc>
        <w:tc>
          <w:tcPr>
            <w:tcW w:w="397" w:type="dxa"/>
            <w:tcBorders>
              <w:top w:val="nil"/>
              <w:left w:val="nil"/>
              <w:bottom w:val="single" w:sz="4" w:space="0" w:color="auto"/>
              <w:right w:val="nil"/>
            </w:tcBorders>
            <w:vAlign w:val="bottom"/>
          </w:tcPr>
          <w:p w:rsidR="00064626" w:rsidRDefault="00064626">
            <w:pPr>
              <w:pStyle w:val="ConsPlusNormal"/>
              <w:jc w:val="center"/>
            </w:pPr>
            <w:r>
              <w:t>27</w:t>
            </w:r>
          </w:p>
        </w:tc>
        <w:tc>
          <w:tcPr>
            <w:tcW w:w="340" w:type="dxa"/>
            <w:tcBorders>
              <w:top w:val="nil"/>
              <w:left w:val="nil"/>
              <w:bottom w:val="nil"/>
              <w:right w:val="nil"/>
            </w:tcBorders>
            <w:vAlign w:val="bottom"/>
          </w:tcPr>
          <w:p w:rsidR="00064626" w:rsidRDefault="00064626">
            <w:pPr>
              <w:pStyle w:val="ConsPlusNormal"/>
              <w:jc w:val="center"/>
            </w:pPr>
            <w:r>
              <w:t>"</w:t>
            </w:r>
          </w:p>
        </w:tc>
        <w:tc>
          <w:tcPr>
            <w:tcW w:w="630" w:type="dxa"/>
            <w:tcBorders>
              <w:top w:val="nil"/>
              <w:left w:val="nil"/>
              <w:bottom w:val="single" w:sz="4" w:space="0" w:color="auto"/>
              <w:right w:val="nil"/>
            </w:tcBorders>
            <w:vAlign w:val="bottom"/>
          </w:tcPr>
          <w:p w:rsidR="00064626" w:rsidRDefault="00064626">
            <w:pPr>
              <w:pStyle w:val="ConsPlusNormal"/>
              <w:jc w:val="center"/>
            </w:pPr>
            <w:r>
              <w:t>ноября</w:t>
            </w:r>
          </w:p>
        </w:tc>
        <w:tc>
          <w:tcPr>
            <w:tcW w:w="340" w:type="dxa"/>
            <w:tcBorders>
              <w:top w:val="nil"/>
              <w:left w:val="nil"/>
              <w:bottom w:val="nil"/>
              <w:right w:val="nil"/>
            </w:tcBorders>
            <w:vAlign w:val="bottom"/>
          </w:tcPr>
          <w:p w:rsidR="00064626" w:rsidRDefault="00064626">
            <w:pPr>
              <w:pStyle w:val="ConsPlusNormal"/>
              <w:jc w:val="center"/>
            </w:pPr>
            <w:r>
              <w:t>20</w:t>
            </w:r>
          </w:p>
        </w:tc>
        <w:tc>
          <w:tcPr>
            <w:tcW w:w="340" w:type="dxa"/>
            <w:tcBorders>
              <w:top w:val="nil"/>
              <w:left w:val="nil"/>
              <w:bottom w:val="single" w:sz="4" w:space="0" w:color="auto"/>
              <w:right w:val="nil"/>
            </w:tcBorders>
            <w:vAlign w:val="bottom"/>
          </w:tcPr>
          <w:p w:rsidR="00064626" w:rsidRDefault="00064626">
            <w:pPr>
              <w:pStyle w:val="ConsPlusNormal"/>
              <w:jc w:val="center"/>
            </w:pPr>
            <w:r>
              <w:t>22</w:t>
            </w:r>
          </w:p>
        </w:tc>
        <w:tc>
          <w:tcPr>
            <w:tcW w:w="397" w:type="dxa"/>
            <w:tcBorders>
              <w:top w:val="nil"/>
              <w:left w:val="nil"/>
              <w:bottom w:val="nil"/>
              <w:right w:val="nil"/>
            </w:tcBorders>
            <w:vAlign w:val="bottom"/>
          </w:tcPr>
          <w:p w:rsidR="00064626" w:rsidRDefault="00064626">
            <w:pPr>
              <w:pStyle w:val="ConsPlusNormal"/>
            </w:pPr>
            <w:r>
              <w:t>г.</w:t>
            </w:r>
          </w:p>
        </w:tc>
        <w:tc>
          <w:tcPr>
            <w:tcW w:w="170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304" w:type="dxa"/>
            <w:tcBorders>
              <w:top w:val="nil"/>
              <w:left w:val="nil"/>
              <w:bottom w:val="nil"/>
              <w:right w:val="nil"/>
            </w:tcBorders>
          </w:tcPr>
          <w:p w:rsidR="00064626" w:rsidRDefault="00064626">
            <w:pPr>
              <w:pStyle w:val="ConsPlusNormal"/>
            </w:pPr>
          </w:p>
        </w:tc>
        <w:tc>
          <w:tcPr>
            <w:tcW w:w="341" w:type="dxa"/>
            <w:tcBorders>
              <w:top w:val="nil"/>
              <w:left w:val="nil"/>
              <w:bottom w:val="nil"/>
              <w:right w:val="nil"/>
            </w:tcBorders>
          </w:tcPr>
          <w:p w:rsidR="00064626" w:rsidRDefault="00064626">
            <w:pPr>
              <w:pStyle w:val="ConsPlusNormal"/>
            </w:pPr>
          </w:p>
        </w:tc>
        <w:tc>
          <w:tcPr>
            <w:tcW w:w="2551"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629"/>
        <w:gridCol w:w="3190"/>
      </w:tblGrid>
      <w:tr w:rsidR="00064626">
        <w:tc>
          <w:tcPr>
            <w:tcW w:w="4252" w:type="dxa"/>
            <w:tcBorders>
              <w:top w:val="nil"/>
              <w:left w:val="nil"/>
              <w:bottom w:val="nil"/>
              <w:right w:val="nil"/>
            </w:tcBorders>
          </w:tcPr>
          <w:p w:rsidR="00064626" w:rsidRDefault="00064626">
            <w:pPr>
              <w:pStyle w:val="ConsPlusNormal"/>
              <w:jc w:val="right"/>
              <w:outlineLvl w:val="2"/>
            </w:pPr>
            <w:r>
              <w:t>АКТ N</w:t>
            </w:r>
          </w:p>
        </w:tc>
        <w:tc>
          <w:tcPr>
            <w:tcW w:w="1629" w:type="dxa"/>
            <w:tcBorders>
              <w:top w:val="nil"/>
              <w:left w:val="nil"/>
              <w:bottom w:val="single" w:sz="4" w:space="0" w:color="auto"/>
              <w:right w:val="nil"/>
            </w:tcBorders>
          </w:tcPr>
          <w:p w:rsidR="00064626" w:rsidRDefault="00064626">
            <w:pPr>
              <w:pStyle w:val="ConsPlusNormal"/>
              <w:jc w:val="center"/>
            </w:pPr>
            <w:r>
              <w:t>2</w:t>
            </w:r>
          </w:p>
        </w:tc>
        <w:tc>
          <w:tcPr>
            <w:tcW w:w="3190" w:type="dxa"/>
            <w:tcBorders>
              <w:top w:val="nil"/>
              <w:left w:val="nil"/>
              <w:bottom w:val="nil"/>
              <w:right w:val="nil"/>
            </w:tcBorders>
          </w:tcPr>
          <w:p w:rsidR="00064626" w:rsidRDefault="00064626">
            <w:pPr>
              <w:pStyle w:val="ConsPlusNormal"/>
            </w:pPr>
          </w:p>
        </w:tc>
      </w:tr>
      <w:tr w:rsidR="00064626">
        <w:tc>
          <w:tcPr>
            <w:tcW w:w="9071" w:type="dxa"/>
            <w:gridSpan w:val="3"/>
            <w:tcBorders>
              <w:top w:val="nil"/>
              <w:left w:val="nil"/>
              <w:bottom w:val="nil"/>
              <w:right w:val="nil"/>
            </w:tcBorders>
          </w:tcPr>
          <w:p w:rsidR="00064626" w:rsidRDefault="00064626">
            <w:pPr>
              <w:pStyle w:val="ConsPlusNormal"/>
              <w:jc w:val="center"/>
            </w:pPr>
            <w:r>
              <w:t>приема-передачи объектов, полученных в личное пользование</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79"/>
        <w:gridCol w:w="340"/>
        <w:gridCol w:w="397"/>
        <w:gridCol w:w="340"/>
        <w:gridCol w:w="850"/>
        <w:gridCol w:w="397"/>
        <w:gridCol w:w="397"/>
        <w:gridCol w:w="340"/>
        <w:gridCol w:w="1474"/>
        <w:gridCol w:w="964"/>
      </w:tblGrid>
      <w:tr w:rsidR="00064626">
        <w:tc>
          <w:tcPr>
            <w:tcW w:w="3175" w:type="dxa"/>
            <w:tcBorders>
              <w:top w:val="nil"/>
              <w:left w:val="nil"/>
              <w:bottom w:val="nil"/>
              <w:right w:val="nil"/>
            </w:tcBorders>
          </w:tcPr>
          <w:p w:rsidR="00064626" w:rsidRDefault="00064626">
            <w:pPr>
              <w:pStyle w:val="ConsPlusNormal"/>
            </w:pPr>
          </w:p>
        </w:tc>
        <w:tc>
          <w:tcPr>
            <w:tcW w:w="3440" w:type="dxa"/>
            <w:gridSpan w:val="8"/>
            <w:tcBorders>
              <w:top w:val="nil"/>
              <w:left w:val="nil"/>
              <w:bottom w:val="nil"/>
              <w:right w:val="nil"/>
            </w:tcBorders>
          </w:tcPr>
          <w:p w:rsidR="00064626" w:rsidRDefault="00064626">
            <w:pPr>
              <w:pStyle w:val="ConsPlusNormal"/>
            </w:pPr>
          </w:p>
        </w:tc>
        <w:tc>
          <w:tcPr>
            <w:tcW w:w="1474" w:type="dxa"/>
            <w:tcBorders>
              <w:top w:val="nil"/>
              <w:left w:val="nil"/>
              <w:bottom w:val="nil"/>
              <w:right w:val="single" w:sz="4" w:space="0" w:color="auto"/>
            </w:tcBorders>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3175" w:type="dxa"/>
            <w:tcBorders>
              <w:top w:val="nil"/>
              <w:left w:val="nil"/>
              <w:bottom w:val="nil"/>
              <w:right w:val="nil"/>
            </w:tcBorders>
          </w:tcPr>
          <w:p w:rsidR="00064626" w:rsidRDefault="00064626">
            <w:pPr>
              <w:pStyle w:val="ConsPlusNormal"/>
            </w:pPr>
          </w:p>
        </w:tc>
        <w:tc>
          <w:tcPr>
            <w:tcW w:w="3440" w:type="dxa"/>
            <w:gridSpan w:val="8"/>
            <w:tcBorders>
              <w:top w:val="nil"/>
              <w:left w:val="nil"/>
              <w:bottom w:val="nil"/>
              <w:right w:val="nil"/>
            </w:tcBorders>
          </w:tcPr>
          <w:p w:rsidR="00064626" w:rsidRDefault="00064626">
            <w:pPr>
              <w:pStyle w:val="ConsPlusNormal"/>
            </w:pPr>
          </w:p>
        </w:tc>
        <w:tc>
          <w:tcPr>
            <w:tcW w:w="1474" w:type="dxa"/>
            <w:tcBorders>
              <w:top w:val="nil"/>
              <w:left w:val="nil"/>
              <w:bottom w:val="nil"/>
              <w:right w:val="single" w:sz="4" w:space="0" w:color="auto"/>
            </w:tcBorders>
            <w:vAlign w:val="bottom"/>
          </w:tcPr>
          <w:p w:rsidR="00064626" w:rsidRDefault="00064626">
            <w:pPr>
              <w:pStyle w:val="ConsPlusNormal"/>
              <w:jc w:val="right"/>
            </w:pPr>
            <w:r>
              <w:t xml:space="preserve">Форма по </w:t>
            </w:r>
            <w:hyperlink r:id="rId151">
              <w:r>
                <w:rPr>
                  <w:color w:val="0000FF"/>
                </w:rPr>
                <w:t>ОКУД</w:t>
              </w:r>
            </w:hyperlink>
          </w:p>
        </w:tc>
        <w:tc>
          <w:tcPr>
            <w:tcW w:w="96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0510434</w:t>
            </w:r>
          </w:p>
        </w:tc>
      </w:tr>
      <w:tr w:rsidR="00064626">
        <w:tc>
          <w:tcPr>
            <w:tcW w:w="3175" w:type="dxa"/>
            <w:tcBorders>
              <w:top w:val="nil"/>
              <w:left w:val="nil"/>
              <w:bottom w:val="nil"/>
              <w:right w:val="nil"/>
            </w:tcBorders>
          </w:tcPr>
          <w:p w:rsidR="00064626" w:rsidRDefault="00064626">
            <w:pPr>
              <w:pStyle w:val="ConsPlusNormal"/>
            </w:pPr>
          </w:p>
        </w:tc>
        <w:tc>
          <w:tcPr>
            <w:tcW w:w="379" w:type="dxa"/>
            <w:tcBorders>
              <w:top w:val="nil"/>
              <w:left w:val="nil"/>
              <w:bottom w:val="nil"/>
              <w:right w:val="nil"/>
            </w:tcBorders>
            <w:vAlign w:val="bottom"/>
          </w:tcPr>
          <w:p w:rsidR="00064626" w:rsidRDefault="00064626">
            <w:pPr>
              <w:pStyle w:val="ConsPlusNormal"/>
              <w:jc w:val="center"/>
            </w:pPr>
            <w:r>
              <w:t>от</w:t>
            </w:r>
          </w:p>
        </w:tc>
        <w:tc>
          <w:tcPr>
            <w:tcW w:w="340" w:type="dxa"/>
            <w:tcBorders>
              <w:top w:val="nil"/>
              <w:left w:val="nil"/>
              <w:bottom w:val="nil"/>
              <w:right w:val="nil"/>
            </w:tcBorders>
            <w:vAlign w:val="bottom"/>
          </w:tcPr>
          <w:p w:rsidR="00064626" w:rsidRDefault="00064626">
            <w:pPr>
              <w:pStyle w:val="ConsPlusNormal"/>
              <w:jc w:val="center"/>
            </w:pPr>
            <w:r>
              <w:t>"</w:t>
            </w:r>
          </w:p>
        </w:tc>
        <w:tc>
          <w:tcPr>
            <w:tcW w:w="397" w:type="dxa"/>
            <w:tcBorders>
              <w:top w:val="nil"/>
              <w:left w:val="nil"/>
              <w:bottom w:val="single" w:sz="4" w:space="0" w:color="auto"/>
              <w:right w:val="nil"/>
            </w:tcBorders>
            <w:vAlign w:val="bottom"/>
          </w:tcPr>
          <w:p w:rsidR="00064626" w:rsidRDefault="00064626">
            <w:pPr>
              <w:pStyle w:val="ConsPlusNormal"/>
              <w:jc w:val="center"/>
            </w:pPr>
            <w:r>
              <w:t>27</w:t>
            </w:r>
          </w:p>
        </w:tc>
        <w:tc>
          <w:tcPr>
            <w:tcW w:w="340" w:type="dxa"/>
            <w:tcBorders>
              <w:top w:val="nil"/>
              <w:left w:val="nil"/>
              <w:bottom w:val="nil"/>
              <w:right w:val="nil"/>
            </w:tcBorders>
            <w:vAlign w:val="bottom"/>
          </w:tcPr>
          <w:p w:rsidR="00064626" w:rsidRDefault="00064626">
            <w:pPr>
              <w:pStyle w:val="ConsPlusNormal"/>
              <w:jc w:val="center"/>
            </w:pPr>
            <w:r>
              <w:t>"</w:t>
            </w:r>
          </w:p>
        </w:tc>
        <w:tc>
          <w:tcPr>
            <w:tcW w:w="850" w:type="dxa"/>
            <w:tcBorders>
              <w:top w:val="nil"/>
              <w:left w:val="nil"/>
              <w:bottom w:val="single" w:sz="4" w:space="0" w:color="auto"/>
              <w:right w:val="nil"/>
            </w:tcBorders>
            <w:vAlign w:val="bottom"/>
          </w:tcPr>
          <w:p w:rsidR="00064626" w:rsidRDefault="00064626">
            <w:pPr>
              <w:pStyle w:val="ConsPlusNormal"/>
              <w:jc w:val="center"/>
            </w:pPr>
            <w:r>
              <w:t>ноября</w:t>
            </w:r>
          </w:p>
        </w:tc>
        <w:tc>
          <w:tcPr>
            <w:tcW w:w="397" w:type="dxa"/>
            <w:tcBorders>
              <w:top w:val="nil"/>
              <w:left w:val="nil"/>
              <w:bottom w:val="nil"/>
              <w:right w:val="nil"/>
            </w:tcBorders>
            <w:vAlign w:val="bottom"/>
          </w:tcPr>
          <w:p w:rsidR="00064626" w:rsidRDefault="00064626">
            <w:pPr>
              <w:pStyle w:val="ConsPlusNormal"/>
              <w:jc w:val="center"/>
            </w:pPr>
            <w:r>
              <w:t>20</w:t>
            </w:r>
          </w:p>
        </w:tc>
        <w:tc>
          <w:tcPr>
            <w:tcW w:w="397" w:type="dxa"/>
            <w:tcBorders>
              <w:top w:val="nil"/>
              <w:left w:val="nil"/>
              <w:bottom w:val="single" w:sz="4" w:space="0" w:color="auto"/>
              <w:right w:val="nil"/>
            </w:tcBorders>
            <w:vAlign w:val="bottom"/>
          </w:tcPr>
          <w:p w:rsidR="00064626" w:rsidRDefault="00064626">
            <w:pPr>
              <w:pStyle w:val="ConsPlusNormal"/>
              <w:jc w:val="center"/>
            </w:pPr>
            <w:r>
              <w:t>22</w:t>
            </w:r>
          </w:p>
        </w:tc>
        <w:tc>
          <w:tcPr>
            <w:tcW w:w="340" w:type="dxa"/>
            <w:tcBorders>
              <w:top w:val="nil"/>
              <w:left w:val="nil"/>
              <w:bottom w:val="nil"/>
              <w:right w:val="nil"/>
            </w:tcBorders>
            <w:vAlign w:val="bottom"/>
          </w:tcPr>
          <w:p w:rsidR="00064626" w:rsidRDefault="00064626">
            <w:pPr>
              <w:pStyle w:val="ConsPlusNormal"/>
              <w:jc w:val="center"/>
            </w:pPr>
            <w:r>
              <w:t>г.</w:t>
            </w:r>
          </w:p>
        </w:tc>
        <w:tc>
          <w:tcPr>
            <w:tcW w:w="1474" w:type="dxa"/>
            <w:tcBorders>
              <w:top w:val="nil"/>
              <w:left w:val="nil"/>
              <w:bottom w:val="nil"/>
              <w:right w:val="single" w:sz="4" w:space="0" w:color="auto"/>
            </w:tcBorders>
            <w:vAlign w:val="bottom"/>
          </w:tcPr>
          <w:p w:rsidR="00064626" w:rsidRDefault="00064626">
            <w:pPr>
              <w:pStyle w:val="ConsPlusNormal"/>
              <w:jc w:val="right"/>
            </w:pPr>
            <w:r>
              <w:t>Дата</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27.11.2022</w:t>
            </w:r>
          </w:p>
        </w:tc>
      </w:tr>
      <w:tr w:rsidR="00064626">
        <w:tc>
          <w:tcPr>
            <w:tcW w:w="3175" w:type="dxa"/>
            <w:tcBorders>
              <w:top w:val="nil"/>
              <w:left w:val="nil"/>
              <w:bottom w:val="nil"/>
              <w:right w:val="nil"/>
            </w:tcBorders>
            <w:vAlign w:val="bottom"/>
          </w:tcPr>
          <w:p w:rsidR="00064626" w:rsidRDefault="00064626">
            <w:pPr>
              <w:pStyle w:val="ConsPlusNormal"/>
              <w:jc w:val="both"/>
            </w:pPr>
            <w:r>
              <w:t>Учреждение</w:t>
            </w:r>
          </w:p>
        </w:tc>
        <w:tc>
          <w:tcPr>
            <w:tcW w:w="3440" w:type="dxa"/>
            <w:gridSpan w:val="8"/>
            <w:tcBorders>
              <w:top w:val="nil"/>
              <w:left w:val="nil"/>
              <w:bottom w:val="single" w:sz="4" w:space="0" w:color="auto"/>
              <w:right w:val="nil"/>
            </w:tcBorders>
            <w:vAlign w:val="bottom"/>
          </w:tcPr>
          <w:p w:rsidR="00064626" w:rsidRDefault="00064626">
            <w:pPr>
              <w:pStyle w:val="ConsPlusNormal"/>
              <w:jc w:val="center"/>
            </w:pPr>
            <w:r>
              <w:t>ФЕДЕРАЛЬНОЕ КАЗЕННОЕ УЧРЕЖДЕНИЕ "ЦЕНТР ПО ОБЕСПЕЧЕНИЮ ДЕЯТЕЛЬНОСТИ КАЗНАЧЕЙСТВА РОССИИ"</w:t>
            </w:r>
          </w:p>
        </w:tc>
        <w:tc>
          <w:tcPr>
            <w:tcW w:w="1474"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001А7081</w:t>
            </w:r>
          </w:p>
        </w:tc>
      </w:tr>
      <w:tr w:rsidR="00064626">
        <w:tc>
          <w:tcPr>
            <w:tcW w:w="3175" w:type="dxa"/>
            <w:tcBorders>
              <w:top w:val="nil"/>
              <w:left w:val="nil"/>
              <w:bottom w:val="nil"/>
              <w:right w:val="nil"/>
            </w:tcBorders>
            <w:vAlign w:val="bottom"/>
          </w:tcPr>
          <w:p w:rsidR="00064626" w:rsidRDefault="00064626">
            <w:pPr>
              <w:pStyle w:val="ConsPlusNormal"/>
              <w:jc w:val="both"/>
            </w:pPr>
            <w:r>
              <w:t>Обособленное подразделение</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pPr>
          </w:p>
        </w:tc>
        <w:tc>
          <w:tcPr>
            <w:tcW w:w="1474"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3175" w:type="dxa"/>
            <w:tcBorders>
              <w:top w:val="nil"/>
              <w:left w:val="nil"/>
              <w:bottom w:val="nil"/>
              <w:right w:val="nil"/>
            </w:tcBorders>
            <w:vAlign w:val="bottom"/>
          </w:tcPr>
          <w:p w:rsidR="00064626" w:rsidRDefault="00064626">
            <w:pPr>
              <w:pStyle w:val="ConsPlusNormal"/>
              <w:jc w:val="both"/>
            </w:pPr>
            <w:r>
              <w:t>Структурное подразделение</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Административный отдел</w:t>
            </w:r>
          </w:p>
        </w:tc>
        <w:tc>
          <w:tcPr>
            <w:tcW w:w="1474" w:type="dxa"/>
            <w:tcBorders>
              <w:top w:val="nil"/>
              <w:left w:val="nil"/>
              <w:bottom w:val="nil"/>
              <w:right w:val="single" w:sz="4" w:space="0" w:color="auto"/>
            </w:tcBorders>
            <w:vAlign w:val="bottom"/>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w:t>
            </w:r>
          </w:p>
        </w:tc>
      </w:tr>
      <w:tr w:rsidR="00064626">
        <w:tc>
          <w:tcPr>
            <w:tcW w:w="3175" w:type="dxa"/>
            <w:tcBorders>
              <w:top w:val="nil"/>
              <w:left w:val="nil"/>
              <w:bottom w:val="nil"/>
              <w:right w:val="nil"/>
            </w:tcBorders>
            <w:vAlign w:val="bottom"/>
          </w:tcPr>
          <w:p w:rsidR="00064626" w:rsidRDefault="00064626">
            <w:pPr>
              <w:pStyle w:val="ConsPlusNormal"/>
            </w:pPr>
            <w:r>
              <w:t>Главный администратор бюджетных средств (Учредитель)</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Федеральное казначейство</w:t>
            </w:r>
          </w:p>
        </w:tc>
        <w:tc>
          <w:tcPr>
            <w:tcW w:w="1474" w:type="dxa"/>
            <w:tcBorders>
              <w:top w:val="nil"/>
              <w:left w:val="nil"/>
              <w:bottom w:val="nil"/>
              <w:right w:val="single" w:sz="4" w:space="0" w:color="auto"/>
            </w:tcBorders>
            <w:vAlign w:val="bottom"/>
          </w:tcPr>
          <w:p w:rsidR="00064626" w:rsidRDefault="00064626">
            <w:pPr>
              <w:pStyle w:val="ConsPlusNormal"/>
              <w:jc w:val="right"/>
            </w:pPr>
            <w:r>
              <w:t>Глава по БК</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100</w:t>
            </w:r>
          </w:p>
        </w:tc>
      </w:tr>
      <w:tr w:rsidR="00064626">
        <w:tc>
          <w:tcPr>
            <w:tcW w:w="3175" w:type="dxa"/>
            <w:tcBorders>
              <w:top w:val="nil"/>
              <w:left w:val="nil"/>
              <w:bottom w:val="nil"/>
              <w:right w:val="nil"/>
            </w:tcBorders>
            <w:vAlign w:val="bottom"/>
          </w:tcPr>
          <w:p w:rsidR="00064626" w:rsidRDefault="00064626">
            <w:pPr>
              <w:pStyle w:val="ConsPlusNormal"/>
              <w:jc w:val="both"/>
            </w:pPr>
            <w:r>
              <w:t>Наименование бюджета</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федеральный</w:t>
            </w:r>
          </w:p>
        </w:tc>
        <w:tc>
          <w:tcPr>
            <w:tcW w:w="1474" w:type="dxa"/>
            <w:tcBorders>
              <w:top w:val="nil"/>
              <w:left w:val="nil"/>
              <w:bottom w:val="nil"/>
              <w:right w:val="single" w:sz="4" w:space="0" w:color="auto"/>
            </w:tcBorders>
            <w:vAlign w:val="bottom"/>
          </w:tcPr>
          <w:p w:rsidR="00064626" w:rsidRDefault="00064626">
            <w:pPr>
              <w:pStyle w:val="ConsPlusNormal"/>
              <w:jc w:val="right"/>
            </w:pPr>
            <w:r>
              <w:t xml:space="preserve">по </w:t>
            </w:r>
            <w:hyperlink r:id="rId152">
              <w:r>
                <w:rPr>
                  <w:color w:val="0000FF"/>
                </w:rPr>
                <w:t>ОКТМО</w:t>
              </w:r>
            </w:hyperlink>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00000001</w:t>
            </w:r>
          </w:p>
        </w:tc>
      </w:tr>
      <w:tr w:rsidR="00064626">
        <w:tc>
          <w:tcPr>
            <w:tcW w:w="3175" w:type="dxa"/>
            <w:tcBorders>
              <w:top w:val="nil"/>
              <w:left w:val="nil"/>
              <w:bottom w:val="nil"/>
              <w:right w:val="nil"/>
            </w:tcBorders>
            <w:vAlign w:val="bottom"/>
          </w:tcPr>
          <w:p w:rsidR="00064626" w:rsidRDefault="00064626">
            <w:pPr>
              <w:pStyle w:val="ConsPlusNormal"/>
              <w:jc w:val="both"/>
            </w:pPr>
            <w:r>
              <w:t>Наименование операции</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выдача имущества в пользование</w:t>
            </w:r>
          </w:p>
        </w:tc>
        <w:tc>
          <w:tcPr>
            <w:tcW w:w="1474" w:type="dxa"/>
            <w:tcBorders>
              <w:top w:val="nil"/>
              <w:left w:val="nil"/>
              <w:bottom w:val="nil"/>
              <w:right w:val="single" w:sz="4" w:space="0" w:color="auto"/>
            </w:tcBorders>
            <w:vAlign w:val="bottom"/>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w:t>
            </w:r>
          </w:p>
        </w:tc>
      </w:tr>
      <w:tr w:rsidR="00064626">
        <w:tc>
          <w:tcPr>
            <w:tcW w:w="3175" w:type="dxa"/>
            <w:tcBorders>
              <w:top w:val="nil"/>
              <w:left w:val="nil"/>
              <w:bottom w:val="nil"/>
              <w:right w:val="nil"/>
            </w:tcBorders>
            <w:vAlign w:val="bottom"/>
          </w:tcPr>
          <w:p w:rsidR="00064626" w:rsidRDefault="00064626">
            <w:pPr>
              <w:pStyle w:val="ConsPlusNormal"/>
            </w:pPr>
          </w:p>
        </w:tc>
        <w:tc>
          <w:tcPr>
            <w:tcW w:w="3440" w:type="dxa"/>
            <w:gridSpan w:val="8"/>
            <w:tcBorders>
              <w:top w:val="single" w:sz="4" w:space="0" w:color="auto"/>
              <w:left w:val="nil"/>
              <w:bottom w:val="nil"/>
              <w:right w:val="nil"/>
            </w:tcBorders>
            <w:vAlign w:val="bottom"/>
          </w:tcPr>
          <w:p w:rsidR="00064626" w:rsidRDefault="00064626">
            <w:pPr>
              <w:pStyle w:val="ConsPlusNormal"/>
              <w:jc w:val="center"/>
            </w:pPr>
            <w:r>
              <w:t>(выдача имущества в пользование - код "1", возврат имущества - код "2")</w:t>
            </w:r>
          </w:p>
        </w:tc>
        <w:tc>
          <w:tcPr>
            <w:tcW w:w="1474" w:type="dxa"/>
            <w:vMerge w:val="restart"/>
            <w:tcBorders>
              <w:top w:val="nil"/>
              <w:left w:val="nil"/>
              <w:bottom w:val="nil"/>
              <w:right w:val="single" w:sz="4" w:space="0" w:color="auto"/>
            </w:tcBorders>
            <w:vAlign w:val="bottom"/>
          </w:tcPr>
          <w:p w:rsidR="00064626" w:rsidRDefault="00064626">
            <w:pPr>
              <w:pStyle w:val="ConsPlusNormal"/>
              <w:jc w:val="right"/>
            </w:pPr>
            <w:r>
              <w:t>Учетный номер</w:t>
            </w:r>
          </w:p>
        </w:tc>
        <w:tc>
          <w:tcPr>
            <w:tcW w:w="964" w:type="dxa"/>
            <w:vMerge w:val="restart"/>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234</w:t>
            </w:r>
          </w:p>
        </w:tc>
      </w:tr>
      <w:tr w:rsidR="00064626">
        <w:tc>
          <w:tcPr>
            <w:tcW w:w="3175" w:type="dxa"/>
            <w:tcBorders>
              <w:top w:val="nil"/>
              <w:left w:val="nil"/>
              <w:bottom w:val="nil"/>
              <w:right w:val="nil"/>
            </w:tcBorders>
            <w:vAlign w:val="bottom"/>
          </w:tcPr>
          <w:p w:rsidR="00064626" w:rsidRDefault="00064626">
            <w:pPr>
              <w:pStyle w:val="ConsPlusNormal"/>
            </w:pPr>
            <w:r>
              <w:t>Ответственное лицо, выдавшее (возвратившее) имущество</w:t>
            </w:r>
          </w:p>
        </w:tc>
        <w:tc>
          <w:tcPr>
            <w:tcW w:w="3440" w:type="dxa"/>
            <w:gridSpan w:val="8"/>
            <w:tcBorders>
              <w:top w:val="nil"/>
              <w:left w:val="nil"/>
              <w:bottom w:val="single" w:sz="4" w:space="0" w:color="auto"/>
              <w:right w:val="nil"/>
            </w:tcBorders>
            <w:vAlign w:val="bottom"/>
          </w:tcPr>
          <w:p w:rsidR="00064626" w:rsidRDefault="00064626">
            <w:pPr>
              <w:pStyle w:val="ConsPlusNormal"/>
              <w:jc w:val="center"/>
            </w:pPr>
            <w:r>
              <w:t>Иванов Иван Иванович</w:t>
            </w:r>
          </w:p>
        </w:tc>
        <w:tc>
          <w:tcPr>
            <w:tcW w:w="1474" w:type="dxa"/>
            <w:vMerge/>
            <w:tcBorders>
              <w:top w:val="nil"/>
              <w:left w:val="nil"/>
              <w:bottom w:val="nil"/>
              <w:right w:val="single" w:sz="4" w:space="0" w:color="auto"/>
            </w:tcBorders>
          </w:tcPr>
          <w:p w:rsidR="00064626" w:rsidRDefault="00064626">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175" w:type="dxa"/>
            <w:tcBorders>
              <w:top w:val="nil"/>
              <w:left w:val="nil"/>
              <w:bottom w:val="nil"/>
              <w:right w:val="nil"/>
            </w:tcBorders>
            <w:vAlign w:val="bottom"/>
          </w:tcPr>
          <w:p w:rsidR="00064626" w:rsidRDefault="00064626">
            <w:pPr>
              <w:pStyle w:val="ConsPlusNormal"/>
            </w:pPr>
            <w:r>
              <w:t>Местонахождение выдаваемого имущества</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Складское помещение N 2</w:t>
            </w:r>
          </w:p>
        </w:tc>
        <w:tc>
          <w:tcPr>
            <w:tcW w:w="1474" w:type="dxa"/>
            <w:tcBorders>
              <w:top w:val="nil"/>
              <w:left w:val="nil"/>
              <w:bottom w:val="nil"/>
              <w:right w:val="single" w:sz="4" w:space="0" w:color="auto"/>
            </w:tcBorders>
            <w:vAlign w:val="bottom"/>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w:t>
            </w:r>
          </w:p>
        </w:tc>
      </w:tr>
      <w:tr w:rsidR="00064626">
        <w:tc>
          <w:tcPr>
            <w:tcW w:w="3175" w:type="dxa"/>
            <w:tcBorders>
              <w:top w:val="nil"/>
              <w:left w:val="nil"/>
              <w:bottom w:val="nil"/>
              <w:right w:val="nil"/>
            </w:tcBorders>
            <w:vAlign w:val="bottom"/>
          </w:tcPr>
          <w:p w:rsidR="00064626" w:rsidRDefault="00064626">
            <w:pPr>
              <w:pStyle w:val="ConsPlusNormal"/>
              <w:jc w:val="both"/>
            </w:pPr>
            <w:r>
              <w:t>Структурное подразделение</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Административный отдел</w:t>
            </w:r>
          </w:p>
        </w:tc>
        <w:tc>
          <w:tcPr>
            <w:tcW w:w="1474" w:type="dxa"/>
            <w:tcBorders>
              <w:top w:val="nil"/>
              <w:left w:val="nil"/>
              <w:bottom w:val="nil"/>
              <w:right w:val="single" w:sz="4" w:space="0" w:color="auto"/>
            </w:tcBorders>
            <w:vAlign w:val="bottom"/>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w:t>
            </w:r>
          </w:p>
        </w:tc>
      </w:tr>
      <w:tr w:rsidR="00064626">
        <w:tc>
          <w:tcPr>
            <w:tcW w:w="3175" w:type="dxa"/>
            <w:tcBorders>
              <w:top w:val="nil"/>
              <w:left w:val="nil"/>
              <w:bottom w:val="nil"/>
              <w:right w:val="nil"/>
            </w:tcBorders>
            <w:vAlign w:val="bottom"/>
          </w:tcPr>
          <w:p w:rsidR="00064626" w:rsidRDefault="00064626">
            <w:pPr>
              <w:pStyle w:val="ConsPlusNormal"/>
            </w:pPr>
            <w:r>
              <w:t xml:space="preserve">Ответственное лицо, получающее (принимающее) </w:t>
            </w:r>
            <w:r>
              <w:lastRenderedPageBreak/>
              <w:t>имущество</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lastRenderedPageBreak/>
              <w:t>Сидоров Иван Иванович</w:t>
            </w:r>
          </w:p>
        </w:tc>
        <w:tc>
          <w:tcPr>
            <w:tcW w:w="1474" w:type="dxa"/>
            <w:tcBorders>
              <w:top w:val="nil"/>
              <w:left w:val="nil"/>
              <w:bottom w:val="nil"/>
              <w:right w:val="single" w:sz="4" w:space="0" w:color="auto"/>
            </w:tcBorders>
            <w:vAlign w:val="bottom"/>
          </w:tcPr>
          <w:p w:rsidR="00064626" w:rsidRDefault="00064626">
            <w:pPr>
              <w:pStyle w:val="ConsPlusNormal"/>
              <w:jc w:val="right"/>
            </w:pPr>
            <w:r>
              <w:t>Учетный номер</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0121-3</w:t>
            </w:r>
          </w:p>
        </w:tc>
      </w:tr>
      <w:tr w:rsidR="00064626">
        <w:tc>
          <w:tcPr>
            <w:tcW w:w="3175" w:type="dxa"/>
            <w:tcBorders>
              <w:top w:val="nil"/>
              <w:left w:val="nil"/>
              <w:bottom w:val="nil"/>
              <w:right w:val="nil"/>
            </w:tcBorders>
            <w:vAlign w:val="bottom"/>
          </w:tcPr>
          <w:p w:rsidR="00064626" w:rsidRDefault="00064626">
            <w:pPr>
              <w:pStyle w:val="ConsPlusNormal"/>
            </w:pPr>
            <w:r>
              <w:t>Местонахождение возвращенного имущества</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pPr>
          </w:p>
        </w:tc>
        <w:tc>
          <w:tcPr>
            <w:tcW w:w="1474" w:type="dxa"/>
            <w:tcBorders>
              <w:top w:val="nil"/>
              <w:left w:val="nil"/>
              <w:bottom w:val="nil"/>
              <w:right w:val="single" w:sz="4" w:space="0" w:color="auto"/>
            </w:tcBorders>
            <w:vAlign w:val="bottom"/>
          </w:tcPr>
          <w:p w:rsidR="00064626" w:rsidRDefault="00064626">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3175" w:type="dxa"/>
            <w:tcBorders>
              <w:top w:val="nil"/>
              <w:left w:val="nil"/>
              <w:bottom w:val="nil"/>
              <w:right w:val="nil"/>
            </w:tcBorders>
            <w:vAlign w:val="bottom"/>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3440" w:type="dxa"/>
            <w:gridSpan w:val="8"/>
            <w:tcBorders>
              <w:top w:val="single" w:sz="4" w:space="0" w:color="auto"/>
              <w:left w:val="nil"/>
              <w:bottom w:val="nil"/>
              <w:right w:val="nil"/>
            </w:tcBorders>
            <w:vAlign w:val="bottom"/>
          </w:tcPr>
          <w:p w:rsidR="00064626" w:rsidRDefault="00064626">
            <w:pPr>
              <w:pStyle w:val="ConsPlusNormal"/>
            </w:pPr>
          </w:p>
        </w:tc>
        <w:tc>
          <w:tcPr>
            <w:tcW w:w="1474"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hyperlink r:id="rId153">
              <w:r>
                <w:rPr>
                  <w:color w:val="0000FF"/>
                </w:rPr>
                <w:t>383</w:t>
              </w:r>
            </w:hyperlink>
          </w:p>
        </w:tc>
      </w:tr>
      <w:tr w:rsidR="00064626">
        <w:tblPrEx>
          <w:tblBorders>
            <w:right w:val="nil"/>
          </w:tblBorders>
        </w:tblPrEx>
        <w:tc>
          <w:tcPr>
            <w:tcW w:w="3175" w:type="dxa"/>
            <w:tcBorders>
              <w:top w:val="nil"/>
              <w:left w:val="nil"/>
              <w:bottom w:val="nil"/>
              <w:right w:val="nil"/>
            </w:tcBorders>
            <w:vAlign w:val="bottom"/>
          </w:tcPr>
          <w:p w:rsidR="00064626" w:rsidRDefault="00064626">
            <w:pPr>
              <w:pStyle w:val="ConsPlusNormal"/>
            </w:pPr>
          </w:p>
        </w:tc>
        <w:tc>
          <w:tcPr>
            <w:tcW w:w="3440" w:type="dxa"/>
            <w:gridSpan w:val="8"/>
            <w:tcBorders>
              <w:top w:val="nil"/>
              <w:left w:val="nil"/>
              <w:bottom w:val="nil"/>
              <w:right w:val="nil"/>
            </w:tcBorders>
            <w:vAlign w:val="bottom"/>
          </w:tcPr>
          <w:p w:rsidR="00064626" w:rsidRDefault="00064626">
            <w:pPr>
              <w:pStyle w:val="ConsPlusNormal"/>
            </w:pPr>
          </w:p>
        </w:tc>
        <w:tc>
          <w:tcPr>
            <w:tcW w:w="1474" w:type="dxa"/>
            <w:tcBorders>
              <w:top w:val="nil"/>
              <w:left w:val="nil"/>
              <w:bottom w:val="nil"/>
              <w:right w:val="nil"/>
            </w:tcBorders>
            <w:vAlign w:val="bottom"/>
          </w:tcPr>
          <w:p w:rsidR="00064626" w:rsidRDefault="00064626">
            <w:pPr>
              <w:pStyle w:val="ConsPlusNormal"/>
            </w:pPr>
          </w:p>
        </w:tc>
        <w:tc>
          <w:tcPr>
            <w:tcW w:w="964" w:type="dxa"/>
            <w:tcBorders>
              <w:top w:val="single" w:sz="4" w:space="0" w:color="auto"/>
              <w:left w:val="nil"/>
              <w:bottom w:val="single" w:sz="4" w:space="0" w:color="auto"/>
              <w:right w:val="nil"/>
            </w:tcBorders>
            <w:vAlign w:val="bottom"/>
          </w:tcPr>
          <w:p w:rsidR="00064626" w:rsidRDefault="00064626">
            <w:pPr>
              <w:pStyle w:val="ConsPlusNormal"/>
            </w:pPr>
          </w:p>
        </w:tc>
      </w:tr>
      <w:tr w:rsidR="00064626">
        <w:tc>
          <w:tcPr>
            <w:tcW w:w="3175" w:type="dxa"/>
            <w:tcBorders>
              <w:top w:val="nil"/>
              <w:left w:val="nil"/>
              <w:bottom w:val="nil"/>
              <w:right w:val="nil"/>
            </w:tcBorders>
            <w:vAlign w:val="bottom"/>
          </w:tcPr>
          <w:p w:rsidR="00064626" w:rsidRDefault="00064626">
            <w:pPr>
              <w:pStyle w:val="ConsPlusNormal"/>
              <w:jc w:val="both"/>
            </w:pPr>
            <w:r>
              <w:t>Документ-основание для выдачи</w:t>
            </w:r>
          </w:p>
        </w:tc>
        <w:tc>
          <w:tcPr>
            <w:tcW w:w="3440" w:type="dxa"/>
            <w:gridSpan w:val="8"/>
            <w:tcBorders>
              <w:top w:val="nil"/>
              <w:left w:val="nil"/>
              <w:bottom w:val="single" w:sz="4" w:space="0" w:color="auto"/>
              <w:right w:val="nil"/>
            </w:tcBorders>
            <w:vAlign w:val="bottom"/>
          </w:tcPr>
          <w:p w:rsidR="00064626" w:rsidRDefault="00064626">
            <w:pPr>
              <w:pStyle w:val="ConsPlusNormal"/>
              <w:jc w:val="center"/>
            </w:pPr>
            <w:r>
              <w:t>решение</w:t>
            </w:r>
          </w:p>
        </w:tc>
        <w:tc>
          <w:tcPr>
            <w:tcW w:w="1474" w:type="dxa"/>
            <w:tcBorders>
              <w:top w:val="nil"/>
              <w:left w:val="nil"/>
              <w:bottom w:val="nil"/>
              <w:right w:val="single" w:sz="4" w:space="0" w:color="auto"/>
            </w:tcBorders>
            <w:vAlign w:val="bottom"/>
          </w:tcPr>
          <w:p w:rsidR="00064626" w:rsidRDefault="00064626">
            <w:pPr>
              <w:pStyle w:val="ConsPlusNormal"/>
              <w:jc w:val="right"/>
            </w:pPr>
            <w:r>
              <w:t>Номер</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34Л</w:t>
            </w:r>
          </w:p>
        </w:tc>
      </w:tr>
      <w:tr w:rsidR="00064626">
        <w:tc>
          <w:tcPr>
            <w:tcW w:w="3175" w:type="dxa"/>
            <w:tcBorders>
              <w:top w:val="nil"/>
              <w:left w:val="nil"/>
              <w:bottom w:val="nil"/>
              <w:right w:val="nil"/>
            </w:tcBorders>
            <w:vAlign w:val="bottom"/>
          </w:tcPr>
          <w:p w:rsidR="00064626" w:rsidRDefault="00064626">
            <w:pPr>
              <w:pStyle w:val="ConsPlusNormal"/>
            </w:pPr>
          </w:p>
        </w:tc>
        <w:tc>
          <w:tcPr>
            <w:tcW w:w="3440" w:type="dxa"/>
            <w:gridSpan w:val="8"/>
            <w:tcBorders>
              <w:top w:val="single" w:sz="4" w:space="0" w:color="auto"/>
              <w:left w:val="nil"/>
              <w:bottom w:val="nil"/>
              <w:right w:val="nil"/>
            </w:tcBorders>
            <w:vAlign w:val="bottom"/>
          </w:tcPr>
          <w:p w:rsidR="00064626" w:rsidRDefault="00064626">
            <w:pPr>
              <w:pStyle w:val="ConsPlusNormal"/>
            </w:pPr>
          </w:p>
        </w:tc>
        <w:tc>
          <w:tcPr>
            <w:tcW w:w="1474" w:type="dxa"/>
            <w:tcBorders>
              <w:top w:val="nil"/>
              <w:left w:val="nil"/>
              <w:bottom w:val="nil"/>
              <w:right w:val="single" w:sz="4" w:space="0" w:color="auto"/>
            </w:tcBorders>
            <w:vAlign w:val="bottom"/>
          </w:tcPr>
          <w:p w:rsidR="00064626" w:rsidRDefault="00064626">
            <w:pPr>
              <w:pStyle w:val="ConsPlusNormal"/>
              <w:jc w:val="right"/>
            </w:pPr>
            <w:r>
              <w:t>Дата</w:t>
            </w:r>
          </w:p>
        </w:tc>
        <w:tc>
          <w:tcPr>
            <w:tcW w:w="964"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27.11.2022</w:t>
            </w:r>
          </w:p>
        </w:tc>
      </w:tr>
    </w:tbl>
    <w:p w:rsidR="00064626" w:rsidRDefault="00064626">
      <w:pPr>
        <w:pStyle w:val="ConsPlusNormal"/>
        <w:jc w:val="both"/>
      </w:pPr>
    </w:p>
    <w:p w:rsidR="00064626" w:rsidRDefault="00064626">
      <w:pPr>
        <w:pStyle w:val="ConsPlusNormal"/>
        <w:jc w:val="both"/>
        <w:outlineLvl w:val="3"/>
      </w:pPr>
      <w:r>
        <w:t>1. Сведения о выдаваемых (сданных) объектах основных средств</w:t>
      </w:r>
    </w:p>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850"/>
        <w:gridCol w:w="2041"/>
        <w:gridCol w:w="1077"/>
        <w:gridCol w:w="1076"/>
        <w:gridCol w:w="567"/>
        <w:gridCol w:w="794"/>
        <w:gridCol w:w="624"/>
        <w:gridCol w:w="680"/>
        <w:gridCol w:w="674"/>
        <w:gridCol w:w="964"/>
        <w:gridCol w:w="940"/>
        <w:gridCol w:w="940"/>
        <w:gridCol w:w="1216"/>
      </w:tblGrid>
      <w:tr w:rsidR="00064626">
        <w:tc>
          <w:tcPr>
            <w:tcW w:w="963" w:type="dxa"/>
            <w:vMerge w:val="restart"/>
            <w:tcBorders>
              <w:left w:val="nil"/>
            </w:tcBorders>
          </w:tcPr>
          <w:p w:rsidR="00064626" w:rsidRDefault="00064626">
            <w:pPr>
              <w:pStyle w:val="ConsPlusNormal"/>
              <w:jc w:val="center"/>
            </w:pPr>
            <w:r>
              <w:lastRenderedPageBreak/>
              <w:t>Наименование объекта</w:t>
            </w:r>
          </w:p>
        </w:tc>
        <w:tc>
          <w:tcPr>
            <w:tcW w:w="850" w:type="dxa"/>
            <w:vMerge w:val="restart"/>
          </w:tcPr>
          <w:p w:rsidR="00064626" w:rsidRDefault="00064626">
            <w:pPr>
              <w:pStyle w:val="ConsPlusNormal"/>
              <w:jc w:val="center"/>
            </w:pPr>
            <w:r>
              <w:t>Инвентарный (учетный) номер</w:t>
            </w:r>
          </w:p>
        </w:tc>
        <w:tc>
          <w:tcPr>
            <w:tcW w:w="2041" w:type="dxa"/>
            <w:vMerge w:val="restart"/>
          </w:tcPr>
          <w:p w:rsidR="00064626" w:rsidRDefault="00064626">
            <w:pPr>
              <w:pStyle w:val="ConsPlusNormal"/>
              <w:jc w:val="center"/>
            </w:pPr>
            <w:r>
              <w:t>Наименование важнейших приспособлений и принадлежностей, относящихся к объекту</w:t>
            </w:r>
          </w:p>
        </w:tc>
        <w:tc>
          <w:tcPr>
            <w:tcW w:w="1077" w:type="dxa"/>
            <w:vMerge w:val="restart"/>
          </w:tcPr>
          <w:p w:rsidR="00064626" w:rsidRDefault="00064626">
            <w:pPr>
              <w:pStyle w:val="ConsPlusNormal"/>
              <w:jc w:val="center"/>
            </w:pPr>
            <w:r>
              <w:t>Паспорт, модель, марка</w:t>
            </w:r>
          </w:p>
        </w:tc>
        <w:tc>
          <w:tcPr>
            <w:tcW w:w="1076" w:type="dxa"/>
            <w:vMerge w:val="restart"/>
          </w:tcPr>
          <w:p w:rsidR="00064626" w:rsidRDefault="00064626">
            <w:pPr>
              <w:pStyle w:val="ConsPlusNormal"/>
              <w:jc w:val="center"/>
            </w:pPr>
            <w:r>
              <w:t>Первоначальная (балансовая) стоимость</w:t>
            </w:r>
          </w:p>
        </w:tc>
        <w:tc>
          <w:tcPr>
            <w:tcW w:w="2665" w:type="dxa"/>
            <w:gridSpan w:val="4"/>
          </w:tcPr>
          <w:p w:rsidR="00064626" w:rsidRDefault="00064626">
            <w:pPr>
              <w:pStyle w:val="ConsPlusNormal"/>
              <w:jc w:val="center"/>
            </w:pPr>
            <w:r>
              <w:t>Индивидуальные характеристики</w:t>
            </w:r>
          </w:p>
        </w:tc>
        <w:tc>
          <w:tcPr>
            <w:tcW w:w="1638" w:type="dxa"/>
            <w:gridSpan w:val="2"/>
          </w:tcPr>
          <w:p w:rsidR="00064626" w:rsidRDefault="00064626">
            <w:pPr>
              <w:pStyle w:val="ConsPlusNormal"/>
              <w:jc w:val="center"/>
            </w:pPr>
            <w:r>
              <w:t>Видимые особенности объекта</w:t>
            </w:r>
          </w:p>
        </w:tc>
        <w:tc>
          <w:tcPr>
            <w:tcW w:w="940" w:type="dxa"/>
            <w:vMerge w:val="restart"/>
          </w:tcPr>
          <w:p w:rsidR="00064626" w:rsidRDefault="00064626">
            <w:pPr>
              <w:pStyle w:val="ConsPlusNormal"/>
              <w:jc w:val="center"/>
            </w:pPr>
            <w:r>
              <w:t>Код условия возврата имущества</w:t>
            </w:r>
          </w:p>
        </w:tc>
        <w:tc>
          <w:tcPr>
            <w:tcW w:w="940" w:type="dxa"/>
            <w:vMerge w:val="restart"/>
          </w:tcPr>
          <w:p w:rsidR="00064626" w:rsidRDefault="00064626">
            <w:pPr>
              <w:pStyle w:val="ConsPlusNormal"/>
              <w:jc w:val="center"/>
            </w:pPr>
            <w:r>
              <w:t>Норма выдачи</w:t>
            </w:r>
          </w:p>
        </w:tc>
        <w:tc>
          <w:tcPr>
            <w:tcW w:w="1216" w:type="dxa"/>
            <w:vMerge w:val="restart"/>
            <w:tcBorders>
              <w:right w:val="nil"/>
            </w:tcBorders>
          </w:tcPr>
          <w:p w:rsidR="00064626" w:rsidRDefault="00064626">
            <w:pPr>
              <w:pStyle w:val="ConsPlusNormal"/>
              <w:jc w:val="center"/>
            </w:pPr>
            <w:r>
              <w:t>Срок использования по нормативу (месяцев, дней)</w:t>
            </w:r>
          </w:p>
        </w:tc>
      </w:tr>
      <w:tr w:rsidR="00064626">
        <w:tc>
          <w:tcPr>
            <w:tcW w:w="963" w:type="dxa"/>
            <w:vMerge/>
            <w:tcBorders>
              <w:left w:val="nil"/>
            </w:tcBorders>
          </w:tcPr>
          <w:p w:rsidR="00064626" w:rsidRDefault="00064626">
            <w:pPr>
              <w:pStyle w:val="ConsPlusNormal"/>
            </w:pPr>
          </w:p>
        </w:tc>
        <w:tc>
          <w:tcPr>
            <w:tcW w:w="850" w:type="dxa"/>
            <w:vMerge/>
          </w:tcPr>
          <w:p w:rsidR="00064626" w:rsidRDefault="00064626">
            <w:pPr>
              <w:pStyle w:val="ConsPlusNormal"/>
            </w:pPr>
          </w:p>
        </w:tc>
        <w:tc>
          <w:tcPr>
            <w:tcW w:w="2041" w:type="dxa"/>
            <w:vMerge/>
          </w:tcPr>
          <w:p w:rsidR="00064626" w:rsidRDefault="00064626">
            <w:pPr>
              <w:pStyle w:val="ConsPlusNormal"/>
            </w:pPr>
          </w:p>
        </w:tc>
        <w:tc>
          <w:tcPr>
            <w:tcW w:w="1077" w:type="dxa"/>
            <w:vMerge/>
          </w:tcPr>
          <w:p w:rsidR="00064626" w:rsidRDefault="00064626">
            <w:pPr>
              <w:pStyle w:val="ConsPlusNormal"/>
            </w:pPr>
          </w:p>
        </w:tc>
        <w:tc>
          <w:tcPr>
            <w:tcW w:w="1076" w:type="dxa"/>
            <w:vMerge/>
          </w:tcPr>
          <w:p w:rsidR="00064626" w:rsidRDefault="00064626">
            <w:pPr>
              <w:pStyle w:val="ConsPlusNormal"/>
            </w:pPr>
          </w:p>
        </w:tc>
        <w:tc>
          <w:tcPr>
            <w:tcW w:w="567" w:type="dxa"/>
          </w:tcPr>
          <w:p w:rsidR="00064626" w:rsidRDefault="00064626">
            <w:pPr>
              <w:pStyle w:val="ConsPlusNormal"/>
            </w:pPr>
          </w:p>
        </w:tc>
        <w:tc>
          <w:tcPr>
            <w:tcW w:w="794" w:type="dxa"/>
          </w:tcPr>
          <w:p w:rsidR="00064626" w:rsidRDefault="00064626">
            <w:pPr>
              <w:pStyle w:val="ConsPlusNormal"/>
            </w:pPr>
          </w:p>
        </w:tc>
        <w:tc>
          <w:tcPr>
            <w:tcW w:w="624" w:type="dxa"/>
          </w:tcPr>
          <w:p w:rsidR="00064626" w:rsidRDefault="00064626">
            <w:pPr>
              <w:pStyle w:val="ConsPlusNormal"/>
            </w:pPr>
          </w:p>
        </w:tc>
        <w:tc>
          <w:tcPr>
            <w:tcW w:w="680" w:type="dxa"/>
          </w:tcPr>
          <w:p w:rsidR="00064626" w:rsidRDefault="00064626">
            <w:pPr>
              <w:pStyle w:val="ConsPlusNormal"/>
            </w:pPr>
          </w:p>
        </w:tc>
        <w:tc>
          <w:tcPr>
            <w:tcW w:w="674" w:type="dxa"/>
          </w:tcPr>
          <w:p w:rsidR="00064626" w:rsidRDefault="00064626">
            <w:pPr>
              <w:pStyle w:val="ConsPlusNormal"/>
              <w:jc w:val="center"/>
            </w:pPr>
            <w:r>
              <w:t>дефекты</w:t>
            </w:r>
          </w:p>
        </w:tc>
        <w:tc>
          <w:tcPr>
            <w:tcW w:w="964" w:type="dxa"/>
          </w:tcPr>
          <w:p w:rsidR="00064626" w:rsidRDefault="00064626">
            <w:pPr>
              <w:pStyle w:val="ConsPlusNormal"/>
              <w:jc w:val="center"/>
            </w:pPr>
            <w:r>
              <w:t>особые отметки</w:t>
            </w:r>
          </w:p>
        </w:tc>
        <w:tc>
          <w:tcPr>
            <w:tcW w:w="940" w:type="dxa"/>
            <w:vMerge/>
          </w:tcPr>
          <w:p w:rsidR="00064626" w:rsidRDefault="00064626">
            <w:pPr>
              <w:pStyle w:val="ConsPlusNormal"/>
            </w:pPr>
          </w:p>
        </w:tc>
        <w:tc>
          <w:tcPr>
            <w:tcW w:w="940" w:type="dxa"/>
            <w:vMerge/>
          </w:tcPr>
          <w:p w:rsidR="00064626" w:rsidRDefault="00064626">
            <w:pPr>
              <w:pStyle w:val="ConsPlusNormal"/>
            </w:pPr>
          </w:p>
        </w:tc>
        <w:tc>
          <w:tcPr>
            <w:tcW w:w="1216" w:type="dxa"/>
            <w:vMerge/>
            <w:tcBorders>
              <w:right w:val="nil"/>
            </w:tcBorders>
          </w:tcPr>
          <w:p w:rsidR="00064626" w:rsidRDefault="00064626">
            <w:pPr>
              <w:pStyle w:val="ConsPlusNormal"/>
            </w:pPr>
          </w:p>
        </w:tc>
      </w:tr>
      <w:tr w:rsidR="00064626">
        <w:tc>
          <w:tcPr>
            <w:tcW w:w="963" w:type="dxa"/>
            <w:tcBorders>
              <w:left w:val="nil"/>
            </w:tcBorders>
          </w:tcPr>
          <w:p w:rsidR="00064626" w:rsidRDefault="00064626">
            <w:pPr>
              <w:pStyle w:val="ConsPlusNormal"/>
              <w:jc w:val="center"/>
            </w:pPr>
            <w:r>
              <w:t>1</w:t>
            </w:r>
          </w:p>
        </w:tc>
        <w:tc>
          <w:tcPr>
            <w:tcW w:w="850" w:type="dxa"/>
          </w:tcPr>
          <w:p w:rsidR="00064626" w:rsidRDefault="00064626">
            <w:pPr>
              <w:pStyle w:val="ConsPlusNormal"/>
              <w:jc w:val="center"/>
            </w:pPr>
            <w:r>
              <w:t>2</w:t>
            </w:r>
          </w:p>
        </w:tc>
        <w:tc>
          <w:tcPr>
            <w:tcW w:w="2041" w:type="dxa"/>
          </w:tcPr>
          <w:p w:rsidR="00064626" w:rsidRDefault="00064626">
            <w:pPr>
              <w:pStyle w:val="ConsPlusNormal"/>
              <w:jc w:val="center"/>
            </w:pPr>
            <w:r>
              <w:t>3</w:t>
            </w:r>
          </w:p>
        </w:tc>
        <w:tc>
          <w:tcPr>
            <w:tcW w:w="1077" w:type="dxa"/>
          </w:tcPr>
          <w:p w:rsidR="00064626" w:rsidRDefault="00064626">
            <w:pPr>
              <w:pStyle w:val="ConsPlusNormal"/>
              <w:jc w:val="center"/>
            </w:pPr>
            <w:r>
              <w:t>4</w:t>
            </w:r>
          </w:p>
        </w:tc>
        <w:tc>
          <w:tcPr>
            <w:tcW w:w="1076" w:type="dxa"/>
          </w:tcPr>
          <w:p w:rsidR="00064626" w:rsidRDefault="00064626">
            <w:pPr>
              <w:pStyle w:val="ConsPlusNormal"/>
              <w:jc w:val="center"/>
            </w:pPr>
            <w:r>
              <w:t>5</w:t>
            </w:r>
          </w:p>
        </w:tc>
        <w:tc>
          <w:tcPr>
            <w:tcW w:w="567" w:type="dxa"/>
          </w:tcPr>
          <w:p w:rsidR="00064626" w:rsidRDefault="00064626">
            <w:pPr>
              <w:pStyle w:val="ConsPlusNormal"/>
              <w:jc w:val="center"/>
            </w:pPr>
            <w:r>
              <w:t>6</w:t>
            </w:r>
          </w:p>
        </w:tc>
        <w:tc>
          <w:tcPr>
            <w:tcW w:w="794" w:type="dxa"/>
          </w:tcPr>
          <w:p w:rsidR="00064626" w:rsidRDefault="00064626">
            <w:pPr>
              <w:pStyle w:val="ConsPlusNormal"/>
              <w:jc w:val="center"/>
            </w:pPr>
            <w:r>
              <w:t>6.1</w:t>
            </w:r>
          </w:p>
        </w:tc>
        <w:tc>
          <w:tcPr>
            <w:tcW w:w="624" w:type="dxa"/>
          </w:tcPr>
          <w:p w:rsidR="00064626" w:rsidRDefault="00064626">
            <w:pPr>
              <w:pStyle w:val="ConsPlusNormal"/>
              <w:jc w:val="center"/>
            </w:pPr>
            <w:r>
              <w:t>6.2</w:t>
            </w:r>
          </w:p>
        </w:tc>
        <w:tc>
          <w:tcPr>
            <w:tcW w:w="680" w:type="dxa"/>
          </w:tcPr>
          <w:p w:rsidR="00064626" w:rsidRDefault="00064626">
            <w:pPr>
              <w:pStyle w:val="ConsPlusNormal"/>
              <w:jc w:val="center"/>
            </w:pPr>
            <w:r>
              <w:t>6.x</w:t>
            </w:r>
          </w:p>
        </w:tc>
        <w:tc>
          <w:tcPr>
            <w:tcW w:w="674" w:type="dxa"/>
          </w:tcPr>
          <w:p w:rsidR="00064626" w:rsidRDefault="00064626">
            <w:pPr>
              <w:pStyle w:val="ConsPlusNormal"/>
              <w:jc w:val="center"/>
            </w:pPr>
            <w:r>
              <w:t>7</w:t>
            </w:r>
          </w:p>
        </w:tc>
        <w:tc>
          <w:tcPr>
            <w:tcW w:w="964" w:type="dxa"/>
          </w:tcPr>
          <w:p w:rsidR="00064626" w:rsidRDefault="00064626">
            <w:pPr>
              <w:pStyle w:val="ConsPlusNormal"/>
              <w:jc w:val="center"/>
            </w:pPr>
            <w:r>
              <w:t>8</w:t>
            </w:r>
          </w:p>
        </w:tc>
        <w:tc>
          <w:tcPr>
            <w:tcW w:w="940" w:type="dxa"/>
          </w:tcPr>
          <w:p w:rsidR="00064626" w:rsidRDefault="00064626">
            <w:pPr>
              <w:pStyle w:val="ConsPlusNormal"/>
              <w:jc w:val="center"/>
            </w:pPr>
            <w:r>
              <w:t>9</w:t>
            </w:r>
          </w:p>
        </w:tc>
        <w:tc>
          <w:tcPr>
            <w:tcW w:w="940" w:type="dxa"/>
          </w:tcPr>
          <w:p w:rsidR="00064626" w:rsidRDefault="00064626">
            <w:pPr>
              <w:pStyle w:val="ConsPlusNormal"/>
              <w:jc w:val="center"/>
            </w:pPr>
            <w:r>
              <w:t>10</w:t>
            </w:r>
          </w:p>
        </w:tc>
        <w:tc>
          <w:tcPr>
            <w:tcW w:w="1216" w:type="dxa"/>
            <w:tcBorders>
              <w:right w:val="nil"/>
            </w:tcBorders>
          </w:tcPr>
          <w:p w:rsidR="00064626" w:rsidRDefault="00064626">
            <w:pPr>
              <w:pStyle w:val="ConsPlusNormal"/>
              <w:jc w:val="center"/>
            </w:pPr>
            <w:r>
              <w:t>11</w:t>
            </w:r>
          </w:p>
        </w:tc>
      </w:tr>
      <w:tr w:rsidR="00064626">
        <w:tblPrEx>
          <w:tblBorders>
            <w:left w:val="single" w:sz="4" w:space="0" w:color="auto"/>
            <w:right w:val="single" w:sz="4" w:space="0" w:color="auto"/>
          </w:tblBorders>
        </w:tblPrEx>
        <w:tc>
          <w:tcPr>
            <w:tcW w:w="963" w:type="dxa"/>
            <w:vAlign w:val="bottom"/>
          </w:tcPr>
          <w:p w:rsidR="00064626" w:rsidRDefault="00064626">
            <w:pPr>
              <w:pStyle w:val="ConsPlusNormal"/>
            </w:pPr>
          </w:p>
        </w:tc>
        <w:tc>
          <w:tcPr>
            <w:tcW w:w="850" w:type="dxa"/>
            <w:vAlign w:val="center"/>
          </w:tcPr>
          <w:p w:rsidR="00064626" w:rsidRDefault="00064626">
            <w:pPr>
              <w:pStyle w:val="ConsPlusNormal"/>
            </w:pPr>
          </w:p>
        </w:tc>
        <w:tc>
          <w:tcPr>
            <w:tcW w:w="2041" w:type="dxa"/>
            <w:vAlign w:val="center"/>
          </w:tcPr>
          <w:p w:rsidR="00064626" w:rsidRDefault="00064626">
            <w:pPr>
              <w:pStyle w:val="ConsPlusNormal"/>
            </w:pPr>
          </w:p>
        </w:tc>
        <w:tc>
          <w:tcPr>
            <w:tcW w:w="1077" w:type="dxa"/>
            <w:vAlign w:val="center"/>
          </w:tcPr>
          <w:p w:rsidR="00064626" w:rsidRDefault="00064626">
            <w:pPr>
              <w:pStyle w:val="ConsPlusNormal"/>
            </w:pPr>
          </w:p>
        </w:tc>
        <w:tc>
          <w:tcPr>
            <w:tcW w:w="1076" w:type="dxa"/>
            <w:vAlign w:val="center"/>
          </w:tcPr>
          <w:p w:rsidR="00064626" w:rsidRDefault="00064626">
            <w:pPr>
              <w:pStyle w:val="ConsPlusNormal"/>
            </w:pPr>
          </w:p>
        </w:tc>
        <w:tc>
          <w:tcPr>
            <w:tcW w:w="567" w:type="dxa"/>
            <w:vAlign w:val="center"/>
          </w:tcPr>
          <w:p w:rsidR="00064626" w:rsidRDefault="00064626">
            <w:pPr>
              <w:pStyle w:val="ConsPlusNormal"/>
            </w:pPr>
          </w:p>
        </w:tc>
        <w:tc>
          <w:tcPr>
            <w:tcW w:w="794" w:type="dxa"/>
            <w:vAlign w:val="center"/>
          </w:tcPr>
          <w:p w:rsidR="00064626" w:rsidRDefault="00064626">
            <w:pPr>
              <w:pStyle w:val="ConsPlusNormal"/>
            </w:pPr>
          </w:p>
        </w:tc>
        <w:tc>
          <w:tcPr>
            <w:tcW w:w="624" w:type="dxa"/>
            <w:vAlign w:val="center"/>
          </w:tcPr>
          <w:p w:rsidR="00064626" w:rsidRDefault="00064626">
            <w:pPr>
              <w:pStyle w:val="ConsPlusNormal"/>
            </w:pPr>
          </w:p>
        </w:tc>
        <w:tc>
          <w:tcPr>
            <w:tcW w:w="680" w:type="dxa"/>
            <w:vAlign w:val="center"/>
          </w:tcPr>
          <w:p w:rsidR="00064626" w:rsidRDefault="00064626">
            <w:pPr>
              <w:pStyle w:val="ConsPlusNormal"/>
            </w:pPr>
          </w:p>
        </w:tc>
        <w:tc>
          <w:tcPr>
            <w:tcW w:w="674" w:type="dxa"/>
            <w:vAlign w:val="center"/>
          </w:tcPr>
          <w:p w:rsidR="00064626" w:rsidRDefault="00064626">
            <w:pPr>
              <w:pStyle w:val="ConsPlusNormal"/>
            </w:pPr>
          </w:p>
        </w:tc>
        <w:tc>
          <w:tcPr>
            <w:tcW w:w="964" w:type="dxa"/>
            <w:vAlign w:val="bottom"/>
          </w:tcPr>
          <w:p w:rsidR="00064626" w:rsidRDefault="00064626">
            <w:pPr>
              <w:pStyle w:val="ConsPlusNormal"/>
            </w:pPr>
          </w:p>
        </w:tc>
        <w:tc>
          <w:tcPr>
            <w:tcW w:w="940" w:type="dxa"/>
            <w:vAlign w:val="center"/>
          </w:tcPr>
          <w:p w:rsidR="00064626" w:rsidRDefault="00064626">
            <w:pPr>
              <w:pStyle w:val="ConsPlusNormal"/>
            </w:pPr>
          </w:p>
        </w:tc>
        <w:tc>
          <w:tcPr>
            <w:tcW w:w="940" w:type="dxa"/>
            <w:vAlign w:val="center"/>
          </w:tcPr>
          <w:p w:rsidR="00064626" w:rsidRDefault="00064626">
            <w:pPr>
              <w:pStyle w:val="ConsPlusNormal"/>
            </w:pPr>
          </w:p>
        </w:tc>
        <w:tc>
          <w:tcPr>
            <w:tcW w:w="1216" w:type="dxa"/>
            <w:vAlign w:val="center"/>
          </w:tcPr>
          <w:p w:rsidR="00064626" w:rsidRDefault="00064626">
            <w:pPr>
              <w:pStyle w:val="ConsPlusNormal"/>
            </w:pPr>
          </w:p>
        </w:tc>
      </w:tr>
      <w:tr w:rsidR="00064626">
        <w:tblPrEx>
          <w:tblBorders>
            <w:left w:val="single" w:sz="4" w:space="0" w:color="auto"/>
            <w:right w:val="single" w:sz="4" w:space="0" w:color="auto"/>
          </w:tblBorders>
        </w:tblPrEx>
        <w:tc>
          <w:tcPr>
            <w:tcW w:w="963" w:type="dxa"/>
          </w:tcPr>
          <w:p w:rsidR="00064626" w:rsidRDefault="00064626">
            <w:pPr>
              <w:pStyle w:val="ConsPlusNormal"/>
            </w:pPr>
          </w:p>
        </w:tc>
        <w:tc>
          <w:tcPr>
            <w:tcW w:w="850" w:type="dxa"/>
          </w:tcPr>
          <w:p w:rsidR="00064626" w:rsidRDefault="00064626">
            <w:pPr>
              <w:pStyle w:val="ConsPlusNormal"/>
            </w:pPr>
          </w:p>
        </w:tc>
        <w:tc>
          <w:tcPr>
            <w:tcW w:w="2041" w:type="dxa"/>
          </w:tcPr>
          <w:p w:rsidR="00064626" w:rsidRDefault="00064626">
            <w:pPr>
              <w:pStyle w:val="ConsPlusNormal"/>
            </w:pPr>
          </w:p>
        </w:tc>
        <w:tc>
          <w:tcPr>
            <w:tcW w:w="1077" w:type="dxa"/>
          </w:tcPr>
          <w:p w:rsidR="00064626" w:rsidRDefault="00064626">
            <w:pPr>
              <w:pStyle w:val="ConsPlusNormal"/>
            </w:pPr>
          </w:p>
        </w:tc>
        <w:tc>
          <w:tcPr>
            <w:tcW w:w="1076" w:type="dxa"/>
          </w:tcPr>
          <w:p w:rsidR="00064626" w:rsidRDefault="00064626">
            <w:pPr>
              <w:pStyle w:val="ConsPlusNormal"/>
            </w:pPr>
          </w:p>
        </w:tc>
        <w:tc>
          <w:tcPr>
            <w:tcW w:w="567" w:type="dxa"/>
          </w:tcPr>
          <w:p w:rsidR="00064626" w:rsidRDefault="00064626">
            <w:pPr>
              <w:pStyle w:val="ConsPlusNormal"/>
            </w:pPr>
          </w:p>
        </w:tc>
        <w:tc>
          <w:tcPr>
            <w:tcW w:w="794" w:type="dxa"/>
          </w:tcPr>
          <w:p w:rsidR="00064626" w:rsidRDefault="00064626">
            <w:pPr>
              <w:pStyle w:val="ConsPlusNormal"/>
            </w:pPr>
          </w:p>
        </w:tc>
        <w:tc>
          <w:tcPr>
            <w:tcW w:w="624" w:type="dxa"/>
          </w:tcPr>
          <w:p w:rsidR="00064626" w:rsidRDefault="00064626">
            <w:pPr>
              <w:pStyle w:val="ConsPlusNormal"/>
            </w:pPr>
          </w:p>
        </w:tc>
        <w:tc>
          <w:tcPr>
            <w:tcW w:w="680" w:type="dxa"/>
          </w:tcPr>
          <w:p w:rsidR="00064626" w:rsidRDefault="00064626">
            <w:pPr>
              <w:pStyle w:val="ConsPlusNormal"/>
            </w:pPr>
          </w:p>
        </w:tc>
        <w:tc>
          <w:tcPr>
            <w:tcW w:w="674" w:type="dxa"/>
          </w:tcPr>
          <w:p w:rsidR="00064626" w:rsidRDefault="00064626">
            <w:pPr>
              <w:pStyle w:val="ConsPlusNormal"/>
            </w:pPr>
          </w:p>
        </w:tc>
        <w:tc>
          <w:tcPr>
            <w:tcW w:w="964" w:type="dxa"/>
          </w:tcPr>
          <w:p w:rsidR="00064626" w:rsidRDefault="00064626">
            <w:pPr>
              <w:pStyle w:val="ConsPlusNormal"/>
            </w:pPr>
          </w:p>
        </w:tc>
        <w:tc>
          <w:tcPr>
            <w:tcW w:w="940" w:type="dxa"/>
          </w:tcPr>
          <w:p w:rsidR="00064626" w:rsidRDefault="00064626">
            <w:pPr>
              <w:pStyle w:val="ConsPlusNormal"/>
            </w:pPr>
          </w:p>
        </w:tc>
        <w:tc>
          <w:tcPr>
            <w:tcW w:w="940" w:type="dxa"/>
          </w:tcPr>
          <w:p w:rsidR="00064626" w:rsidRDefault="00064626">
            <w:pPr>
              <w:pStyle w:val="ConsPlusNormal"/>
            </w:pPr>
          </w:p>
        </w:tc>
        <w:tc>
          <w:tcPr>
            <w:tcW w:w="1216" w:type="dxa"/>
          </w:tcPr>
          <w:p w:rsidR="00064626" w:rsidRDefault="00064626">
            <w:pPr>
              <w:pStyle w:val="ConsPlusNormal"/>
            </w:pPr>
          </w:p>
        </w:tc>
      </w:tr>
      <w:tr w:rsidR="00064626">
        <w:tblPrEx>
          <w:tblBorders>
            <w:insideV w:val="nil"/>
          </w:tblBorders>
        </w:tblPrEx>
        <w:tc>
          <w:tcPr>
            <w:tcW w:w="963"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2041" w:type="dxa"/>
            <w:tcBorders>
              <w:bottom w:val="nil"/>
            </w:tcBorders>
          </w:tcPr>
          <w:p w:rsidR="00064626" w:rsidRDefault="00064626">
            <w:pPr>
              <w:pStyle w:val="ConsPlusNormal"/>
            </w:pPr>
          </w:p>
        </w:tc>
        <w:tc>
          <w:tcPr>
            <w:tcW w:w="1077" w:type="dxa"/>
            <w:tcBorders>
              <w:bottom w:val="nil"/>
              <w:right w:val="single" w:sz="4" w:space="0" w:color="auto"/>
            </w:tcBorders>
          </w:tcPr>
          <w:p w:rsidR="00064626" w:rsidRDefault="00064626">
            <w:pPr>
              <w:pStyle w:val="ConsPlusNormal"/>
              <w:jc w:val="right"/>
            </w:pPr>
            <w:r>
              <w:t>Итого</w:t>
            </w:r>
          </w:p>
        </w:tc>
        <w:tc>
          <w:tcPr>
            <w:tcW w:w="1076" w:type="dxa"/>
            <w:tcBorders>
              <w:left w:val="single" w:sz="4" w:space="0" w:color="auto"/>
              <w:right w:val="single" w:sz="4" w:space="0" w:color="auto"/>
            </w:tcBorders>
          </w:tcPr>
          <w:p w:rsidR="00064626" w:rsidRDefault="00064626">
            <w:pPr>
              <w:pStyle w:val="ConsPlusNormal"/>
            </w:pPr>
          </w:p>
        </w:tc>
        <w:tc>
          <w:tcPr>
            <w:tcW w:w="567" w:type="dxa"/>
            <w:tcBorders>
              <w:left w:val="single" w:sz="4" w:space="0" w:color="auto"/>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624"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674" w:type="dxa"/>
            <w:tcBorders>
              <w:bottom w:val="nil"/>
            </w:tcBorders>
          </w:tcPr>
          <w:p w:rsidR="00064626" w:rsidRDefault="00064626">
            <w:pPr>
              <w:pStyle w:val="ConsPlusNormal"/>
            </w:pPr>
          </w:p>
        </w:tc>
        <w:tc>
          <w:tcPr>
            <w:tcW w:w="964" w:type="dxa"/>
            <w:tcBorders>
              <w:bottom w:val="nil"/>
            </w:tcBorders>
          </w:tcPr>
          <w:p w:rsidR="00064626" w:rsidRDefault="00064626">
            <w:pPr>
              <w:pStyle w:val="ConsPlusNormal"/>
            </w:pPr>
          </w:p>
        </w:tc>
        <w:tc>
          <w:tcPr>
            <w:tcW w:w="940" w:type="dxa"/>
            <w:tcBorders>
              <w:bottom w:val="nil"/>
            </w:tcBorders>
          </w:tcPr>
          <w:p w:rsidR="00064626" w:rsidRDefault="00064626">
            <w:pPr>
              <w:pStyle w:val="ConsPlusNormal"/>
            </w:pPr>
          </w:p>
        </w:tc>
        <w:tc>
          <w:tcPr>
            <w:tcW w:w="940" w:type="dxa"/>
            <w:tcBorders>
              <w:bottom w:val="nil"/>
            </w:tcBorders>
          </w:tcPr>
          <w:p w:rsidR="00064626" w:rsidRDefault="00064626">
            <w:pPr>
              <w:pStyle w:val="ConsPlusNormal"/>
            </w:pPr>
          </w:p>
        </w:tc>
        <w:tc>
          <w:tcPr>
            <w:tcW w:w="1216" w:type="dxa"/>
            <w:tcBorders>
              <w:bottom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2. Сведения о выдаваемых (сданных) объектах материальных запасов</w:t>
      </w:r>
    </w:p>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907"/>
        <w:gridCol w:w="510"/>
        <w:gridCol w:w="794"/>
        <w:gridCol w:w="1361"/>
        <w:gridCol w:w="963"/>
        <w:gridCol w:w="510"/>
        <w:gridCol w:w="963"/>
        <w:gridCol w:w="680"/>
        <w:gridCol w:w="737"/>
        <w:gridCol w:w="680"/>
        <w:gridCol w:w="850"/>
        <w:gridCol w:w="850"/>
        <w:gridCol w:w="850"/>
        <w:gridCol w:w="850"/>
      </w:tblGrid>
      <w:tr w:rsidR="00064626">
        <w:tc>
          <w:tcPr>
            <w:tcW w:w="964" w:type="dxa"/>
            <w:vMerge w:val="restart"/>
            <w:tcBorders>
              <w:left w:val="nil"/>
            </w:tcBorders>
          </w:tcPr>
          <w:p w:rsidR="00064626" w:rsidRDefault="00064626">
            <w:pPr>
              <w:pStyle w:val="ConsPlusNormal"/>
              <w:jc w:val="center"/>
            </w:pPr>
            <w:r>
              <w:t>Наименование объекта</w:t>
            </w:r>
          </w:p>
        </w:tc>
        <w:tc>
          <w:tcPr>
            <w:tcW w:w="964" w:type="dxa"/>
            <w:vMerge w:val="restart"/>
          </w:tcPr>
          <w:p w:rsidR="00064626" w:rsidRDefault="00064626">
            <w:pPr>
              <w:pStyle w:val="ConsPlusNormal"/>
              <w:jc w:val="center"/>
            </w:pPr>
            <w:r>
              <w:t>Номенклатурный (учетный) номер</w:t>
            </w:r>
          </w:p>
        </w:tc>
        <w:tc>
          <w:tcPr>
            <w:tcW w:w="1417" w:type="dxa"/>
            <w:gridSpan w:val="2"/>
          </w:tcPr>
          <w:p w:rsidR="00064626" w:rsidRDefault="00064626">
            <w:pPr>
              <w:pStyle w:val="ConsPlusNormal"/>
              <w:jc w:val="center"/>
            </w:pPr>
            <w:r>
              <w:t>Единица измерения</w:t>
            </w:r>
          </w:p>
        </w:tc>
        <w:tc>
          <w:tcPr>
            <w:tcW w:w="794" w:type="dxa"/>
            <w:vMerge w:val="restart"/>
          </w:tcPr>
          <w:p w:rsidR="00064626" w:rsidRDefault="00064626">
            <w:pPr>
              <w:pStyle w:val="ConsPlusNormal"/>
              <w:jc w:val="center"/>
            </w:pPr>
            <w:r>
              <w:t>Количество</w:t>
            </w:r>
          </w:p>
        </w:tc>
        <w:tc>
          <w:tcPr>
            <w:tcW w:w="1361" w:type="dxa"/>
            <w:vMerge w:val="restart"/>
          </w:tcPr>
          <w:p w:rsidR="00064626" w:rsidRDefault="00064626">
            <w:pPr>
              <w:pStyle w:val="ConsPlusNormal"/>
              <w:jc w:val="center"/>
            </w:pPr>
            <w:r>
              <w:t>Наименование важнейших приспособлений и принадлежностей, относящихся к объекту</w:t>
            </w:r>
          </w:p>
        </w:tc>
        <w:tc>
          <w:tcPr>
            <w:tcW w:w="963" w:type="dxa"/>
            <w:vMerge w:val="restart"/>
          </w:tcPr>
          <w:p w:rsidR="00064626" w:rsidRDefault="00064626">
            <w:pPr>
              <w:pStyle w:val="ConsPlusNormal"/>
              <w:jc w:val="center"/>
            </w:pPr>
            <w:r>
              <w:t>Стоимость объекта</w:t>
            </w:r>
          </w:p>
        </w:tc>
        <w:tc>
          <w:tcPr>
            <w:tcW w:w="2890" w:type="dxa"/>
            <w:gridSpan w:val="4"/>
          </w:tcPr>
          <w:p w:rsidR="00064626" w:rsidRDefault="00064626">
            <w:pPr>
              <w:pStyle w:val="ConsPlusNormal"/>
              <w:jc w:val="center"/>
            </w:pPr>
            <w:r>
              <w:t>Индивидуальные размеры</w:t>
            </w:r>
          </w:p>
        </w:tc>
        <w:tc>
          <w:tcPr>
            <w:tcW w:w="1530" w:type="dxa"/>
            <w:gridSpan w:val="2"/>
          </w:tcPr>
          <w:p w:rsidR="00064626" w:rsidRDefault="00064626">
            <w:pPr>
              <w:pStyle w:val="ConsPlusNormal"/>
              <w:jc w:val="center"/>
            </w:pPr>
            <w:r>
              <w:t>Видимые особенности объекта</w:t>
            </w:r>
          </w:p>
        </w:tc>
        <w:tc>
          <w:tcPr>
            <w:tcW w:w="850" w:type="dxa"/>
            <w:vMerge w:val="restart"/>
          </w:tcPr>
          <w:p w:rsidR="00064626" w:rsidRDefault="00064626">
            <w:pPr>
              <w:pStyle w:val="ConsPlusNormal"/>
              <w:jc w:val="center"/>
            </w:pPr>
            <w:r>
              <w:t>Код условия возврата имущества</w:t>
            </w:r>
          </w:p>
        </w:tc>
        <w:tc>
          <w:tcPr>
            <w:tcW w:w="850" w:type="dxa"/>
            <w:vMerge w:val="restart"/>
          </w:tcPr>
          <w:p w:rsidR="00064626" w:rsidRDefault="00064626">
            <w:pPr>
              <w:pStyle w:val="ConsPlusNormal"/>
              <w:jc w:val="center"/>
            </w:pPr>
            <w:r>
              <w:t>Норма выдачи</w:t>
            </w:r>
          </w:p>
        </w:tc>
        <w:tc>
          <w:tcPr>
            <w:tcW w:w="850" w:type="dxa"/>
            <w:vMerge w:val="restart"/>
            <w:tcBorders>
              <w:right w:val="nil"/>
            </w:tcBorders>
          </w:tcPr>
          <w:p w:rsidR="00064626" w:rsidRDefault="00064626">
            <w:pPr>
              <w:pStyle w:val="ConsPlusNormal"/>
              <w:jc w:val="center"/>
            </w:pPr>
            <w:r>
              <w:t>Срок использования по нормативу (месяцев, дней)</w:t>
            </w:r>
          </w:p>
        </w:tc>
      </w:tr>
      <w:tr w:rsidR="00064626">
        <w:tc>
          <w:tcPr>
            <w:tcW w:w="964" w:type="dxa"/>
            <w:vMerge/>
            <w:tcBorders>
              <w:left w:val="nil"/>
            </w:tcBorders>
          </w:tcPr>
          <w:p w:rsidR="00064626" w:rsidRDefault="00064626">
            <w:pPr>
              <w:pStyle w:val="ConsPlusNormal"/>
            </w:pPr>
          </w:p>
        </w:tc>
        <w:tc>
          <w:tcPr>
            <w:tcW w:w="964" w:type="dxa"/>
            <w:vMerge/>
          </w:tcPr>
          <w:p w:rsidR="00064626" w:rsidRDefault="00064626">
            <w:pPr>
              <w:pStyle w:val="ConsPlusNormal"/>
            </w:pPr>
          </w:p>
        </w:tc>
        <w:tc>
          <w:tcPr>
            <w:tcW w:w="907" w:type="dxa"/>
          </w:tcPr>
          <w:p w:rsidR="00064626" w:rsidRDefault="00064626">
            <w:pPr>
              <w:pStyle w:val="ConsPlusNormal"/>
              <w:jc w:val="center"/>
            </w:pPr>
            <w:r>
              <w:t>наименование</w:t>
            </w:r>
          </w:p>
        </w:tc>
        <w:tc>
          <w:tcPr>
            <w:tcW w:w="510" w:type="dxa"/>
          </w:tcPr>
          <w:p w:rsidR="00064626" w:rsidRDefault="00064626">
            <w:pPr>
              <w:pStyle w:val="ConsPlusNormal"/>
              <w:jc w:val="center"/>
            </w:pPr>
            <w:r>
              <w:t xml:space="preserve">код по </w:t>
            </w:r>
            <w:hyperlink r:id="rId154">
              <w:r>
                <w:rPr>
                  <w:color w:val="0000FF"/>
                </w:rPr>
                <w:t>ОКЕИ</w:t>
              </w:r>
            </w:hyperlink>
          </w:p>
        </w:tc>
        <w:tc>
          <w:tcPr>
            <w:tcW w:w="794" w:type="dxa"/>
            <w:vMerge/>
          </w:tcPr>
          <w:p w:rsidR="00064626" w:rsidRDefault="00064626">
            <w:pPr>
              <w:pStyle w:val="ConsPlusNormal"/>
            </w:pPr>
          </w:p>
        </w:tc>
        <w:tc>
          <w:tcPr>
            <w:tcW w:w="1361" w:type="dxa"/>
            <w:vMerge/>
          </w:tcPr>
          <w:p w:rsidR="00064626" w:rsidRDefault="00064626">
            <w:pPr>
              <w:pStyle w:val="ConsPlusNormal"/>
            </w:pPr>
          </w:p>
        </w:tc>
        <w:tc>
          <w:tcPr>
            <w:tcW w:w="963" w:type="dxa"/>
            <w:vMerge/>
          </w:tcPr>
          <w:p w:rsidR="00064626" w:rsidRDefault="00064626">
            <w:pPr>
              <w:pStyle w:val="ConsPlusNormal"/>
            </w:pPr>
          </w:p>
        </w:tc>
        <w:tc>
          <w:tcPr>
            <w:tcW w:w="510" w:type="dxa"/>
          </w:tcPr>
          <w:p w:rsidR="00064626" w:rsidRDefault="00064626">
            <w:pPr>
              <w:pStyle w:val="ConsPlusNormal"/>
              <w:jc w:val="center"/>
            </w:pPr>
            <w:r>
              <w:t>одежды</w:t>
            </w:r>
          </w:p>
        </w:tc>
        <w:tc>
          <w:tcPr>
            <w:tcW w:w="963" w:type="dxa"/>
          </w:tcPr>
          <w:p w:rsidR="00064626" w:rsidRDefault="00064626">
            <w:pPr>
              <w:pStyle w:val="ConsPlusNormal"/>
              <w:jc w:val="center"/>
            </w:pPr>
            <w:r>
              <w:t>головного убора</w:t>
            </w:r>
          </w:p>
        </w:tc>
        <w:tc>
          <w:tcPr>
            <w:tcW w:w="680" w:type="dxa"/>
          </w:tcPr>
          <w:p w:rsidR="00064626" w:rsidRDefault="00064626">
            <w:pPr>
              <w:pStyle w:val="ConsPlusNormal"/>
              <w:jc w:val="center"/>
            </w:pPr>
            <w:r>
              <w:t>обуви</w:t>
            </w:r>
          </w:p>
        </w:tc>
        <w:tc>
          <w:tcPr>
            <w:tcW w:w="737" w:type="dxa"/>
          </w:tcPr>
          <w:p w:rsidR="00064626" w:rsidRDefault="00064626">
            <w:pPr>
              <w:pStyle w:val="ConsPlusNormal"/>
              <w:jc w:val="center"/>
            </w:pPr>
            <w:r>
              <w:t>иное</w:t>
            </w:r>
          </w:p>
        </w:tc>
        <w:tc>
          <w:tcPr>
            <w:tcW w:w="680" w:type="dxa"/>
          </w:tcPr>
          <w:p w:rsidR="00064626" w:rsidRDefault="00064626">
            <w:pPr>
              <w:pStyle w:val="ConsPlusNormal"/>
              <w:jc w:val="center"/>
            </w:pPr>
            <w:r>
              <w:t>дефекты</w:t>
            </w:r>
          </w:p>
        </w:tc>
        <w:tc>
          <w:tcPr>
            <w:tcW w:w="850" w:type="dxa"/>
          </w:tcPr>
          <w:p w:rsidR="00064626" w:rsidRDefault="00064626">
            <w:pPr>
              <w:pStyle w:val="ConsPlusNormal"/>
              <w:jc w:val="center"/>
            </w:pPr>
            <w:r>
              <w:t>особые отметки</w:t>
            </w:r>
          </w:p>
        </w:tc>
        <w:tc>
          <w:tcPr>
            <w:tcW w:w="850" w:type="dxa"/>
            <w:vMerge/>
          </w:tcPr>
          <w:p w:rsidR="00064626" w:rsidRDefault="00064626">
            <w:pPr>
              <w:pStyle w:val="ConsPlusNormal"/>
            </w:pPr>
          </w:p>
        </w:tc>
        <w:tc>
          <w:tcPr>
            <w:tcW w:w="850" w:type="dxa"/>
            <w:vMerge/>
          </w:tcPr>
          <w:p w:rsidR="00064626" w:rsidRDefault="00064626">
            <w:pPr>
              <w:pStyle w:val="ConsPlusNormal"/>
            </w:pPr>
          </w:p>
        </w:tc>
        <w:tc>
          <w:tcPr>
            <w:tcW w:w="850" w:type="dxa"/>
            <w:vMerge/>
            <w:tcBorders>
              <w:right w:val="nil"/>
            </w:tcBorders>
          </w:tcPr>
          <w:p w:rsidR="00064626" w:rsidRDefault="00064626">
            <w:pPr>
              <w:pStyle w:val="ConsPlusNormal"/>
            </w:pPr>
          </w:p>
        </w:tc>
      </w:tr>
      <w:tr w:rsidR="00064626">
        <w:tc>
          <w:tcPr>
            <w:tcW w:w="964" w:type="dxa"/>
            <w:tcBorders>
              <w:left w:val="nil"/>
            </w:tcBorders>
          </w:tcPr>
          <w:p w:rsidR="00064626" w:rsidRDefault="00064626">
            <w:pPr>
              <w:pStyle w:val="ConsPlusNormal"/>
              <w:jc w:val="center"/>
            </w:pPr>
            <w:r>
              <w:t>1</w:t>
            </w:r>
          </w:p>
        </w:tc>
        <w:tc>
          <w:tcPr>
            <w:tcW w:w="964" w:type="dxa"/>
          </w:tcPr>
          <w:p w:rsidR="00064626" w:rsidRDefault="00064626">
            <w:pPr>
              <w:pStyle w:val="ConsPlusNormal"/>
              <w:jc w:val="center"/>
            </w:pPr>
            <w:r>
              <w:t>2</w:t>
            </w:r>
          </w:p>
        </w:tc>
        <w:tc>
          <w:tcPr>
            <w:tcW w:w="907" w:type="dxa"/>
          </w:tcPr>
          <w:p w:rsidR="00064626" w:rsidRDefault="00064626">
            <w:pPr>
              <w:pStyle w:val="ConsPlusNormal"/>
              <w:jc w:val="center"/>
            </w:pPr>
            <w:r>
              <w:t>3</w:t>
            </w:r>
          </w:p>
        </w:tc>
        <w:tc>
          <w:tcPr>
            <w:tcW w:w="510" w:type="dxa"/>
          </w:tcPr>
          <w:p w:rsidR="00064626" w:rsidRDefault="00064626">
            <w:pPr>
              <w:pStyle w:val="ConsPlusNormal"/>
              <w:jc w:val="center"/>
            </w:pPr>
            <w:r>
              <w:t>4</w:t>
            </w:r>
          </w:p>
        </w:tc>
        <w:tc>
          <w:tcPr>
            <w:tcW w:w="794" w:type="dxa"/>
          </w:tcPr>
          <w:p w:rsidR="00064626" w:rsidRDefault="00064626">
            <w:pPr>
              <w:pStyle w:val="ConsPlusNormal"/>
              <w:jc w:val="center"/>
            </w:pPr>
            <w:r>
              <w:t>5</w:t>
            </w:r>
          </w:p>
        </w:tc>
        <w:tc>
          <w:tcPr>
            <w:tcW w:w="1361" w:type="dxa"/>
          </w:tcPr>
          <w:p w:rsidR="00064626" w:rsidRDefault="00064626">
            <w:pPr>
              <w:pStyle w:val="ConsPlusNormal"/>
              <w:jc w:val="center"/>
            </w:pPr>
            <w:r>
              <w:t>6</w:t>
            </w:r>
          </w:p>
        </w:tc>
        <w:tc>
          <w:tcPr>
            <w:tcW w:w="963" w:type="dxa"/>
          </w:tcPr>
          <w:p w:rsidR="00064626" w:rsidRDefault="00064626">
            <w:pPr>
              <w:pStyle w:val="ConsPlusNormal"/>
              <w:jc w:val="center"/>
            </w:pPr>
            <w:r>
              <w:t>7</w:t>
            </w:r>
          </w:p>
        </w:tc>
        <w:tc>
          <w:tcPr>
            <w:tcW w:w="510" w:type="dxa"/>
          </w:tcPr>
          <w:p w:rsidR="00064626" w:rsidRDefault="00064626">
            <w:pPr>
              <w:pStyle w:val="ConsPlusNormal"/>
              <w:jc w:val="center"/>
            </w:pPr>
            <w:r>
              <w:t>8</w:t>
            </w:r>
          </w:p>
        </w:tc>
        <w:tc>
          <w:tcPr>
            <w:tcW w:w="963" w:type="dxa"/>
          </w:tcPr>
          <w:p w:rsidR="00064626" w:rsidRDefault="00064626">
            <w:pPr>
              <w:pStyle w:val="ConsPlusNormal"/>
              <w:jc w:val="center"/>
            </w:pPr>
            <w:r>
              <w:t>9</w:t>
            </w:r>
          </w:p>
        </w:tc>
        <w:tc>
          <w:tcPr>
            <w:tcW w:w="680" w:type="dxa"/>
          </w:tcPr>
          <w:p w:rsidR="00064626" w:rsidRDefault="00064626">
            <w:pPr>
              <w:pStyle w:val="ConsPlusNormal"/>
              <w:jc w:val="center"/>
            </w:pPr>
            <w:r>
              <w:t>10</w:t>
            </w:r>
          </w:p>
        </w:tc>
        <w:tc>
          <w:tcPr>
            <w:tcW w:w="737" w:type="dxa"/>
          </w:tcPr>
          <w:p w:rsidR="00064626" w:rsidRDefault="00064626">
            <w:pPr>
              <w:pStyle w:val="ConsPlusNormal"/>
              <w:jc w:val="center"/>
            </w:pPr>
            <w:r>
              <w:t>11</w:t>
            </w:r>
          </w:p>
        </w:tc>
        <w:tc>
          <w:tcPr>
            <w:tcW w:w="680" w:type="dxa"/>
          </w:tcPr>
          <w:p w:rsidR="00064626" w:rsidRDefault="00064626">
            <w:pPr>
              <w:pStyle w:val="ConsPlusNormal"/>
              <w:jc w:val="center"/>
            </w:pPr>
            <w:r>
              <w:t>12</w:t>
            </w:r>
          </w:p>
        </w:tc>
        <w:tc>
          <w:tcPr>
            <w:tcW w:w="850" w:type="dxa"/>
          </w:tcPr>
          <w:p w:rsidR="00064626" w:rsidRDefault="00064626">
            <w:pPr>
              <w:pStyle w:val="ConsPlusNormal"/>
              <w:jc w:val="center"/>
            </w:pPr>
            <w:r>
              <w:t>13</w:t>
            </w:r>
          </w:p>
        </w:tc>
        <w:tc>
          <w:tcPr>
            <w:tcW w:w="850" w:type="dxa"/>
          </w:tcPr>
          <w:p w:rsidR="00064626" w:rsidRDefault="00064626">
            <w:pPr>
              <w:pStyle w:val="ConsPlusNormal"/>
              <w:jc w:val="center"/>
            </w:pPr>
            <w:r>
              <w:t>14</w:t>
            </w:r>
          </w:p>
        </w:tc>
        <w:tc>
          <w:tcPr>
            <w:tcW w:w="850" w:type="dxa"/>
          </w:tcPr>
          <w:p w:rsidR="00064626" w:rsidRDefault="00064626">
            <w:pPr>
              <w:pStyle w:val="ConsPlusNormal"/>
              <w:jc w:val="center"/>
            </w:pPr>
            <w:r>
              <w:t>15</w:t>
            </w:r>
          </w:p>
        </w:tc>
        <w:tc>
          <w:tcPr>
            <w:tcW w:w="850" w:type="dxa"/>
            <w:tcBorders>
              <w:right w:val="nil"/>
            </w:tcBorders>
          </w:tcPr>
          <w:p w:rsidR="00064626" w:rsidRDefault="00064626">
            <w:pPr>
              <w:pStyle w:val="ConsPlusNormal"/>
              <w:jc w:val="center"/>
            </w:pPr>
            <w:r>
              <w:t>16</w:t>
            </w:r>
          </w:p>
        </w:tc>
      </w:tr>
      <w:tr w:rsidR="00064626">
        <w:tblPrEx>
          <w:tblBorders>
            <w:left w:val="single" w:sz="4" w:space="0" w:color="auto"/>
            <w:right w:val="single" w:sz="4" w:space="0" w:color="auto"/>
          </w:tblBorders>
        </w:tblPrEx>
        <w:tc>
          <w:tcPr>
            <w:tcW w:w="964" w:type="dxa"/>
            <w:vAlign w:val="bottom"/>
          </w:tcPr>
          <w:p w:rsidR="00064626" w:rsidRDefault="00064626">
            <w:pPr>
              <w:pStyle w:val="ConsPlusNormal"/>
              <w:jc w:val="center"/>
            </w:pPr>
            <w:r>
              <w:t>Халат хозяйственный</w:t>
            </w:r>
          </w:p>
        </w:tc>
        <w:tc>
          <w:tcPr>
            <w:tcW w:w="964" w:type="dxa"/>
            <w:vAlign w:val="center"/>
          </w:tcPr>
          <w:p w:rsidR="00064626" w:rsidRDefault="00064626">
            <w:pPr>
              <w:pStyle w:val="ConsPlusNormal"/>
              <w:jc w:val="center"/>
            </w:pPr>
            <w:r>
              <w:t>456</w:t>
            </w:r>
          </w:p>
        </w:tc>
        <w:tc>
          <w:tcPr>
            <w:tcW w:w="907" w:type="dxa"/>
            <w:vAlign w:val="center"/>
          </w:tcPr>
          <w:p w:rsidR="00064626" w:rsidRDefault="00064626">
            <w:pPr>
              <w:pStyle w:val="ConsPlusNormal"/>
              <w:jc w:val="center"/>
            </w:pPr>
            <w:proofErr w:type="spellStart"/>
            <w:r>
              <w:t>шт</w:t>
            </w:r>
            <w:proofErr w:type="spellEnd"/>
          </w:p>
        </w:tc>
        <w:tc>
          <w:tcPr>
            <w:tcW w:w="510" w:type="dxa"/>
            <w:vAlign w:val="center"/>
          </w:tcPr>
          <w:p w:rsidR="00064626" w:rsidRDefault="00064626">
            <w:pPr>
              <w:pStyle w:val="ConsPlusNormal"/>
              <w:jc w:val="center"/>
            </w:pPr>
            <w:r>
              <w:t>796</w:t>
            </w:r>
          </w:p>
        </w:tc>
        <w:tc>
          <w:tcPr>
            <w:tcW w:w="794" w:type="dxa"/>
            <w:vAlign w:val="center"/>
          </w:tcPr>
          <w:p w:rsidR="00064626" w:rsidRDefault="00064626">
            <w:pPr>
              <w:pStyle w:val="ConsPlusNormal"/>
              <w:jc w:val="center"/>
            </w:pPr>
            <w:r>
              <w:t>1</w:t>
            </w:r>
          </w:p>
        </w:tc>
        <w:tc>
          <w:tcPr>
            <w:tcW w:w="1361" w:type="dxa"/>
            <w:vAlign w:val="center"/>
          </w:tcPr>
          <w:p w:rsidR="00064626" w:rsidRDefault="00064626">
            <w:pPr>
              <w:pStyle w:val="ConsPlusNormal"/>
            </w:pPr>
          </w:p>
        </w:tc>
        <w:tc>
          <w:tcPr>
            <w:tcW w:w="963" w:type="dxa"/>
            <w:vAlign w:val="center"/>
          </w:tcPr>
          <w:p w:rsidR="00064626" w:rsidRDefault="00064626">
            <w:pPr>
              <w:pStyle w:val="ConsPlusNormal"/>
              <w:jc w:val="center"/>
            </w:pPr>
            <w:r>
              <w:t>670,00</w:t>
            </w:r>
          </w:p>
        </w:tc>
        <w:tc>
          <w:tcPr>
            <w:tcW w:w="510" w:type="dxa"/>
            <w:vAlign w:val="center"/>
          </w:tcPr>
          <w:p w:rsidR="00064626" w:rsidRDefault="00064626">
            <w:pPr>
              <w:pStyle w:val="ConsPlusNormal"/>
              <w:jc w:val="center"/>
            </w:pPr>
            <w:r>
              <w:t>52</w:t>
            </w:r>
          </w:p>
        </w:tc>
        <w:tc>
          <w:tcPr>
            <w:tcW w:w="963" w:type="dxa"/>
            <w:vAlign w:val="center"/>
          </w:tcPr>
          <w:p w:rsidR="00064626" w:rsidRDefault="00064626">
            <w:pPr>
              <w:pStyle w:val="ConsPlusNormal"/>
            </w:pPr>
          </w:p>
        </w:tc>
        <w:tc>
          <w:tcPr>
            <w:tcW w:w="680" w:type="dxa"/>
            <w:vAlign w:val="center"/>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850" w:type="dxa"/>
            <w:vAlign w:val="center"/>
          </w:tcPr>
          <w:p w:rsidR="00064626" w:rsidRDefault="00064626">
            <w:pPr>
              <w:pStyle w:val="ConsPlusNormal"/>
              <w:jc w:val="center"/>
            </w:pPr>
            <w:r>
              <w:t>нет</w:t>
            </w:r>
          </w:p>
        </w:tc>
        <w:tc>
          <w:tcPr>
            <w:tcW w:w="850" w:type="dxa"/>
            <w:vAlign w:val="center"/>
          </w:tcPr>
          <w:p w:rsidR="00064626" w:rsidRDefault="00064626">
            <w:pPr>
              <w:pStyle w:val="ConsPlusNormal"/>
              <w:jc w:val="center"/>
            </w:pPr>
            <w:r>
              <w:t>02</w:t>
            </w:r>
          </w:p>
        </w:tc>
        <w:tc>
          <w:tcPr>
            <w:tcW w:w="850" w:type="dxa"/>
            <w:vAlign w:val="center"/>
          </w:tcPr>
          <w:p w:rsidR="00064626" w:rsidRDefault="00064626">
            <w:pPr>
              <w:pStyle w:val="ConsPlusNormal"/>
              <w:jc w:val="center"/>
            </w:pPr>
            <w:r>
              <w:t>1</w:t>
            </w:r>
          </w:p>
        </w:tc>
        <w:tc>
          <w:tcPr>
            <w:tcW w:w="850" w:type="dxa"/>
            <w:vAlign w:val="center"/>
          </w:tcPr>
          <w:p w:rsidR="00064626" w:rsidRDefault="00064626">
            <w:pPr>
              <w:pStyle w:val="ConsPlusNormal"/>
              <w:jc w:val="center"/>
            </w:pPr>
            <w:r>
              <w:t>12</w:t>
            </w:r>
          </w:p>
        </w:tc>
      </w:tr>
      <w:tr w:rsidR="00064626">
        <w:tblPrEx>
          <w:tblBorders>
            <w:left w:val="single" w:sz="4" w:space="0" w:color="auto"/>
            <w:right w:val="single" w:sz="4" w:space="0" w:color="auto"/>
          </w:tblBorders>
        </w:tblPrEx>
        <w:tc>
          <w:tcPr>
            <w:tcW w:w="964" w:type="dxa"/>
            <w:vAlign w:val="bottom"/>
          </w:tcPr>
          <w:p w:rsidR="00064626" w:rsidRDefault="00064626">
            <w:pPr>
              <w:pStyle w:val="ConsPlusNormal"/>
              <w:jc w:val="center"/>
            </w:pPr>
            <w:r>
              <w:t xml:space="preserve">Бензомоторная пила </w:t>
            </w:r>
            <w:proofErr w:type="spellStart"/>
            <w:r>
              <w:t>Huter</w:t>
            </w:r>
            <w:proofErr w:type="spellEnd"/>
            <w:r>
              <w:t xml:space="preserve"> BS-52</w:t>
            </w:r>
          </w:p>
        </w:tc>
        <w:tc>
          <w:tcPr>
            <w:tcW w:w="964" w:type="dxa"/>
            <w:vAlign w:val="center"/>
          </w:tcPr>
          <w:p w:rsidR="00064626" w:rsidRDefault="00064626">
            <w:pPr>
              <w:pStyle w:val="ConsPlusNormal"/>
              <w:jc w:val="center"/>
            </w:pPr>
            <w:r>
              <w:t>678</w:t>
            </w:r>
          </w:p>
        </w:tc>
        <w:tc>
          <w:tcPr>
            <w:tcW w:w="907" w:type="dxa"/>
            <w:vAlign w:val="center"/>
          </w:tcPr>
          <w:p w:rsidR="00064626" w:rsidRDefault="00064626">
            <w:pPr>
              <w:pStyle w:val="ConsPlusNormal"/>
              <w:jc w:val="center"/>
            </w:pPr>
            <w:proofErr w:type="spellStart"/>
            <w:r>
              <w:t>шт</w:t>
            </w:r>
            <w:proofErr w:type="spellEnd"/>
          </w:p>
        </w:tc>
        <w:tc>
          <w:tcPr>
            <w:tcW w:w="510" w:type="dxa"/>
            <w:vAlign w:val="center"/>
          </w:tcPr>
          <w:p w:rsidR="00064626" w:rsidRDefault="00064626">
            <w:pPr>
              <w:pStyle w:val="ConsPlusNormal"/>
              <w:jc w:val="center"/>
            </w:pPr>
            <w:r>
              <w:t>796</w:t>
            </w:r>
          </w:p>
        </w:tc>
        <w:tc>
          <w:tcPr>
            <w:tcW w:w="794" w:type="dxa"/>
            <w:vAlign w:val="center"/>
          </w:tcPr>
          <w:p w:rsidR="00064626" w:rsidRDefault="00064626">
            <w:pPr>
              <w:pStyle w:val="ConsPlusNormal"/>
              <w:jc w:val="center"/>
            </w:pPr>
            <w:r>
              <w:t>1</w:t>
            </w:r>
          </w:p>
        </w:tc>
        <w:tc>
          <w:tcPr>
            <w:tcW w:w="1361" w:type="dxa"/>
            <w:vAlign w:val="center"/>
          </w:tcPr>
          <w:p w:rsidR="00064626" w:rsidRDefault="00064626">
            <w:pPr>
              <w:pStyle w:val="ConsPlusNormal"/>
              <w:jc w:val="center"/>
            </w:pPr>
            <w:r>
              <w:t>Длина пилы/полотна/шины, мм 500, шаг цепи 0.325</w:t>
            </w:r>
          </w:p>
        </w:tc>
        <w:tc>
          <w:tcPr>
            <w:tcW w:w="963" w:type="dxa"/>
            <w:vAlign w:val="center"/>
          </w:tcPr>
          <w:p w:rsidR="00064626" w:rsidRDefault="00064626">
            <w:pPr>
              <w:pStyle w:val="ConsPlusNormal"/>
              <w:jc w:val="center"/>
            </w:pPr>
            <w:r>
              <w:t>6 900,00</w:t>
            </w:r>
          </w:p>
        </w:tc>
        <w:tc>
          <w:tcPr>
            <w:tcW w:w="510" w:type="dxa"/>
            <w:vAlign w:val="center"/>
          </w:tcPr>
          <w:p w:rsidR="00064626" w:rsidRDefault="00064626">
            <w:pPr>
              <w:pStyle w:val="ConsPlusNormal"/>
            </w:pPr>
          </w:p>
        </w:tc>
        <w:tc>
          <w:tcPr>
            <w:tcW w:w="963" w:type="dxa"/>
            <w:vAlign w:val="center"/>
          </w:tcPr>
          <w:p w:rsidR="00064626" w:rsidRDefault="00064626">
            <w:pPr>
              <w:pStyle w:val="ConsPlusNormal"/>
            </w:pPr>
          </w:p>
        </w:tc>
        <w:tc>
          <w:tcPr>
            <w:tcW w:w="680" w:type="dxa"/>
            <w:vAlign w:val="center"/>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850" w:type="dxa"/>
          </w:tcPr>
          <w:p w:rsidR="00064626" w:rsidRDefault="00064626">
            <w:pPr>
              <w:pStyle w:val="ConsPlusNormal"/>
            </w:pPr>
          </w:p>
        </w:tc>
        <w:tc>
          <w:tcPr>
            <w:tcW w:w="850" w:type="dxa"/>
            <w:vAlign w:val="center"/>
          </w:tcPr>
          <w:p w:rsidR="00064626" w:rsidRDefault="00064626">
            <w:pPr>
              <w:pStyle w:val="ConsPlusNormal"/>
              <w:jc w:val="center"/>
            </w:pPr>
            <w:r>
              <w:t>02</w:t>
            </w:r>
          </w:p>
        </w:tc>
        <w:tc>
          <w:tcPr>
            <w:tcW w:w="850" w:type="dxa"/>
            <w:vAlign w:val="center"/>
          </w:tcPr>
          <w:p w:rsidR="00064626" w:rsidRDefault="00064626">
            <w:pPr>
              <w:pStyle w:val="ConsPlusNormal"/>
              <w:jc w:val="center"/>
            </w:pPr>
            <w:r>
              <w:t>1</w:t>
            </w:r>
          </w:p>
        </w:tc>
        <w:tc>
          <w:tcPr>
            <w:tcW w:w="850" w:type="dxa"/>
            <w:vAlign w:val="center"/>
          </w:tcPr>
          <w:p w:rsidR="00064626" w:rsidRDefault="00064626">
            <w:pPr>
              <w:pStyle w:val="ConsPlusNormal"/>
              <w:jc w:val="center"/>
            </w:pPr>
            <w:r>
              <w:t>24</w:t>
            </w:r>
          </w:p>
        </w:tc>
      </w:tr>
      <w:tr w:rsidR="00064626">
        <w:tblPrEx>
          <w:tblBorders>
            <w:insideV w:val="nil"/>
          </w:tblBorders>
        </w:tblPrEx>
        <w:tc>
          <w:tcPr>
            <w:tcW w:w="964" w:type="dxa"/>
            <w:tcBorders>
              <w:bottom w:val="nil"/>
            </w:tcBorders>
          </w:tcPr>
          <w:p w:rsidR="00064626" w:rsidRDefault="00064626">
            <w:pPr>
              <w:pStyle w:val="ConsPlusNormal"/>
            </w:pPr>
          </w:p>
        </w:tc>
        <w:tc>
          <w:tcPr>
            <w:tcW w:w="964" w:type="dxa"/>
            <w:tcBorders>
              <w:bottom w:val="nil"/>
            </w:tcBorders>
          </w:tcPr>
          <w:p w:rsidR="00064626" w:rsidRDefault="00064626">
            <w:pPr>
              <w:pStyle w:val="ConsPlusNormal"/>
            </w:pPr>
          </w:p>
        </w:tc>
        <w:tc>
          <w:tcPr>
            <w:tcW w:w="907" w:type="dxa"/>
            <w:tcBorders>
              <w:bottom w:val="nil"/>
            </w:tcBorders>
          </w:tcPr>
          <w:p w:rsidR="00064626" w:rsidRDefault="00064626">
            <w:pPr>
              <w:pStyle w:val="ConsPlusNormal"/>
            </w:pPr>
          </w:p>
        </w:tc>
        <w:tc>
          <w:tcPr>
            <w:tcW w:w="510"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1361" w:type="dxa"/>
            <w:tcBorders>
              <w:bottom w:val="nil"/>
              <w:right w:val="single" w:sz="4" w:space="0" w:color="auto"/>
            </w:tcBorders>
          </w:tcPr>
          <w:p w:rsidR="00064626" w:rsidRDefault="00064626">
            <w:pPr>
              <w:pStyle w:val="ConsPlusNormal"/>
              <w:jc w:val="right"/>
            </w:pPr>
            <w:r>
              <w:t>Итого</w:t>
            </w:r>
          </w:p>
        </w:tc>
        <w:tc>
          <w:tcPr>
            <w:tcW w:w="963" w:type="dxa"/>
            <w:tcBorders>
              <w:left w:val="single" w:sz="4" w:space="0" w:color="auto"/>
              <w:right w:val="single" w:sz="4" w:space="0" w:color="auto"/>
            </w:tcBorders>
          </w:tcPr>
          <w:p w:rsidR="00064626" w:rsidRDefault="00064626">
            <w:pPr>
              <w:pStyle w:val="ConsPlusNormal"/>
              <w:jc w:val="center"/>
            </w:pPr>
            <w:r>
              <w:t>7 570,00</w:t>
            </w:r>
          </w:p>
        </w:tc>
        <w:tc>
          <w:tcPr>
            <w:tcW w:w="510" w:type="dxa"/>
            <w:tcBorders>
              <w:left w:val="single" w:sz="4" w:space="0" w:color="auto"/>
              <w:bottom w:val="nil"/>
            </w:tcBorders>
          </w:tcPr>
          <w:p w:rsidR="00064626" w:rsidRDefault="00064626">
            <w:pPr>
              <w:pStyle w:val="ConsPlusNormal"/>
            </w:pPr>
          </w:p>
        </w:tc>
        <w:tc>
          <w:tcPr>
            <w:tcW w:w="963"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97"/>
        <w:gridCol w:w="340"/>
        <w:gridCol w:w="630"/>
        <w:gridCol w:w="340"/>
        <w:gridCol w:w="340"/>
        <w:gridCol w:w="397"/>
        <w:gridCol w:w="1701"/>
        <w:gridCol w:w="340"/>
        <w:gridCol w:w="1304"/>
        <w:gridCol w:w="341"/>
        <w:gridCol w:w="2551"/>
      </w:tblGrid>
      <w:tr w:rsidR="00064626">
        <w:tc>
          <w:tcPr>
            <w:tcW w:w="2784" w:type="dxa"/>
            <w:gridSpan w:val="7"/>
            <w:tcBorders>
              <w:top w:val="nil"/>
              <w:left w:val="nil"/>
              <w:bottom w:val="nil"/>
              <w:right w:val="nil"/>
            </w:tcBorders>
            <w:vAlign w:val="bottom"/>
          </w:tcPr>
          <w:p w:rsidR="00064626" w:rsidRDefault="00064626">
            <w:pPr>
              <w:pStyle w:val="ConsPlusNormal"/>
              <w:jc w:val="both"/>
            </w:pPr>
            <w:r>
              <w:t>Объект(ы) принял</w:t>
            </w:r>
          </w:p>
        </w:tc>
        <w:tc>
          <w:tcPr>
            <w:tcW w:w="1701" w:type="dxa"/>
            <w:tcBorders>
              <w:top w:val="nil"/>
              <w:left w:val="nil"/>
              <w:bottom w:val="single" w:sz="4" w:space="0" w:color="auto"/>
              <w:right w:val="nil"/>
            </w:tcBorders>
            <w:vAlign w:val="bottom"/>
          </w:tcPr>
          <w:p w:rsidR="00064626" w:rsidRDefault="00064626">
            <w:pPr>
              <w:pStyle w:val="ConsPlusNormal"/>
              <w:jc w:val="center"/>
            </w:pPr>
            <w:r>
              <w:t>ведущий инженер</w:t>
            </w:r>
          </w:p>
        </w:tc>
        <w:tc>
          <w:tcPr>
            <w:tcW w:w="340" w:type="dxa"/>
            <w:tcBorders>
              <w:top w:val="nil"/>
              <w:left w:val="nil"/>
              <w:bottom w:val="nil"/>
              <w:right w:val="nil"/>
            </w:tcBorders>
            <w:vAlign w:val="bottom"/>
          </w:tcPr>
          <w:p w:rsidR="00064626" w:rsidRDefault="00064626">
            <w:pPr>
              <w:pStyle w:val="ConsPlusNormal"/>
            </w:pPr>
          </w:p>
        </w:tc>
        <w:tc>
          <w:tcPr>
            <w:tcW w:w="1304" w:type="dxa"/>
            <w:tcBorders>
              <w:top w:val="nil"/>
              <w:left w:val="nil"/>
              <w:bottom w:val="single" w:sz="4" w:space="0" w:color="auto"/>
              <w:right w:val="nil"/>
            </w:tcBorders>
            <w:vAlign w:val="bottom"/>
          </w:tcPr>
          <w:p w:rsidR="00064626" w:rsidRDefault="00064626">
            <w:pPr>
              <w:pStyle w:val="ConsPlusNormal"/>
              <w:jc w:val="center"/>
            </w:pPr>
            <w:r>
              <w:t>Сидоров</w:t>
            </w:r>
          </w:p>
        </w:tc>
        <w:tc>
          <w:tcPr>
            <w:tcW w:w="341" w:type="dxa"/>
            <w:tcBorders>
              <w:top w:val="nil"/>
              <w:left w:val="nil"/>
              <w:bottom w:val="nil"/>
              <w:right w:val="nil"/>
            </w:tcBorders>
            <w:vAlign w:val="bottom"/>
          </w:tcPr>
          <w:p w:rsidR="00064626" w:rsidRDefault="00064626">
            <w:pPr>
              <w:pStyle w:val="ConsPlusNormal"/>
            </w:pPr>
          </w:p>
        </w:tc>
        <w:tc>
          <w:tcPr>
            <w:tcW w:w="2551" w:type="dxa"/>
            <w:tcBorders>
              <w:top w:val="nil"/>
              <w:left w:val="nil"/>
              <w:bottom w:val="single" w:sz="4" w:space="0" w:color="auto"/>
              <w:right w:val="nil"/>
            </w:tcBorders>
            <w:vAlign w:val="bottom"/>
          </w:tcPr>
          <w:p w:rsidR="00064626" w:rsidRDefault="00064626">
            <w:pPr>
              <w:pStyle w:val="ConsPlusNormal"/>
              <w:jc w:val="center"/>
            </w:pPr>
            <w:r>
              <w:t>Сидоров И.И.</w:t>
            </w:r>
          </w:p>
        </w:tc>
      </w:tr>
      <w:tr w:rsidR="00064626">
        <w:tc>
          <w:tcPr>
            <w:tcW w:w="2784" w:type="dxa"/>
            <w:gridSpan w:val="7"/>
            <w:tcBorders>
              <w:top w:val="nil"/>
              <w:left w:val="nil"/>
              <w:bottom w:val="nil"/>
              <w:right w:val="nil"/>
            </w:tcBorders>
            <w:vAlign w:val="bottom"/>
          </w:tcPr>
          <w:p w:rsidR="00064626" w:rsidRDefault="00064626">
            <w:pPr>
              <w:pStyle w:val="ConsPlusNormal"/>
            </w:pPr>
          </w:p>
        </w:tc>
        <w:tc>
          <w:tcPr>
            <w:tcW w:w="1701" w:type="dxa"/>
            <w:tcBorders>
              <w:top w:val="single" w:sz="4" w:space="0" w:color="auto"/>
              <w:left w:val="nil"/>
              <w:bottom w:val="nil"/>
              <w:right w:val="nil"/>
            </w:tcBorders>
            <w:vAlign w:val="bottom"/>
          </w:tcPr>
          <w:p w:rsidR="00064626" w:rsidRDefault="00064626">
            <w:pPr>
              <w:pStyle w:val="ConsPlusNormal"/>
              <w:jc w:val="center"/>
            </w:pPr>
            <w:r>
              <w:t>(должность)</w:t>
            </w:r>
          </w:p>
        </w:tc>
        <w:tc>
          <w:tcPr>
            <w:tcW w:w="340" w:type="dxa"/>
            <w:tcBorders>
              <w:top w:val="nil"/>
              <w:left w:val="nil"/>
              <w:bottom w:val="nil"/>
              <w:right w:val="nil"/>
            </w:tcBorders>
            <w:vAlign w:val="bottom"/>
          </w:tcPr>
          <w:p w:rsidR="00064626" w:rsidRDefault="00064626">
            <w:pPr>
              <w:pStyle w:val="ConsPlusNormal"/>
            </w:pPr>
          </w:p>
        </w:tc>
        <w:tc>
          <w:tcPr>
            <w:tcW w:w="1304" w:type="dxa"/>
            <w:tcBorders>
              <w:top w:val="single" w:sz="4" w:space="0" w:color="auto"/>
              <w:left w:val="nil"/>
              <w:bottom w:val="nil"/>
              <w:right w:val="nil"/>
            </w:tcBorders>
            <w:vAlign w:val="bottom"/>
          </w:tcPr>
          <w:p w:rsidR="00064626" w:rsidRDefault="00064626">
            <w:pPr>
              <w:pStyle w:val="ConsPlusNormal"/>
              <w:jc w:val="center"/>
            </w:pPr>
            <w:r>
              <w:t>(подпись)</w:t>
            </w:r>
          </w:p>
        </w:tc>
        <w:tc>
          <w:tcPr>
            <w:tcW w:w="341" w:type="dxa"/>
            <w:tcBorders>
              <w:top w:val="nil"/>
              <w:left w:val="nil"/>
              <w:bottom w:val="nil"/>
              <w:right w:val="nil"/>
            </w:tcBorders>
            <w:vAlign w:val="bottom"/>
          </w:tcPr>
          <w:p w:rsidR="00064626" w:rsidRDefault="00064626">
            <w:pPr>
              <w:pStyle w:val="ConsPlusNormal"/>
            </w:pPr>
          </w:p>
        </w:tc>
        <w:tc>
          <w:tcPr>
            <w:tcW w:w="2551" w:type="dxa"/>
            <w:tcBorders>
              <w:top w:val="single" w:sz="4" w:space="0" w:color="auto"/>
              <w:left w:val="nil"/>
              <w:bottom w:val="nil"/>
              <w:right w:val="nil"/>
            </w:tcBorders>
            <w:vAlign w:val="bottom"/>
          </w:tcPr>
          <w:p w:rsidR="00064626" w:rsidRDefault="00064626">
            <w:pPr>
              <w:pStyle w:val="ConsPlusNormal"/>
              <w:jc w:val="center"/>
            </w:pPr>
            <w:r>
              <w:t>(расшифровка подписи)</w:t>
            </w:r>
          </w:p>
        </w:tc>
      </w:tr>
      <w:tr w:rsidR="00064626">
        <w:tc>
          <w:tcPr>
            <w:tcW w:w="2784" w:type="dxa"/>
            <w:gridSpan w:val="7"/>
            <w:tcBorders>
              <w:top w:val="nil"/>
              <w:left w:val="nil"/>
              <w:bottom w:val="nil"/>
              <w:right w:val="nil"/>
            </w:tcBorders>
            <w:vAlign w:val="bottom"/>
          </w:tcPr>
          <w:p w:rsidR="00064626" w:rsidRDefault="00064626">
            <w:pPr>
              <w:pStyle w:val="ConsPlusNormal"/>
              <w:jc w:val="both"/>
            </w:pPr>
            <w:r>
              <w:t>Объект(ы) сдал</w:t>
            </w:r>
          </w:p>
        </w:tc>
        <w:tc>
          <w:tcPr>
            <w:tcW w:w="1701" w:type="dxa"/>
            <w:tcBorders>
              <w:top w:val="nil"/>
              <w:left w:val="nil"/>
              <w:bottom w:val="single" w:sz="4" w:space="0" w:color="auto"/>
              <w:right w:val="nil"/>
            </w:tcBorders>
            <w:vAlign w:val="bottom"/>
          </w:tcPr>
          <w:p w:rsidR="00064626" w:rsidRDefault="00064626">
            <w:pPr>
              <w:pStyle w:val="ConsPlusNormal"/>
              <w:jc w:val="center"/>
            </w:pPr>
            <w:r>
              <w:t>заведующий складом</w:t>
            </w:r>
          </w:p>
        </w:tc>
        <w:tc>
          <w:tcPr>
            <w:tcW w:w="340" w:type="dxa"/>
            <w:tcBorders>
              <w:top w:val="nil"/>
              <w:left w:val="nil"/>
              <w:bottom w:val="nil"/>
              <w:right w:val="nil"/>
            </w:tcBorders>
            <w:vAlign w:val="bottom"/>
          </w:tcPr>
          <w:p w:rsidR="00064626" w:rsidRDefault="00064626">
            <w:pPr>
              <w:pStyle w:val="ConsPlusNormal"/>
            </w:pPr>
          </w:p>
        </w:tc>
        <w:tc>
          <w:tcPr>
            <w:tcW w:w="1304" w:type="dxa"/>
            <w:tcBorders>
              <w:top w:val="nil"/>
              <w:left w:val="nil"/>
              <w:bottom w:val="single" w:sz="4" w:space="0" w:color="auto"/>
              <w:right w:val="nil"/>
            </w:tcBorders>
            <w:vAlign w:val="bottom"/>
          </w:tcPr>
          <w:p w:rsidR="00064626" w:rsidRDefault="00064626">
            <w:pPr>
              <w:pStyle w:val="ConsPlusNormal"/>
              <w:jc w:val="center"/>
            </w:pPr>
            <w:r>
              <w:t>Иванов</w:t>
            </w:r>
          </w:p>
        </w:tc>
        <w:tc>
          <w:tcPr>
            <w:tcW w:w="341" w:type="dxa"/>
            <w:tcBorders>
              <w:top w:val="nil"/>
              <w:left w:val="nil"/>
              <w:bottom w:val="nil"/>
              <w:right w:val="nil"/>
            </w:tcBorders>
            <w:vAlign w:val="bottom"/>
          </w:tcPr>
          <w:p w:rsidR="00064626" w:rsidRDefault="00064626">
            <w:pPr>
              <w:pStyle w:val="ConsPlusNormal"/>
            </w:pPr>
          </w:p>
        </w:tc>
        <w:tc>
          <w:tcPr>
            <w:tcW w:w="2551" w:type="dxa"/>
            <w:tcBorders>
              <w:top w:val="nil"/>
              <w:left w:val="nil"/>
              <w:bottom w:val="single" w:sz="4" w:space="0" w:color="auto"/>
              <w:right w:val="nil"/>
            </w:tcBorders>
            <w:vAlign w:val="bottom"/>
          </w:tcPr>
          <w:p w:rsidR="00064626" w:rsidRDefault="00064626">
            <w:pPr>
              <w:pStyle w:val="ConsPlusNormal"/>
              <w:jc w:val="center"/>
            </w:pPr>
            <w:r>
              <w:t>Иванов И.И.</w:t>
            </w:r>
          </w:p>
        </w:tc>
      </w:tr>
      <w:tr w:rsidR="00064626">
        <w:tc>
          <w:tcPr>
            <w:tcW w:w="2784" w:type="dxa"/>
            <w:gridSpan w:val="7"/>
            <w:tcBorders>
              <w:top w:val="nil"/>
              <w:left w:val="nil"/>
              <w:bottom w:val="nil"/>
              <w:right w:val="nil"/>
            </w:tcBorders>
            <w:vAlign w:val="bottom"/>
          </w:tcPr>
          <w:p w:rsidR="00064626" w:rsidRDefault="00064626">
            <w:pPr>
              <w:pStyle w:val="ConsPlusNormal"/>
            </w:pPr>
          </w:p>
        </w:tc>
        <w:tc>
          <w:tcPr>
            <w:tcW w:w="1701" w:type="dxa"/>
            <w:tcBorders>
              <w:top w:val="single" w:sz="4" w:space="0" w:color="auto"/>
              <w:left w:val="nil"/>
              <w:bottom w:val="nil"/>
              <w:right w:val="nil"/>
            </w:tcBorders>
            <w:vAlign w:val="bottom"/>
          </w:tcPr>
          <w:p w:rsidR="00064626" w:rsidRDefault="00064626">
            <w:pPr>
              <w:pStyle w:val="ConsPlusNormal"/>
              <w:jc w:val="center"/>
            </w:pPr>
            <w:r>
              <w:t>(должность)</w:t>
            </w:r>
          </w:p>
        </w:tc>
        <w:tc>
          <w:tcPr>
            <w:tcW w:w="340" w:type="dxa"/>
            <w:tcBorders>
              <w:top w:val="nil"/>
              <w:left w:val="nil"/>
              <w:bottom w:val="nil"/>
              <w:right w:val="nil"/>
            </w:tcBorders>
            <w:vAlign w:val="bottom"/>
          </w:tcPr>
          <w:p w:rsidR="00064626" w:rsidRDefault="00064626">
            <w:pPr>
              <w:pStyle w:val="ConsPlusNormal"/>
            </w:pPr>
          </w:p>
        </w:tc>
        <w:tc>
          <w:tcPr>
            <w:tcW w:w="1304" w:type="dxa"/>
            <w:tcBorders>
              <w:top w:val="single" w:sz="4" w:space="0" w:color="auto"/>
              <w:left w:val="nil"/>
              <w:bottom w:val="nil"/>
              <w:right w:val="nil"/>
            </w:tcBorders>
            <w:vAlign w:val="bottom"/>
          </w:tcPr>
          <w:p w:rsidR="00064626" w:rsidRDefault="00064626">
            <w:pPr>
              <w:pStyle w:val="ConsPlusNormal"/>
              <w:jc w:val="center"/>
            </w:pPr>
            <w:r>
              <w:t>(подпись)</w:t>
            </w:r>
          </w:p>
        </w:tc>
        <w:tc>
          <w:tcPr>
            <w:tcW w:w="341" w:type="dxa"/>
            <w:tcBorders>
              <w:top w:val="nil"/>
              <w:left w:val="nil"/>
              <w:bottom w:val="nil"/>
              <w:right w:val="nil"/>
            </w:tcBorders>
            <w:vAlign w:val="bottom"/>
          </w:tcPr>
          <w:p w:rsidR="00064626" w:rsidRDefault="00064626">
            <w:pPr>
              <w:pStyle w:val="ConsPlusNormal"/>
            </w:pPr>
          </w:p>
        </w:tc>
        <w:tc>
          <w:tcPr>
            <w:tcW w:w="2551" w:type="dxa"/>
            <w:tcBorders>
              <w:top w:val="single" w:sz="4" w:space="0" w:color="auto"/>
              <w:left w:val="nil"/>
              <w:bottom w:val="nil"/>
              <w:right w:val="nil"/>
            </w:tcBorders>
            <w:vAlign w:val="bottom"/>
          </w:tcPr>
          <w:p w:rsidR="00064626" w:rsidRDefault="00064626">
            <w:pPr>
              <w:pStyle w:val="ConsPlusNormal"/>
              <w:jc w:val="center"/>
            </w:pPr>
            <w:r>
              <w:t>(расшифровка подписи)</w:t>
            </w:r>
          </w:p>
        </w:tc>
      </w:tr>
      <w:tr w:rsidR="00064626">
        <w:tc>
          <w:tcPr>
            <w:tcW w:w="340" w:type="dxa"/>
            <w:tcBorders>
              <w:top w:val="nil"/>
              <w:left w:val="nil"/>
              <w:bottom w:val="nil"/>
              <w:right w:val="nil"/>
            </w:tcBorders>
            <w:vAlign w:val="bottom"/>
          </w:tcPr>
          <w:p w:rsidR="00064626" w:rsidRDefault="00064626">
            <w:pPr>
              <w:pStyle w:val="ConsPlusNormal"/>
              <w:jc w:val="center"/>
            </w:pPr>
            <w:r>
              <w:t>"</w:t>
            </w:r>
          </w:p>
        </w:tc>
        <w:tc>
          <w:tcPr>
            <w:tcW w:w="397" w:type="dxa"/>
            <w:tcBorders>
              <w:top w:val="nil"/>
              <w:left w:val="nil"/>
              <w:bottom w:val="single" w:sz="4" w:space="0" w:color="auto"/>
              <w:right w:val="nil"/>
            </w:tcBorders>
            <w:vAlign w:val="bottom"/>
          </w:tcPr>
          <w:p w:rsidR="00064626" w:rsidRDefault="00064626">
            <w:pPr>
              <w:pStyle w:val="ConsPlusNormal"/>
              <w:jc w:val="center"/>
            </w:pPr>
            <w:r>
              <w:t>27</w:t>
            </w:r>
          </w:p>
        </w:tc>
        <w:tc>
          <w:tcPr>
            <w:tcW w:w="340" w:type="dxa"/>
            <w:tcBorders>
              <w:top w:val="nil"/>
              <w:left w:val="nil"/>
              <w:bottom w:val="nil"/>
              <w:right w:val="nil"/>
            </w:tcBorders>
            <w:vAlign w:val="bottom"/>
          </w:tcPr>
          <w:p w:rsidR="00064626" w:rsidRDefault="00064626">
            <w:pPr>
              <w:pStyle w:val="ConsPlusNormal"/>
              <w:jc w:val="center"/>
            </w:pPr>
            <w:r>
              <w:t>"</w:t>
            </w:r>
          </w:p>
        </w:tc>
        <w:tc>
          <w:tcPr>
            <w:tcW w:w="630" w:type="dxa"/>
            <w:tcBorders>
              <w:top w:val="nil"/>
              <w:left w:val="nil"/>
              <w:bottom w:val="single" w:sz="4" w:space="0" w:color="auto"/>
              <w:right w:val="nil"/>
            </w:tcBorders>
            <w:vAlign w:val="bottom"/>
          </w:tcPr>
          <w:p w:rsidR="00064626" w:rsidRDefault="00064626">
            <w:pPr>
              <w:pStyle w:val="ConsPlusNormal"/>
              <w:jc w:val="center"/>
            </w:pPr>
            <w:r>
              <w:t>ноября</w:t>
            </w:r>
          </w:p>
        </w:tc>
        <w:tc>
          <w:tcPr>
            <w:tcW w:w="340" w:type="dxa"/>
            <w:tcBorders>
              <w:top w:val="nil"/>
              <w:left w:val="nil"/>
              <w:bottom w:val="nil"/>
              <w:right w:val="nil"/>
            </w:tcBorders>
            <w:vAlign w:val="bottom"/>
          </w:tcPr>
          <w:p w:rsidR="00064626" w:rsidRDefault="00064626">
            <w:pPr>
              <w:pStyle w:val="ConsPlusNormal"/>
              <w:jc w:val="center"/>
            </w:pPr>
            <w:r>
              <w:t>20</w:t>
            </w:r>
          </w:p>
        </w:tc>
        <w:tc>
          <w:tcPr>
            <w:tcW w:w="340" w:type="dxa"/>
            <w:tcBorders>
              <w:top w:val="nil"/>
              <w:left w:val="nil"/>
              <w:bottom w:val="single" w:sz="4" w:space="0" w:color="auto"/>
              <w:right w:val="nil"/>
            </w:tcBorders>
            <w:vAlign w:val="bottom"/>
          </w:tcPr>
          <w:p w:rsidR="00064626" w:rsidRDefault="00064626">
            <w:pPr>
              <w:pStyle w:val="ConsPlusNormal"/>
              <w:jc w:val="center"/>
            </w:pPr>
            <w:r>
              <w:t>22</w:t>
            </w:r>
          </w:p>
        </w:tc>
        <w:tc>
          <w:tcPr>
            <w:tcW w:w="397" w:type="dxa"/>
            <w:tcBorders>
              <w:top w:val="nil"/>
              <w:left w:val="nil"/>
              <w:bottom w:val="nil"/>
              <w:right w:val="nil"/>
            </w:tcBorders>
            <w:vAlign w:val="bottom"/>
          </w:tcPr>
          <w:p w:rsidR="00064626" w:rsidRDefault="00064626">
            <w:pPr>
              <w:pStyle w:val="ConsPlusNormal"/>
              <w:jc w:val="center"/>
            </w:pPr>
            <w:r>
              <w:t>г.</w:t>
            </w:r>
          </w:p>
        </w:tc>
        <w:tc>
          <w:tcPr>
            <w:tcW w:w="1701"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304" w:type="dxa"/>
            <w:tcBorders>
              <w:top w:val="nil"/>
              <w:left w:val="nil"/>
              <w:bottom w:val="nil"/>
              <w:right w:val="nil"/>
            </w:tcBorders>
            <w:vAlign w:val="bottom"/>
          </w:tcPr>
          <w:p w:rsidR="00064626" w:rsidRDefault="00064626">
            <w:pPr>
              <w:pStyle w:val="ConsPlusNormal"/>
            </w:pPr>
          </w:p>
        </w:tc>
        <w:tc>
          <w:tcPr>
            <w:tcW w:w="341" w:type="dxa"/>
            <w:tcBorders>
              <w:top w:val="nil"/>
              <w:left w:val="nil"/>
              <w:bottom w:val="nil"/>
              <w:right w:val="nil"/>
            </w:tcBorders>
            <w:vAlign w:val="bottom"/>
          </w:tcPr>
          <w:p w:rsidR="00064626" w:rsidRDefault="00064626">
            <w:pPr>
              <w:pStyle w:val="ConsPlusNormal"/>
            </w:pPr>
          </w:p>
        </w:tc>
        <w:tc>
          <w:tcPr>
            <w:tcW w:w="2551" w:type="dxa"/>
            <w:tcBorders>
              <w:top w:val="nil"/>
              <w:left w:val="nil"/>
              <w:bottom w:val="nil"/>
              <w:right w:val="nil"/>
            </w:tcBorders>
            <w:vAlign w:val="bottom"/>
          </w:tcPr>
          <w:p w:rsidR="00064626" w:rsidRDefault="00064626">
            <w:pPr>
              <w:pStyle w:val="ConsPlusNormal"/>
            </w:pP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629"/>
        <w:gridCol w:w="3190"/>
      </w:tblGrid>
      <w:tr w:rsidR="00064626">
        <w:tc>
          <w:tcPr>
            <w:tcW w:w="4252" w:type="dxa"/>
            <w:tcBorders>
              <w:top w:val="nil"/>
              <w:left w:val="nil"/>
              <w:bottom w:val="nil"/>
              <w:right w:val="nil"/>
            </w:tcBorders>
          </w:tcPr>
          <w:p w:rsidR="00064626" w:rsidRDefault="00064626">
            <w:pPr>
              <w:pStyle w:val="ConsPlusNormal"/>
              <w:jc w:val="right"/>
              <w:outlineLvl w:val="2"/>
            </w:pPr>
            <w:r>
              <w:t>АКТ N</w:t>
            </w:r>
          </w:p>
        </w:tc>
        <w:tc>
          <w:tcPr>
            <w:tcW w:w="1629" w:type="dxa"/>
            <w:tcBorders>
              <w:top w:val="nil"/>
              <w:left w:val="nil"/>
              <w:bottom w:val="single" w:sz="4" w:space="0" w:color="auto"/>
              <w:right w:val="nil"/>
            </w:tcBorders>
          </w:tcPr>
          <w:p w:rsidR="00064626" w:rsidRDefault="00064626">
            <w:pPr>
              <w:pStyle w:val="ConsPlusNormal"/>
              <w:jc w:val="center"/>
            </w:pPr>
            <w:r>
              <w:t>6</w:t>
            </w:r>
          </w:p>
        </w:tc>
        <w:tc>
          <w:tcPr>
            <w:tcW w:w="3190" w:type="dxa"/>
            <w:tcBorders>
              <w:top w:val="nil"/>
              <w:left w:val="nil"/>
              <w:bottom w:val="nil"/>
              <w:right w:val="nil"/>
            </w:tcBorders>
          </w:tcPr>
          <w:p w:rsidR="00064626" w:rsidRDefault="00064626">
            <w:pPr>
              <w:pStyle w:val="ConsPlusNormal"/>
            </w:pPr>
          </w:p>
        </w:tc>
      </w:tr>
      <w:tr w:rsidR="00064626">
        <w:tc>
          <w:tcPr>
            <w:tcW w:w="9071" w:type="dxa"/>
            <w:gridSpan w:val="3"/>
            <w:tcBorders>
              <w:top w:val="nil"/>
              <w:left w:val="nil"/>
              <w:bottom w:val="nil"/>
              <w:right w:val="nil"/>
            </w:tcBorders>
          </w:tcPr>
          <w:p w:rsidR="00064626" w:rsidRDefault="00064626">
            <w:pPr>
              <w:pStyle w:val="ConsPlusNormal"/>
              <w:jc w:val="center"/>
            </w:pPr>
            <w:r>
              <w:t>приема-передачи объектов, полученных в личное пользование</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79"/>
        <w:gridCol w:w="340"/>
        <w:gridCol w:w="397"/>
        <w:gridCol w:w="340"/>
        <w:gridCol w:w="850"/>
        <w:gridCol w:w="397"/>
        <w:gridCol w:w="397"/>
        <w:gridCol w:w="340"/>
        <w:gridCol w:w="1134"/>
        <w:gridCol w:w="1247"/>
      </w:tblGrid>
      <w:tr w:rsidR="00064626">
        <w:tc>
          <w:tcPr>
            <w:tcW w:w="3175" w:type="dxa"/>
            <w:tcBorders>
              <w:top w:val="nil"/>
              <w:left w:val="nil"/>
              <w:bottom w:val="nil"/>
              <w:right w:val="nil"/>
            </w:tcBorders>
          </w:tcPr>
          <w:p w:rsidR="00064626" w:rsidRDefault="00064626">
            <w:pPr>
              <w:pStyle w:val="ConsPlusNormal"/>
            </w:pPr>
          </w:p>
        </w:tc>
        <w:tc>
          <w:tcPr>
            <w:tcW w:w="3440" w:type="dxa"/>
            <w:gridSpan w:val="8"/>
            <w:tcBorders>
              <w:top w:val="nil"/>
              <w:left w:val="nil"/>
              <w:bottom w:val="nil"/>
              <w:right w:val="nil"/>
            </w:tcBorders>
          </w:tcPr>
          <w:p w:rsidR="00064626" w:rsidRDefault="00064626">
            <w:pPr>
              <w:pStyle w:val="ConsPlusNormal"/>
            </w:pPr>
          </w:p>
        </w:tc>
        <w:tc>
          <w:tcPr>
            <w:tcW w:w="1134" w:type="dxa"/>
            <w:tcBorders>
              <w:top w:val="nil"/>
              <w:left w:val="nil"/>
              <w:bottom w:val="nil"/>
              <w:right w:val="single" w:sz="4" w:space="0" w:color="auto"/>
            </w:tcBorders>
          </w:tcPr>
          <w:p w:rsidR="00064626" w:rsidRDefault="0006462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3175" w:type="dxa"/>
            <w:tcBorders>
              <w:top w:val="nil"/>
              <w:left w:val="nil"/>
              <w:bottom w:val="nil"/>
              <w:right w:val="nil"/>
            </w:tcBorders>
          </w:tcPr>
          <w:p w:rsidR="00064626" w:rsidRDefault="00064626">
            <w:pPr>
              <w:pStyle w:val="ConsPlusNormal"/>
            </w:pPr>
          </w:p>
        </w:tc>
        <w:tc>
          <w:tcPr>
            <w:tcW w:w="3440" w:type="dxa"/>
            <w:gridSpan w:val="8"/>
            <w:tcBorders>
              <w:top w:val="nil"/>
              <w:left w:val="nil"/>
              <w:bottom w:val="nil"/>
              <w:right w:val="nil"/>
            </w:tcBorders>
          </w:tcPr>
          <w:p w:rsidR="00064626" w:rsidRDefault="00064626">
            <w:pPr>
              <w:pStyle w:val="ConsPlusNormal"/>
            </w:pPr>
          </w:p>
        </w:tc>
        <w:tc>
          <w:tcPr>
            <w:tcW w:w="1134" w:type="dxa"/>
            <w:tcBorders>
              <w:top w:val="nil"/>
              <w:left w:val="nil"/>
              <w:bottom w:val="nil"/>
              <w:right w:val="single" w:sz="4" w:space="0" w:color="auto"/>
            </w:tcBorders>
            <w:vAlign w:val="bottom"/>
          </w:tcPr>
          <w:p w:rsidR="00064626" w:rsidRDefault="00064626">
            <w:pPr>
              <w:pStyle w:val="ConsPlusNormal"/>
              <w:jc w:val="right"/>
            </w:pPr>
            <w:r>
              <w:t xml:space="preserve">Форма по </w:t>
            </w:r>
            <w:hyperlink r:id="rId155">
              <w:r>
                <w:rPr>
                  <w:color w:val="0000FF"/>
                </w:rPr>
                <w:t>ОКУД</w:t>
              </w:r>
            </w:hyperlink>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0510434</w:t>
            </w:r>
          </w:p>
        </w:tc>
      </w:tr>
      <w:tr w:rsidR="00064626">
        <w:tc>
          <w:tcPr>
            <w:tcW w:w="3175" w:type="dxa"/>
            <w:tcBorders>
              <w:top w:val="nil"/>
              <w:left w:val="nil"/>
              <w:bottom w:val="nil"/>
              <w:right w:val="nil"/>
            </w:tcBorders>
          </w:tcPr>
          <w:p w:rsidR="00064626" w:rsidRDefault="00064626">
            <w:pPr>
              <w:pStyle w:val="ConsPlusNormal"/>
            </w:pPr>
          </w:p>
        </w:tc>
        <w:tc>
          <w:tcPr>
            <w:tcW w:w="379" w:type="dxa"/>
            <w:tcBorders>
              <w:top w:val="nil"/>
              <w:left w:val="nil"/>
              <w:bottom w:val="nil"/>
              <w:right w:val="nil"/>
            </w:tcBorders>
          </w:tcPr>
          <w:p w:rsidR="00064626" w:rsidRDefault="00064626">
            <w:pPr>
              <w:pStyle w:val="ConsPlusNormal"/>
              <w:jc w:val="center"/>
            </w:pPr>
            <w:r>
              <w:t>от</w:t>
            </w:r>
          </w:p>
        </w:tc>
        <w:tc>
          <w:tcPr>
            <w:tcW w:w="340" w:type="dxa"/>
            <w:tcBorders>
              <w:top w:val="nil"/>
              <w:left w:val="nil"/>
              <w:bottom w:val="nil"/>
              <w:right w:val="nil"/>
            </w:tcBorders>
          </w:tcPr>
          <w:p w:rsidR="00064626" w:rsidRDefault="00064626">
            <w:pPr>
              <w:pStyle w:val="ConsPlusNormal"/>
              <w:jc w:val="center"/>
            </w:pPr>
            <w:r>
              <w:t>"</w:t>
            </w:r>
          </w:p>
        </w:tc>
        <w:tc>
          <w:tcPr>
            <w:tcW w:w="397" w:type="dxa"/>
            <w:tcBorders>
              <w:top w:val="nil"/>
              <w:left w:val="nil"/>
              <w:bottom w:val="single" w:sz="4" w:space="0" w:color="auto"/>
              <w:right w:val="nil"/>
            </w:tcBorders>
          </w:tcPr>
          <w:p w:rsidR="00064626" w:rsidRDefault="00064626">
            <w:pPr>
              <w:pStyle w:val="ConsPlusNormal"/>
              <w:jc w:val="center"/>
            </w:pPr>
            <w:r>
              <w:t>16</w:t>
            </w:r>
          </w:p>
        </w:tc>
        <w:tc>
          <w:tcPr>
            <w:tcW w:w="340" w:type="dxa"/>
            <w:tcBorders>
              <w:top w:val="nil"/>
              <w:left w:val="nil"/>
              <w:bottom w:val="nil"/>
              <w:right w:val="nil"/>
            </w:tcBorders>
          </w:tcPr>
          <w:p w:rsidR="00064626" w:rsidRDefault="00064626">
            <w:pPr>
              <w:pStyle w:val="ConsPlusNormal"/>
              <w:jc w:val="center"/>
            </w:pPr>
            <w:r>
              <w:t>"</w:t>
            </w:r>
          </w:p>
        </w:tc>
        <w:tc>
          <w:tcPr>
            <w:tcW w:w="850" w:type="dxa"/>
            <w:tcBorders>
              <w:top w:val="nil"/>
              <w:left w:val="nil"/>
              <w:bottom w:val="single" w:sz="4" w:space="0" w:color="auto"/>
              <w:right w:val="nil"/>
            </w:tcBorders>
          </w:tcPr>
          <w:p w:rsidR="00064626" w:rsidRDefault="00064626">
            <w:pPr>
              <w:pStyle w:val="ConsPlusNormal"/>
              <w:jc w:val="center"/>
            </w:pPr>
            <w:r>
              <w:t>июня</w:t>
            </w:r>
          </w:p>
        </w:tc>
        <w:tc>
          <w:tcPr>
            <w:tcW w:w="397" w:type="dxa"/>
            <w:tcBorders>
              <w:top w:val="nil"/>
              <w:left w:val="nil"/>
              <w:bottom w:val="nil"/>
              <w:right w:val="nil"/>
            </w:tcBorders>
          </w:tcPr>
          <w:p w:rsidR="00064626" w:rsidRDefault="00064626">
            <w:pPr>
              <w:pStyle w:val="ConsPlusNormal"/>
              <w:jc w:val="center"/>
            </w:pPr>
            <w:r>
              <w:t>20</w:t>
            </w:r>
          </w:p>
        </w:tc>
        <w:tc>
          <w:tcPr>
            <w:tcW w:w="397" w:type="dxa"/>
            <w:tcBorders>
              <w:top w:val="nil"/>
              <w:left w:val="nil"/>
              <w:bottom w:val="single" w:sz="4" w:space="0" w:color="auto"/>
              <w:right w:val="nil"/>
            </w:tcBorders>
          </w:tcPr>
          <w:p w:rsidR="00064626" w:rsidRDefault="00064626">
            <w:pPr>
              <w:pStyle w:val="ConsPlusNormal"/>
              <w:jc w:val="center"/>
            </w:pPr>
            <w:r>
              <w:t>22</w:t>
            </w:r>
          </w:p>
        </w:tc>
        <w:tc>
          <w:tcPr>
            <w:tcW w:w="340" w:type="dxa"/>
            <w:tcBorders>
              <w:top w:val="nil"/>
              <w:left w:val="nil"/>
              <w:bottom w:val="nil"/>
              <w:right w:val="nil"/>
            </w:tcBorders>
          </w:tcPr>
          <w:p w:rsidR="00064626" w:rsidRDefault="00064626">
            <w:pPr>
              <w:pStyle w:val="ConsPlusNormal"/>
              <w:jc w:val="center"/>
            </w:pPr>
            <w:r>
              <w:t>г.</w:t>
            </w:r>
          </w:p>
        </w:tc>
        <w:tc>
          <w:tcPr>
            <w:tcW w:w="1134" w:type="dxa"/>
            <w:tcBorders>
              <w:top w:val="nil"/>
              <w:left w:val="nil"/>
              <w:bottom w:val="nil"/>
              <w:right w:val="single" w:sz="4" w:space="0" w:color="auto"/>
            </w:tcBorders>
            <w:vAlign w:val="bottom"/>
          </w:tcPr>
          <w:p w:rsidR="00064626" w:rsidRDefault="00064626">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16.06.2022</w:t>
            </w:r>
          </w:p>
        </w:tc>
      </w:tr>
      <w:tr w:rsidR="00064626">
        <w:tc>
          <w:tcPr>
            <w:tcW w:w="3175" w:type="dxa"/>
            <w:tcBorders>
              <w:top w:val="nil"/>
              <w:left w:val="nil"/>
              <w:bottom w:val="nil"/>
              <w:right w:val="nil"/>
            </w:tcBorders>
            <w:vAlign w:val="bottom"/>
          </w:tcPr>
          <w:p w:rsidR="00064626" w:rsidRDefault="00064626">
            <w:pPr>
              <w:pStyle w:val="ConsPlusNormal"/>
              <w:jc w:val="both"/>
            </w:pPr>
            <w:r>
              <w:t>Учреждение</w:t>
            </w:r>
          </w:p>
        </w:tc>
        <w:tc>
          <w:tcPr>
            <w:tcW w:w="3440" w:type="dxa"/>
            <w:gridSpan w:val="8"/>
            <w:tcBorders>
              <w:top w:val="nil"/>
              <w:left w:val="nil"/>
              <w:bottom w:val="single" w:sz="4" w:space="0" w:color="auto"/>
              <w:right w:val="nil"/>
            </w:tcBorders>
            <w:vAlign w:val="bottom"/>
          </w:tcPr>
          <w:p w:rsidR="00064626" w:rsidRDefault="00064626">
            <w:pPr>
              <w:pStyle w:val="ConsPlusNormal"/>
              <w:jc w:val="center"/>
            </w:pPr>
            <w:r>
              <w:t>ФЕДЕРАЛЬНОЕ КАЗЕННОЕ УЧРЕЖДЕНИЕ "ЦЕНТР ПО ОБЕСПЕЧЕНИЮ ДЕЯТЕЛЬНОСТИ КАЗНАЧЕЙСТВА РОССИИ"</w:t>
            </w:r>
          </w:p>
        </w:tc>
        <w:tc>
          <w:tcPr>
            <w:tcW w:w="1134"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001А7081</w:t>
            </w:r>
          </w:p>
        </w:tc>
      </w:tr>
      <w:tr w:rsidR="00064626">
        <w:tc>
          <w:tcPr>
            <w:tcW w:w="3175" w:type="dxa"/>
            <w:tcBorders>
              <w:top w:val="nil"/>
              <w:left w:val="nil"/>
              <w:bottom w:val="nil"/>
              <w:right w:val="nil"/>
            </w:tcBorders>
            <w:vAlign w:val="bottom"/>
          </w:tcPr>
          <w:p w:rsidR="00064626" w:rsidRDefault="00064626">
            <w:pPr>
              <w:pStyle w:val="ConsPlusNormal"/>
              <w:jc w:val="both"/>
            </w:pPr>
            <w:r>
              <w:t>Обособленное подразделение</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pPr>
          </w:p>
        </w:tc>
        <w:tc>
          <w:tcPr>
            <w:tcW w:w="1134"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3175" w:type="dxa"/>
            <w:tcBorders>
              <w:top w:val="nil"/>
              <w:left w:val="nil"/>
              <w:bottom w:val="nil"/>
              <w:right w:val="nil"/>
            </w:tcBorders>
            <w:vAlign w:val="bottom"/>
          </w:tcPr>
          <w:p w:rsidR="00064626" w:rsidRDefault="00064626">
            <w:pPr>
              <w:pStyle w:val="ConsPlusNormal"/>
              <w:jc w:val="both"/>
            </w:pPr>
            <w:r>
              <w:t>Структурное подразделение</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Административный отдел</w:t>
            </w:r>
          </w:p>
        </w:tc>
        <w:tc>
          <w:tcPr>
            <w:tcW w:w="1134" w:type="dxa"/>
            <w:tcBorders>
              <w:top w:val="nil"/>
              <w:left w:val="nil"/>
              <w:bottom w:val="nil"/>
              <w:right w:val="single" w:sz="4" w:space="0" w:color="auto"/>
            </w:tcBorders>
            <w:vAlign w:val="bottom"/>
          </w:tcPr>
          <w:p w:rsidR="00064626" w:rsidRDefault="00064626">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w:t>
            </w:r>
          </w:p>
        </w:tc>
      </w:tr>
      <w:tr w:rsidR="00064626">
        <w:tc>
          <w:tcPr>
            <w:tcW w:w="3175" w:type="dxa"/>
            <w:tcBorders>
              <w:top w:val="nil"/>
              <w:left w:val="nil"/>
              <w:bottom w:val="nil"/>
              <w:right w:val="nil"/>
            </w:tcBorders>
            <w:vAlign w:val="bottom"/>
          </w:tcPr>
          <w:p w:rsidR="00064626" w:rsidRDefault="00064626">
            <w:pPr>
              <w:pStyle w:val="ConsPlusNormal"/>
            </w:pPr>
            <w:r>
              <w:t>Главный администратор бюджетных средств (Учредитель)</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Федеральное казначейство</w:t>
            </w:r>
          </w:p>
        </w:tc>
        <w:tc>
          <w:tcPr>
            <w:tcW w:w="1134" w:type="dxa"/>
            <w:tcBorders>
              <w:top w:val="nil"/>
              <w:left w:val="nil"/>
              <w:bottom w:val="nil"/>
              <w:right w:val="single" w:sz="4" w:space="0" w:color="auto"/>
            </w:tcBorders>
            <w:vAlign w:val="bottom"/>
          </w:tcPr>
          <w:p w:rsidR="00064626" w:rsidRDefault="00064626">
            <w:pPr>
              <w:pStyle w:val="ConsPlusNormal"/>
              <w:jc w:val="right"/>
            </w:pPr>
            <w:r>
              <w:t>Глава по БК</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100</w:t>
            </w:r>
          </w:p>
        </w:tc>
      </w:tr>
      <w:tr w:rsidR="00064626">
        <w:tc>
          <w:tcPr>
            <w:tcW w:w="3175" w:type="dxa"/>
            <w:tcBorders>
              <w:top w:val="nil"/>
              <w:left w:val="nil"/>
              <w:bottom w:val="nil"/>
              <w:right w:val="nil"/>
            </w:tcBorders>
            <w:vAlign w:val="bottom"/>
          </w:tcPr>
          <w:p w:rsidR="00064626" w:rsidRDefault="00064626">
            <w:pPr>
              <w:pStyle w:val="ConsPlusNormal"/>
              <w:jc w:val="both"/>
            </w:pPr>
            <w:r>
              <w:t>Наименование бюджета</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федеральный</w:t>
            </w:r>
          </w:p>
        </w:tc>
        <w:tc>
          <w:tcPr>
            <w:tcW w:w="1134" w:type="dxa"/>
            <w:tcBorders>
              <w:top w:val="nil"/>
              <w:left w:val="nil"/>
              <w:bottom w:val="nil"/>
              <w:right w:val="single" w:sz="4" w:space="0" w:color="auto"/>
            </w:tcBorders>
            <w:vAlign w:val="bottom"/>
          </w:tcPr>
          <w:p w:rsidR="00064626" w:rsidRDefault="00064626">
            <w:pPr>
              <w:pStyle w:val="ConsPlusNormal"/>
              <w:jc w:val="right"/>
            </w:pPr>
            <w:r>
              <w:t xml:space="preserve">по </w:t>
            </w:r>
            <w:hyperlink r:id="rId156">
              <w:r>
                <w:rPr>
                  <w:color w:val="0000FF"/>
                </w:rPr>
                <w:t>ОКТМО</w:t>
              </w:r>
            </w:hyperlink>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00000001</w:t>
            </w:r>
          </w:p>
        </w:tc>
      </w:tr>
      <w:tr w:rsidR="00064626">
        <w:tc>
          <w:tcPr>
            <w:tcW w:w="3175" w:type="dxa"/>
            <w:tcBorders>
              <w:top w:val="nil"/>
              <w:left w:val="nil"/>
              <w:bottom w:val="nil"/>
              <w:right w:val="nil"/>
            </w:tcBorders>
            <w:vAlign w:val="bottom"/>
          </w:tcPr>
          <w:p w:rsidR="00064626" w:rsidRDefault="00064626">
            <w:pPr>
              <w:pStyle w:val="ConsPlusNormal"/>
              <w:jc w:val="both"/>
            </w:pPr>
            <w:r>
              <w:t>Наименование операции</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возврат имущества</w:t>
            </w:r>
          </w:p>
        </w:tc>
        <w:tc>
          <w:tcPr>
            <w:tcW w:w="1134" w:type="dxa"/>
            <w:tcBorders>
              <w:top w:val="nil"/>
              <w:left w:val="nil"/>
              <w:bottom w:val="nil"/>
              <w:right w:val="single" w:sz="4" w:space="0" w:color="auto"/>
            </w:tcBorders>
            <w:vAlign w:val="bottom"/>
          </w:tcPr>
          <w:p w:rsidR="00064626" w:rsidRDefault="00064626">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w:t>
            </w:r>
          </w:p>
        </w:tc>
      </w:tr>
      <w:tr w:rsidR="00064626">
        <w:tc>
          <w:tcPr>
            <w:tcW w:w="3175" w:type="dxa"/>
            <w:tcBorders>
              <w:top w:val="nil"/>
              <w:left w:val="nil"/>
              <w:bottom w:val="nil"/>
              <w:right w:val="nil"/>
            </w:tcBorders>
            <w:vAlign w:val="bottom"/>
          </w:tcPr>
          <w:p w:rsidR="00064626" w:rsidRDefault="00064626">
            <w:pPr>
              <w:pStyle w:val="ConsPlusNormal"/>
            </w:pPr>
          </w:p>
        </w:tc>
        <w:tc>
          <w:tcPr>
            <w:tcW w:w="3440" w:type="dxa"/>
            <w:gridSpan w:val="8"/>
            <w:tcBorders>
              <w:top w:val="single" w:sz="4" w:space="0" w:color="auto"/>
              <w:left w:val="nil"/>
              <w:bottom w:val="nil"/>
              <w:right w:val="nil"/>
            </w:tcBorders>
            <w:vAlign w:val="bottom"/>
          </w:tcPr>
          <w:p w:rsidR="00064626" w:rsidRDefault="00064626">
            <w:pPr>
              <w:pStyle w:val="ConsPlusNormal"/>
              <w:jc w:val="center"/>
            </w:pPr>
            <w:r>
              <w:t>(выдача имущества в пользование - код "1", возврат имущества - код "2")</w:t>
            </w:r>
          </w:p>
        </w:tc>
        <w:tc>
          <w:tcPr>
            <w:tcW w:w="1134" w:type="dxa"/>
            <w:vMerge w:val="restart"/>
            <w:tcBorders>
              <w:top w:val="nil"/>
              <w:left w:val="nil"/>
              <w:bottom w:val="nil"/>
              <w:right w:val="single" w:sz="4" w:space="0" w:color="auto"/>
            </w:tcBorders>
            <w:vAlign w:val="bottom"/>
          </w:tcPr>
          <w:p w:rsidR="00064626" w:rsidRDefault="00064626">
            <w:pPr>
              <w:pStyle w:val="ConsPlusNormal"/>
              <w:jc w:val="right"/>
            </w:pPr>
            <w:r>
              <w:t>Учетный номер</w:t>
            </w:r>
          </w:p>
        </w:tc>
        <w:tc>
          <w:tcPr>
            <w:tcW w:w="1247" w:type="dxa"/>
            <w:vMerge w:val="restart"/>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234</w:t>
            </w:r>
          </w:p>
        </w:tc>
      </w:tr>
      <w:tr w:rsidR="00064626">
        <w:tc>
          <w:tcPr>
            <w:tcW w:w="3175" w:type="dxa"/>
            <w:tcBorders>
              <w:top w:val="nil"/>
              <w:left w:val="nil"/>
              <w:bottom w:val="nil"/>
              <w:right w:val="nil"/>
            </w:tcBorders>
            <w:vAlign w:val="bottom"/>
          </w:tcPr>
          <w:p w:rsidR="00064626" w:rsidRDefault="00064626">
            <w:pPr>
              <w:pStyle w:val="ConsPlusNormal"/>
            </w:pPr>
            <w:r>
              <w:t>Ответственное лицо, выдавшее (возвратившее) имущество</w:t>
            </w:r>
          </w:p>
        </w:tc>
        <w:tc>
          <w:tcPr>
            <w:tcW w:w="3440" w:type="dxa"/>
            <w:gridSpan w:val="8"/>
            <w:tcBorders>
              <w:top w:val="nil"/>
              <w:left w:val="nil"/>
              <w:bottom w:val="single" w:sz="4" w:space="0" w:color="auto"/>
              <w:right w:val="nil"/>
            </w:tcBorders>
            <w:vAlign w:val="bottom"/>
          </w:tcPr>
          <w:p w:rsidR="00064626" w:rsidRDefault="00064626">
            <w:pPr>
              <w:pStyle w:val="ConsPlusNormal"/>
              <w:jc w:val="center"/>
            </w:pPr>
            <w:r>
              <w:t>Сидоров Иван Иванович</w:t>
            </w:r>
          </w:p>
        </w:tc>
        <w:tc>
          <w:tcPr>
            <w:tcW w:w="1134" w:type="dxa"/>
            <w:vMerge/>
            <w:tcBorders>
              <w:top w:val="nil"/>
              <w:left w:val="nil"/>
              <w:bottom w:val="nil"/>
              <w:right w:val="single" w:sz="4" w:space="0" w:color="auto"/>
            </w:tcBorders>
          </w:tcPr>
          <w:p w:rsidR="00064626" w:rsidRDefault="00064626">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175" w:type="dxa"/>
            <w:tcBorders>
              <w:top w:val="nil"/>
              <w:left w:val="nil"/>
              <w:bottom w:val="nil"/>
              <w:right w:val="nil"/>
            </w:tcBorders>
            <w:vAlign w:val="bottom"/>
          </w:tcPr>
          <w:p w:rsidR="00064626" w:rsidRDefault="00064626">
            <w:pPr>
              <w:pStyle w:val="ConsPlusNormal"/>
            </w:pPr>
            <w:r>
              <w:t>Местонахождение выдаваемого имущества</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pPr>
          </w:p>
        </w:tc>
        <w:tc>
          <w:tcPr>
            <w:tcW w:w="1134" w:type="dxa"/>
            <w:tcBorders>
              <w:top w:val="nil"/>
              <w:left w:val="nil"/>
              <w:bottom w:val="nil"/>
              <w:right w:val="single" w:sz="4" w:space="0" w:color="auto"/>
            </w:tcBorders>
            <w:vAlign w:val="bottom"/>
          </w:tcPr>
          <w:p w:rsidR="00064626" w:rsidRDefault="00064626">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w:t>
            </w:r>
          </w:p>
        </w:tc>
      </w:tr>
      <w:tr w:rsidR="00064626">
        <w:tc>
          <w:tcPr>
            <w:tcW w:w="3175" w:type="dxa"/>
            <w:tcBorders>
              <w:top w:val="nil"/>
              <w:left w:val="nil"/>
              <w:bottom w:val="nil"/>
              <w:right w:val="nil"/>
            </w:tcBorders>
            <w:vAlign w:val="bottom"/>
          </w:tcPr>
          <w:p w:rsidR="00064626" w:rsidRDefault="00064626">
            <w:pPr>
              <w:pStyle w:val="ConsPlusNormal"/>
              <w:jc w:val="both"/>
            </w:pPr>
            <w:r>
              <w:t>Структурное подразделение</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Административный отдел</w:t>
            </w:r>
          </w:p>
        </w:tc>
        <w:tc>
          <w:tcPr>
            <w:tcW w:w="1134" w:type="dxa"/>
            <w:tcBorders>
              <w:top w:val="nil"/>
              <w:left w:val="nil"/>
              <w:bottom w:val="nil"/>
              <w:right w:val="single" w:sz="4" w:space="0" w:color="auto"/>
            </w:tcBorders>
            <w:vAlign w:val="bottom"/>
          </w:tcPr>
          <w:p w:rsidR="00064626" w:rsidRDefault="00064626">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w:t>
            </w:r>
          </w:p>
        </w:tc>
      </w:tr>
      <w:tr w:rsidR="00064626">
        <w:tc>
          <w:tcPr>
            <w:tcW w:w="3175" w:type="dxa"/>
            <w:tcBorders>
              <w:top w:val="nil"/>
              <w:left w:val="nil"/>
              <w:bottom w:val="nil"/>
              <w:right w:val="nil"/>
            </w:tcBorders>
            <w:vAlign w:val="bottom"/>
          </w:tcPr>
          <w:p w:rsidR="00064626" w:rsidRDefault="00064626">
            <w:pPr>
              <w:pStyle w:val="ConsPlusNormal"/>
            </w:pPr>
            <w:r>
              <w:t>Ответственное лицо, получающее (принимающее) имущество</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Иванов Иван Иванович</w:t>
            </w:r>
          </w:p>
        </w:tc>
        <w:tc>
          <w:tcPr>
            <w:tcW w:w="1134" w:type="dxa"/>
            <w:tcBorders>
              <w:top w:val="nil"/>
              <w:left w:val="nil"/>
              <w:bottom w:val="nil"/>
              <w:right w:val="single" w:sz="4" w:space="0" w:color="auto"/>
            </w:tcBorders>
            <w:vAlign w:val="bottom"/>
          </w:tcPr>
          <w:p w:rsidR="00064626" w:rsidRDefault="00064626">
            <w:pPr>
              <w:pStyle w:val="ConsPlusNormal"/>
              <w:jc w:val="right"/>
            </w:pPr>
            <w:r>
              <w:t>Учетный номер</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0121-3</w:t>
            </w:r>
          </w:p>
        </w:tc>
      </w:tr>
      <w:tr w:rsidR="00064626">
        <w:tc>
          <w:tcPr>
            <w:tcW w:w="3175" w:type="dxa"/>
            <w:tcBorders>
              <w:top w:val="nil"/>
              <w:left w:val="nil"/>
              <w:bottom w:val="nil"/>
              <w:right w:val="nil"/>
            </w:tcBorders>
            <w:vAlign w:val="bottom"/>
          </w:tcPr>
          <w:p w:rsidR="00064626" w:rsidRDefault="00064626">
            <w:pPr>
              <w:pStyle w:val="ConsPlusNormal"/>
            </w:pPr>
            <w:r>
              <w:lastRenderedPageBreak/>
              <w:t>Местонахождение возвращенного имущества</w:t>
            </w:r>
          </w:p>
        </w:tc>
        <w:tc>
          <w:tcPr>
            <w:tcW w:w="3440"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Складское помещение N 2</w:t>
            </w:r>
          </w:p>
        </w:tc>
        <w:tc>
          <w:tcPr>
            <w:tcW w:w="1134" w:type="dxa"/>
            <w:tcBorders>
              <w:top w:val="nil"/>
              <w:left w:val="nil"/>
              <w:bottom w:val="nil"/>
              <w:right w:val="single" w:sz="4" w:space="0" w:color="auto"/>
            </w:tcBorders>
            <w:vAlign w:val="bottom"/>
          </w:tcPr>
          <w:p w:rsidR="00064626" w:rsidRDefault="00064626">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3175" w:type="dxa"/>
            <w:tcBorders>
              <w:top w:val="nil"/>
              <w:left w:val="nil"/>
              <w:bottom w:val="nil"/>
              <w:right w:val="nil"/>
            </w:tcBorders>
            <w:vAlign w:val="bottom"/>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3440" w:type="dxa"/>
            <w:gridSpan w:val="8"/>
            <w:tcBorders>
              <w:top w:val="single" w:sz="4" w:space="0" w:color="auto"/>
              <w:left w:val="nil"/>
              <w:bottom w:val="nil"/>
              <w:right w:val="nil"/>
            </w:tcBorders>
            <w:vAlign w:val="bottom"/>
          </w:tcPr>
          <w:p w:rsidR="00064626" w:rsidRDefault="00064626">
            <w:pPr>
              <w:pStyle w:val="ConsPlusNormal"/>
            </w:pPr>
          </w:p>
        </w:tc>
        <w:tc>
          <w:tcPr>
            <w:tcW w:w="1134"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hyperlink r:id="rId157">
              <w:r>
                <w:rPr>
                  <w:color w:val="0000FF"/>
                </w:rPr>
                <w:t>383</w:t>
              </w:r>
            </w:hyperlink>
          </w:p>
        </w:tc>
      </w:tr>
      <w:tr w:rsidR="00064626">
        <w:tblPrEx>
          <w:tblBorders>
            <w:right w:val="nil"/>
          </w:tblBorders>
        </w:tblPrEx>
        <w:tc>
          <w:tcPr>
            <w:tcW w:w="3175" w:type="dxa"/>
            <w:tcBorders>
              <w:top w:val="nil"/>
              <w:left w:val="nil"/>
              <w:bottom w:val="nil"/>
              <w:right w:val="nil"/>
            </w:tcBorders>
            <w:vAlign w:val="bottom"/>
          </w:tcPr>
          <w:p w:rsidR="00064626" w:rsidRDefault="00064626">
            <w:pPr>
              <w:pStyle w:val="ConsPlusNormal"/>
            </w:pPr>
          </w:p>
        </w:tc>
        <w:tc>
          <w:tcPr>
            <w:tcW w:w="3440" w:type="dxa"/>
            <w:gridSpan w:val="8"/>
            <w:tcBorders>
              <w:top w:val="nil"/>
              <w:left w:val="nil"/>
              <w:bottom w:val="nil"/>
              <w:right w:val="nil"/>
            </w:tcBorders>
            <w:vAlign w:val="bottom"/>
          </w:tcPr>
          <w:p w:rsidR="00064626" w:rsidRDefault="00064626">
            <w:pPr>
              <w:pStyle w:val="ConsPlusNormal"/>
            </w:pPr>
          </w:p>
        </w:tc>
        <w:tc>
          <w:tcPr>
            <w:tcW w:w="1134" w:type="dxa"/>
            <w:tcBorders>
              <w:top w:val="nil"/>
              <w:left w:val="nil"/>
              <w:bottom w:val="nil"/>
              <w:right w:val="nil"/>
            </w:tcBorders>
            <w:vAlign w:val="bottom"/>
          </w:tcPr>
          <w:p w:rsidR="00064626" w:rsidRDefault="00064626">
            <w:pPr>
              <w:pStyle w:val="ConsPlusNormal"/>
            </w:pPr>
          </w:p>
        </w:tc>
        <w:tc>
          <w:tcPr>
            <w:tcW w:w="1247" w:type="dxa"/>
            <w:tcBorders>
              <w:top w:val="single" w:sz="4" w:space="0" w:color="auto"/>
              <w:left w:val="nil"/>
              <w:bottom w:val="single" w:sz="4" w:space="0" w:color="auto"/>
              <w:right w:val="nil"/>
            </w:tcBorders>
            <w:vAlign w:val="bottom"/>
          </w:tcPr>
          <w:p w:rsidR="00064626" w:rsidRDefault="00064626">
            <w:pPr>
              <w:pStyle w:val="ConsPlusNormal"/>
            </w:pPr>
          </w:p>
        </w:tc>
      </w:tr>
      <w:tr w:rsidR="00064626">
        <w:tc>
          <w:tcPr>
            <w:tcW w:w="3175" w:type="dxa"/>
            <w:tcBorders>
              <w:top w:val="nil"/>
              <w:left w:val="nil"/>
              <w:bottom w:val="nil"/>
              <w:right w:val="nil"/>
            </w:tcBorders>
            <w:vAlign w:val="bottom"/>
          </w:tcPr>
          <w:p w:rsidR="00064626" w:rsidRDefault="00064626">
            <w:pPr>
              <w:pStyle w:val="ConsPlusNormal"/>
              <w:jc w:val="both"/>
            </w:pPr>
            <w:r>
              <w:t>Документ-основание для выдачи</w:t>
            </w:r>
          </w:p>
        </w:tc>
        <w:tc>
          <w:tcPr>
            <w:tcW w:w="3440" w:type="dxa"/>
            <w:gridSpan w:val="8"/>
            <w:tcBorders>
              <w:top w:val="nil"/>
              <w:left w:val="nil"/>
              <w:bottom w:val="single" w:sz="4" w:space="0" w:color="auto"/>
              <w:right w:val="nil"/>
            </w:tcBorders>
            <w:vAlign w:val="bottom"/>
          </w:tcPr>
          <w:p w:rsidR="00064626" w:rsidRDefault="00064626">
            <w:pPr>
              <w:pStyle w:val="ConsPlusNormal"/>
              <w:jc w:val="center"/>
            </w:pPr>
            <w:r>
              <w:t>решение</w:t>
            </w:r>
          </w:p>
        </w:tc>
        <w:tc>
          <w:tcPr>
            <w:tcW w:w="1134" w:type="dxa"/>
            <w:tcBorders>
              <w:top w:val="nil"/>
              <w:left w:val="nil"/>
              <w:bottom w:val="nil"/>
              <w:right w:val="single" w:sz="4" w:space="0" w:color="auto"/>
            </w:tcBorders>
            <w:vAlign w:val="bottom"/>
          </w:tcPr>
          <w:p w:rsidR="00064626" w:rsidRDefault="00064626">
            <w:pPr>
              <w:pStyle w:val="ConsPlusNormal"/>
              <w:jc w:val="right"/>
            </w:pPr>
            <w:r>
              <w:t>Номер</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34Л</w:t>
            </w:r>
          </w:p>
        </w:tc>
      </w:tr>
      <w:tr w:rsidR="00064626">
        <w:tc>
          <w:tcPr>
            <w:tcW w:w="3175" w:type="dxa"/>
            <w:tcBorders>
              <w:top w:val="nil"/>
              <w:left w:val="nil"/>
              <w:bottom w:val="nil"/>
              <w:right w:val="nil"/>
            </w:tcBorders>
            <w:vAlign w:val="bottom"/>
          </w:tcPr>
          <w:p w:rsidR="00064626" w:rsidRDefault="00064626">
            <w:pPr>
              <w:pStyle w:val="ConsPlusNormal"/>
            </w:pPr>
          </w:p>
        </w:tc>
        <w:tc>
          <w:tcPr>
            <w:tcW w:w="3440" w:type="dxa"/>
            <w:gridSpan w:val="8"/>
            <w:tcBorders>
              <w:top w:val="single" w:sz="4" w:space="0" w:color="auto"/>
              <w:left w:val="nil"/>
              <w:bottom w:val="nil"/>
              <w:right w:val="nil"/>
            </w:tcBorders>
            <w:vAlign w:val="bottom"/>
          </w:tcPr>
          <w:p w:rsidR="00064626" w:rsidRDefault="00064626">
            <w:pPr>
              <w:pStyle w:val="ConsPlusNormal"/>
            </w:pPr>
          </w:p>
        </w:tc>
        <w:tc>
          <w:tcPr>
            <w:tcW w:w="1134" w:type="dxa"/>
            <w:tcBorders>
              <w:top w:val="nil"/>
              <w:left w:val="nil"/>
              <w:bottom w:val="nil"/>
              <w:right w:val="single" w:sz="4" w:space="0" w:color="auto"/>
            </w:tcBorders>
            <w:vAlign w:val="bottom"/>
          </w:tcPr>
          <w:p w:rsidR="00064626" w:rsidRDefault="00064626">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16.06.2022</w:t>
            </w:r>
          </w:p>
        </w:tc>
      </w:tr>
    </w:tbl>
    <w:p w:rsidR="00064626" w:rsidRDefault="00064626">
      <w:pPr>
        <w:pStyle w:val="ConsPlusNormal"/>
        <w:jc w:val="both"/>
      </w:pPr>
    </w:p>
    <w:p w:rsidR="00064626" w:rsidRDefault="00064626">
      <w:pPr>
        <w:pStyle w:val="ConsPlusNormal"/>
        <w:jc w:val="both"/>
        <w:outlineLvl w:val="3"/>
      </w:pPr>
      <w:r>
        <w:t>1. Сведения о выдаваемых (сданных) объектах основных средств</w:t>
      </w:r>
    </w:p>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850"/>
        <w:gridCol w:w="2041"/>
        <w:gridCol w:w="1077"/>
        <w:gridCol w:w="1076"/>
        <w:gridCol w:w="567"/>
        <w:gridCol w:w="794"/>
        <w:gridCol w:w="624"/>
        <w:gridCol w:w="680"/>
        <w:gridCol w:w="674"/>
        <w:gridCol w:w="964"/>
        <w:gridCol w:w="940"/>
        <w:gridCol w:w="940"/>
        <w:gridCol w:w="1216"/>
      </w:tblGrid>
      <w:tr w:rsidR="00064626">
        <w:tc>
          <w:tcPr>
            <w:tcW w:w="963" w:type="dxa"/>
            <w:vMerge w:val="restart"/>
            <w:tcBorders>
              <w:left w:val="nil"/>
            </w:tcBorders>
          </w:tcPr>
          <w:p w:rsidR="00064626" w:rsidRDefault="00064626">
            <w:pPr>
              <w:pStyle w:val="ConsPlusNormal"/>
              <w:jc w:val="center"/>
            </w:pPr>
            <w:r>
              <w:lastRenderedPageBreak/>
              <w:t>Наименование объекта</w:t>
            </w:r>
          </w:p>
        </w:tc>
        <w:tc>
          <w:tcPr>
            <w:tcW w:w="850" w:type="dxa"/>
            <w:vMerge w:val="restart"/>
          </w:tcPr>
          <w:p w:rsidR="00064626" w:rsidRDefault="00064626">
            <w:pPr>
              <w:pStyle w:val="ConsPlusNormal"/>
              <w:jc w:val="center"/>
            </w:pPr>
            <w:r>
              <w:t>Инвентарный (учетный) номер</w:t>
            </w:r>
          </w:p>
        </w:tc>
        <w:tc>
          <w:tcPr>
            <w:tcW w:w="2041" w:type="dxa"/>
            <w:vMerge w:val="restart"/>
          </w:tcPr>
          <w:p w:rsidR="00064626" w:rsidRDefault="00064626">
            <w:pPr>
              <w:pStyle w:val="ConsPlusNormal"/>
              <w:jc w:val="center"/>
            </w:pPr>
            <w:r>
              <w:t>Наименование важнейших приспособлений и принадлежностей, относящихся к объекту</w:t>
            </w:r>
          </w:p>
        </w:tc>
        <w:tc>
          <w:tcPr>
            <w:tcW w:w="1077" w:type="dxa"/>
            <w:vMerge w:val="restart"/>
          </w:tcPr>
          <w:p w:rsidR="00064626" w:rsidRDefault="00064626">
            <w:pPr>
              <w:pStyle w:val="ConsPlusNormal"/>
              <w:jc w:val="center"/>
            </w:pPr>
            <w:r>
              <w:t>Паспорт, модель, марка</w:t>
            </w:r>
          </w:p>
        </w:tc>
        <w:tc>
          <w:tcPr>
            <w:tcW w:w="1076" w:type="dxa"/>
            <w:vMerge w:val="restart"/>
          </w:tcPr>
          <w:p w:rsidR="00064626" w:rsidRDefault="00064626">
            <w:pPr>
              <w:pStyle w:val="ConsPlusNormal"/>
              <w:jc w:val="center"/>
            </w:pPr>
            <w:r>
              <w:t>Первоначальная (балансовая) стоимость</w:t>
            </w:r>
          </w:p>
        </w:tc>
        <w:tc>
          <w:tcPr>
            <w:tcW w:w="2665" w:type="dxa"/>
            <w:gridSpan w:val="4"/>
          </w:tcPr>
          <w:p w:rsidR="00064626" w:rsidRDefault="00064626">
            <w:pPr>
              <w:pStyle w:val="ConsPlusNormal"/>
              <w:jc w:val="center"/>
            </w:pPr>
            <w:r>
              <w:t>Индивидуальные характеристики</w:t>
            </w:r>
          </w:p>
        </w:tc>
        <w:tc>
          <w:tcPr>
            <w:tcW w:w="1638" w:type="dxa"/>
            <w:gridSpan w:val="2"/>
          </w:tcPr>
          <w:p w:rsidR="00064626" w:rsidRDefault="00064626">
            <w:pPr>
              <w:pStyle w:val="ConsPlusNormal"/>
              <w:jc w:val="center"/>
            </w:pPr>
            <w:r>
              <w:t>Видимые особенности объекта</w:t>
            </w:r>
          </w:p>
        </w:tc>
        <w:tc>
          <w:tcPr>
            <w:tcW w:w="940" w:type="dxa"/>
            <w:vMerge w:val="restart"/>
          </w:tcPr>
          <w:p w:rsidR="00064626" w:rsidRDefault="00064626">
            <w:pPr>
              <w:pStyle w:val="ConsPlusNormal"/>
              <w:jc w:val="center"/>
            </w:pPr>
            <w:r>
              <w:t>Код условия возврата имущества</w:t>
            </w:r>
          </w:p>
        </w:tc>
        <w:tc>
          <w:tcPr>
            <w:tcW w:w="940" w:type="dxa"/>
            <w:vMerge w:val="restart"/>
          </w:tcPr>
          <w:p w:rsidR="00064626" w:rsidRDefault="00064626">
            <w:pPr>
              <w:pStyle w:val="ConsPlusNormal"/>
              <w:jc w:val="center"/>
            </w:pPr>
            <w:r>
              <w:t>Норма выдачи</w:t>
            </w:r>
          </w:p>
        </w:tc>
        <w:tc>
          <w:tcPr>
            <w:tcW w:w="1216" w:type="dxa"/>
            <w:vMerge w:val="restart"/>
            <w:tcBorders>
              <w:right w:val="nil"/>
            </w:tcBorders>
          </w:tcPr>
          <w:p w:rsidR="00064626" w:rsidRDefault="00064626">
            <w:pPr>
              <w:pStyle w:val="ConsPlusNormal"/>
              <w:jc w:val="center"/>
            </w:pPr>
            <w:r>
              <w:t>Срок использования по нормативу (месяцев, дней)</w:t>
            </w:r>
          </w:p>
        </w:tc>
      </w:tr>
      <w:tr w:rsidR="00064626">
        <w:tc>
          <w:tcPr>
            <w:tcW w:w="963" w:type="dxa"/>
            <w:vMerge/>
            <w:tcBorders>
              <w:left w:val="nil"/>
            </w:tcBorders>
          </w:tcPr>
          <w:p w:rsidR="00064626" w:rsidRDefault="00064626">
            <w:pPr>
              <w:pStyle w:val="ConsPlusNormal"/>
            </w:pPr>
          </w:p>
        </w:tc>
        <w:tc>
          <w:tcPr>
            <w:tcW w:w="850" w:type="dxa"/>
            <w:vMerge/>
          </w:tcPr>
          <w:p w:rsidR="00064626" w:rsidRDefault="00064626">
            <w:pPr>
              <w:pStyle w:val="ConsPlusNormal"/>
            </w:pPr>
          </w:p>
        </w:tc>
        <w:tc>
          <w:tcPr>
            <w:tcW w:w="2041" w:type="dxa"/>
            <w:vMerge/>
          </w:tcPr>
          <w:p w:rsidR="00064626" w:rsidRDefault="00064626">
            <w:pPr>
              <w:pStyle w:val="ConsPlusNormal"/>
            </w:pPr>
          </w:p>
        </w:tc>
        <w:tc>
          <w:tcPr>
            <w:tcW w:w="1077" w:type="dxa"/>
            <w:vMerge/>
          </w:tcPr>
          <w:p w:rsidR="00064626" w:rsidRDefault="00064626">
            <w:pPr>
              <w:pStyle w:val="ConsPlusNormal"/>
            </w:pPr>
          </w:p>
        </w:tc>
        <w:tc>
          <w:tcPr>
            <w:tcW w:w="1076" w:type="dxa"/>
            <w:vMerge/>
          </w:tcPr>
          <w:p w:rsidR="00064626" w:rsidRDefault="00064626">
            <w:pPr>
              <w:pStyle w:val="ConsPlusNormal"/>
            </w:pPr>
          </w:p>
        </w:tc>
        <w:tc>
          <w:tcPr>
            <w:tcW w:w="567" w:type="dxa"/>
          </w:tcPr>
          <w:p w:rsidR="00064626" w:rsidRDefault="00064626">
            <w:pPr>
              <w:pStyle w:val="ConsPlusNormal"/>
            </w:pPr>
          </w:p>
        </w:tc>
        <w:tc>
          <w:tcPr>
            <w:tcW w:w="794" w:type="dxa"/>
          </w:tcPr>
          <w:p w:rsidR="00064626" w:rsidRDefault="00064626">
            <w:pPr>
              <w:pStyle w:val="ConsPlusNormal"/>
            </w:pPr>
          </w:p>
        </w:tc>
        <w:tc>
          <w:tcPr>
            <w:tcW w:w="624" w:type="dxa"/>
          </w:tcPr>
          <w:p w:rsidR="00064626" w:rsidRDefault="00064626">
            <w:pPr>
              <w:pStyle w:val="ConsPlusNormal"/>
            </w:pPr>
          </w:p>
        </w:tc>
        <w:tc>
          <w:tcPr>
            <w:tcW w:w="680" w:type="dxa"/>
          </w:tcPr>
          <w:p w:rsidR="00064626" w:rsidRDefault="00064626">
            <w:pPr>
              <w:pStyle w:val="ConsPlusNormal"/>
            </w:pPr>
          </w:p>
        </w:tc>
        <w:tc>
          <w:tcPr>
            <w:tcW w:w="674" w:type="dxa"/>
          </w:tcPr>
          <w:p w:rsidR="00064626" w:rsidRDefault="00064626">
            <w:pPr>
              <w:pStyle w:val="ConsPlusNormal"/>
              <w:jc w:val="center"/>
            </w:pPr>
            <w:r>
              <w:t>дефекты</w:t>
            </w:r>
          </w:p>
        </w:tc>
        <w:tc>
          <w:tcPr>
            <w:tcW w:w="964" w:type="dxa"/>
          </w:tcPr>
          <w:p w:rsidR="00064626" w:rsidRDefault="00064626">
            <w:pPr>
              <w:pStyle w:val="ConsPlusNormal"/>
              <w:jc w:val="center"/>
            </w:pPr>
            <w:r>
              <w:t>особые отметки</w:t>
            </w:r>
          </w:p>
        </w:tc>
        <w:tc>
          <w:tcPr>
            <w:tcW w:w="940" w:type="dxa"/>
            <w:vMerge/>
          </w:tcPr>
          <w:p w:rsidR="00064626" w:rsidRDefault="00064626">
            <w:pPr>
              <w:pStyle w:val="ConsPlusNormal"/>
            </w:pPr>
          </w:p>
        </w:tc>
        <w:tc>
          <w:tcPr>
            <w:tcW w:w="940" w:type="dxa"/>
            <w:vMerge/>
          </w:tcPr>
          <w:p w:rsidR="00064626" w:rsidRDefault="00064626">
            <w:pPr>
              <w:pStyle w:val="ConsPlusNormal"/>
            </w:pPr>
          </w:p>
        </w:tc>
        <w:tc>
          <w:tcPr>
            <w:tcW w:w="1216" w:type="dxa"/>
            <w:vMerge/>
            <w:tcBorders>
              <w:right w:val="nil"/>
            </w:tcBorders>
          </w:tcPr>
          <w:p w:rsidR="00064626" w:rsidRDefault="00064626">
            <w:pPr>
              <w:pStyle w:val="ConsPlusNormal"/>
            </w:pPr>
          </w:p>
        </w:tc>
      </w:tr>
      <w:tr w:rsidR="00064626">
        <w:tc>
          <w:tcPr>
            <w:tcW w:w="963" w:type="dxa"/>
            <w:tcBorders>
              <w:left w:val="nil"/>
            </w:tcBorders>
          </w:tcPr>
          <w:p w:rsidR="00064626" w:rsidRDefault="00064626">
            <w:pPr>
              <w:pStyle w:val="ConsPlusNormal"/>
              <w:jc w:val="center"/>
            </w:pPr>
            <w:r>
              <w:t>1</w:t>
            </w:r>
          </w:p>
        </w:tc>
        <w:tc>
          <w:tcPr>
            <w:tcW w:w="850" w:type="dxa"/>
          </w:tcPr>
          <w:p w:rsidR="00064626" w:rsidRDefault="00064626">
            <w:pPr>
              <w:pStyle w:val="ConsPlusNormal"/>
              <w:jc w:val="center"/>
            </w:pPr>
            <w:r>
              <w:t>2</w:t>
            </w:r>
          </w:p>
        </w:tc>
        <w:tc>
          <w:tcPr>
            <w:tcW w:w="2041" w:type="dxa"/>
          </w:tcPr>
          <w:p w:rsidR="00064626" w:rsidRDefault="00064626">
            <w:pPr>
              <w:pStyle w:val="ConsPlusNormal"/>
              <w:jc w:val="center"/>
            </w:pPr>
            <w:r>
              <w:t>3</w:t>
            </w:r>
          </w:p>
        </w:tc>
        <w:tc>
          <w:tcPr>
            <w:tcW w:w="1077" w:type="dxa"/>
          </w:tcPr>
          <w:p w:rsidR="00064626" w:rsidRDefault="00064626">
            <w:pPr>
              <w:pStyle w:val="ConsPlusNormal"/>
              <w:jc w:val="center"/>
            </w:pPr>
            <w:r>
              <w:t>4</w:t>
            </w:r>
          </w:p>
        </w:tc>
        <w:tc>
          <w:tcPr>
            <w:tcW w:w="1076" w:type="dxa"/>
          </w:tcPr>
          <w:p w:rsidR="00064626" w:rsidRDefault="00064626">
            <w:pPr>
              <w:pStyle w:val="ConsPlusNormal"/>
              <w:jc w:val="center"/>
            </w:pPr>
            <w:r>
              <w:t>5</w:t>
            </w:r>
          </w:p>
        </w:tc>
        <w:tc>
          <w:tcPr>
            <w:tcW w:w="567" w:type="dxa"/>
          </w:tcPr>
          <w:p w:rsidR="00064626" w:rsidRDefault="00064626">
            <w:pPr>
              <w:pStyle w:val="ConsPlusNormal"/>
              <w:jc w:val="center"/>
            </w:pPr>
            <w:r>
              <w:t>6</w:t>
            </w:r>
          </w:p>
        </w:tc>
        <w:tc>
          <w:tcPr>
            <w:tcW w:w="794" w:type="dxa"/>
          </w:tcPr>
          <w:p w:rsidR="00064626" w:rsidRDefault="00064626">
            <w:pPr>
              <w:pStyle w:val="ConsPlusNormal"/>
              <w:jc w:val="center"/>
            </w:pPr>
            <w:r>
              <w:t>6.1</w:t>
            </w:r>
          </w:p>
        </w:tc>
        <w:tc>
          <w:tcPr>
            <w:tcW w:w="624" w:type="dxa"/>
          </w:tcPr>
          <w:p w:rsidR="00064626" w:rsidRDefault="00064626">
            <w:pPr>
              <w:pStyle w:val="ConsPlusNormal"/>
              <w:jc w:val="center"/>
            </w:pPr>
            <w:r>
              <w:t>6.2</w:t>
            </w:r>
          </w:p>
        </w:tc>
        <w:tc>
          <w:tcPr>
            <w:tcW w:w="680" w:type="dxa"/>
          </w:tcPr>
          <w:p w:rsidR="00064626" w:rsidRDefault="00064626">
            <w:pPr>
              <w:pStyle w:val="ConsPlusNormal"/>
              <w:jc w:val="center"/>
            </w:pPr>
            <w:r>
              <w:t>6.x</w:t>
            </w:r>
          </w:p>
        </w:tc>
        <w:tc>
          <w:tcPr>
            <w:tcW w:w="674" w:type="dxa"/>
          </w:tcPr>
          <w:p w:rsidR="00064626" w:rsidRDefault="00064626">
            <w:pPr>
              <w:pStyle w:val="ConsPlusNormal"/>
              <w:jc w:val="center"/>
            </w:pPr>
            <w:r>
              <w:t>7</w:t>
            </w:r>
          </w:p>
        </w:tc>
        <w:tc>
          <w:tcPr>
            <w:tcW w:w="964" w:type="dxa"/>
          </w:tcPr>
          <w:p w:rsidR="00064626" w:rsidRDefault="00064626">
            <w:pPr>
              <w:pStyle w:val="ConsPlusNormal"/>
              <w:jc w:val="center"/>
            </w:pPr>
            <w:r>
              <w:t>8</w:t>
            </w:r>
          </w:p>
        </w:tc>
        <w:tc>
          <w:tcPr>
            <w:tcW w:w="940" w:type="dxa"/>
          </w:tcPr>
          <w:p w:rsidR="00064626" w:rsidRDefault="00064626">
            <w:pPr>
              <w:pStyle w:val="ConsPlusNormal"/>
              <w:jc w:val="center"/>
            </w:pPr>
            <w:r>
              <w:t>9</w:t>
            </w:r>
          </w:p>
        </w:tc>
        <w:tc>
          <w:tcPr>
            <w:tcW w:w="940" w:type="dxa"/>
          </w:tcPr>
          <w:p w:rsidR="00064626" w:rsidRDefault="00064626">
            <w:pPr>
              <w:pStyle w:val="ConsPlusNormal"/>
              <w:jc w:val="center"/>
            </w:pPr>
            <w:r>
              <w:t>10</w:t>
            </w:r>
          </w:p>
        </w:tc>
        <w:tc>
          <w:tcPr>
            <w:tcW w:w="1216" w:type="dxa"/>
            <w:tcBorders>
              <w:right w:val="nil"/>
            </w:tcBorders>
          </w:tcPr>
          <w:p w:rsidR="00064626" w:rsidRDefault="00064626">
            <w:pPr>
              <w:pStyle w:val="ConsPlusNormal"/>
              <w:jc w:val="center"/>
            </w:pPr>
            <w:r>
              <w:t>11</w:t>
            </w:r>
          </w:p>
        </w:tc>
      </w:tr>
      <w:tr w:rsidR="00064626">
        <w:tblPrEx>
          <w:tblBorders>
            <w:left w:val="single" w:sz="4" w:space="0" w:color="auto"/>
            <w:right w:val="single" w:sz="4" w:space="0" w:color="auto"/>
          </w:tblBorders>
        </w:tblPrEx>
        <w:tc>
          <w:tcPr>
            <w:tcW w:w="963" w:type="dxa"/>
            <w:vAlign w:val="bottom"/>
          </w:tcPr>
          <w:p w:rsidR="00064626" w:rsidRDefault="00064626">
            <w:pPr>
              <w:pStyle w:val="ConsPlusNormal"/>
            </w:pPr>
          </w:p>
        </w:tc>
        <w:tc>
          <w:tcPr>
            <w:tcW w:w="850" w:type="dxa"/>
            <w:vAlign w:val="center"/>
          </w:tcPr>
          <w:p w:rsidR="00064626" w:rsidRDefault="00064626">
            <w:pPr>
              <w:pStyle w:val="ConsPlusNormal"/>
            </w:pPr>
          </w:p>
        </w:tc>
        <w:tc>
          <w:tcPr>
            <w:tcW w:w="2041" w:type="dxa"/>
            <w:vAlign w:val="center"/>
          </w:tcPr>
          <w:p w:rsidR="00064626" w:rsidRDefault="00064626">
            <w:pPr>
              <w:pStyle w:val="ConsPlusNormal"/>
            </w:pPr>
          </w:p>
        </w:tc>
        <w:tc>
          <w:tcPr>
            <w:tcW w:w="1077" w:type="dxa"/>
            <w:vAlign w:val="center"/>
          </w:tcPr>
          <w:p w:rsidR="00064626" w:rsidRDefault="00064626">
            <w:pPr>
              <w:pStyle w:val="ConsPlusNormal"/>
            </w:pPr>
          </w:p>
        </w:tc>
        <w:tc>
          <w:tcPr>
            <w:tcW w:w="1076" w:type="dxa"/>
            <w:vAlign w:val="center"/>
          </w:tcPr>
          <w:p w:rsidR="00064626" w:rsidRDefault="00064626">
            <w:pPr>
              <w:pStyle w:val="ConsPlusNormal"/>
            </w:pPr>
          </w:p>
        </w:tc>
        <w:tc>
          <w:tcPr>
            <w:tcW w:w="567" w:type="dxa"/>
            <w:vAlign w:val="center"/>
          </w:tcPr>
          <w:p w:rsidR="00064626" w:rsidRDefault="00064626">
            <w:pPr>
              <w:pStyle w:val="ConsPlusNormal"/>
            </w:pPr>
          </w:p>
        </w:tc>
        <w:tc>
          <w:tcPr>
            <w:tcW w:w="794" w:type="dxa"/>
            <w:vAlign w:val="center"/>
          </w:tcPr>
          <w:p w:rsidR="00064626" w:rsidRDefault="00064626">
            <w:pPr>
              <w:pStyle w:val="ConsPlusNormal"/>
            </w:pPr>
          </w:p>
        </w:tc>
        <w:tc>
          <w:tcPr>
            <w:tcW w:w="624" w:type="dxa"/>
            <w:vAlign w:val="center"/>
          </w:tcPr>
          <w:p w:rsidR="00064626" w:rsidRDefault="00064626">
            <w:pPr>
              <w:pStyle w:val="ConsPlusNormal"/>
            </w:pPr>
          </w:p>
        </w:tc>
        <w:tc>
          <w:tcPr>
            <w:tcW w:w="680" w:type="dxa"/>
            <w:vAlign w:val="center"/>
          </w:tcPr>
          <w:p w:rsidR="00064626" w:rsidRDefault="00064626">
            <w:pPr>
              <w:pStyle w:val="ConsPlusNormal"/>
            </w:pPr>
          </w:p>
        </w:tc>
        <w:tc>
          <w:tcPr>
            <w:tcW w:w="674" w:type="dxa"/>
            <w:vAlign w:val="center"/>
          </w:tcPr>
          <w:p w:rsidR="00064626" w:rsidRDefault="00064626">
            <w:pPr>
              <w:pStyle w:val="ConsPlusNormal"/>
            </w:pPr>
          </w:p>
        </w:tc>
        <w:tc>
          <w:tcPr>
            <w:tcW w:w="964" w:type="dxa"/>
            <w:vAlign w:val="bottom"/>
          </w:tcPr>
          <w:p w:rsidR="00064626" w:rsidRDefault="00064626">
            <w:pPr>
              <w:pStyle w:val="ConsPlusNormal"/>
            </w:pPr>
          </w:p>
        </w:tc>
        <w:tc>
          <w:tcPr>
            <w:tcW w:w="940" w:type="dxa"/>
            <w:vAlign w:val="center"/>
          </w:tcPr>
          <w:p w:rsidR="00064626" w:rsidRDefault="00064626">
            <w:pPr>
              <w:pStyle w:val="ConsPlusNormal"/>
            </w:pPr>
          </w:p>
        </w:tc>
        <w:tc>
          <w:tcPr>
            <w:tcW w:w="940" w:type="dxa"/>
            <w:vAlign w:val="center"/>
          </w:tcPr>
          <w:p w:rsidR="00064626" w:rsidRDefault="00064626">
            <w:pPr>
              <w:pStyle w:val="ConsPlusNormal"/>
            </w:pPr>
          </w:p>
        </w:tc>
        <w:tc>
          <w:tcPr>
            <w:tcW w:w="1216" w:type="dxa"/>
            <w:vAlign w:val="center"/>
          </w:tcPr>
          <w:p w:rsidR="00064626" w:rsidRDefault="00064626">
            <w:pPr>
              <w:pStyle w:val="ConsPlusNormal"/>
            </w:pPr>
          </w:p>
        </w:tc>
      </w:tr>
      <w:tr w:rsidR="00064626">
        <w:tblPrEx>
          <w:tblBorders>
            <w:left w:val="single" w:sz="4" w:space="0" w:color="auto"/>
            <w:right w:val="single" w:sz="4" w:space="0" w:color="auto"/>
          </w:tblBorders>
        </w:tblPrEx>
        <w:tc>
          <w:tcPr>
            <w:tcW w:w="963" w:type="dxa"/>
          </w:tcPr>
          <w:p w:rsidR="00064626" w:rsidRDefault="00064626">
            <w:pPr>
              <w:pStyle w:val="ConsPlusNormal"/>
            </w:pPr>
          </w:p>
        </w:tc>
        <w:tc>
          <w:tcPr>
            <w:tcW w:w="850" w:type="dxa"/>
          </w:tcPr>
          <w:p w:rsidR="00064626" w:rsidRDefault="00064626">
            <w:pPr>
              <w:pStyle w:val="ConsPlusNormal"/>
            </w:pPr>
          </w:p>
        </w:tc>
        <w:tc>
          <w:tcPr>
            <w:tcW w:w="2041" w:type="dxa"/>
          </w:tcPr>
          <w:p w:rsidR="00064626" w:rsidRDefault="00064626">
            <w:pPr>
              <w:pStyle w:val="ConsPlusNormal"/>
            </w:pPr>
          </w:p>
        </w:tc>
        <w:tc>
          <w:tcPr>
            <w:tcW w:w="1077" w:type="dxa"/>
          </w:tcPr>
          <w:p w:rsidR="00064626" w:rsidRDefault="00064626">
            <w:pPr>
              <w:pStyle w:val="ConsPlusNormal"/>
            </w:pPr>
          </w:p>
        </w:tc>
        <w:tc>
          <w:tcPr>
            <w:tcW w:w="1076" w:type="dxa"/>
          </w:tcPr>
          <w:p w:rsidR="00064626" w:rsidRDefault="00064626">
            <w:pPr>
              <w:pStyle w:val="ConsPlusNormal"/>
            </w:pPr>
          </w:p>
        </w:tc>
        <w:tc>
          <w:tcPr>
            <w:tcW w:w="567" w:type="dxa"/>
          </w:tcPr>
          <w:p w:rsidR="00064626" w:rsidRDefault="00064626">
            <w:pPr>
              <w:pStyle w:val="ConsPlusNormal"/>
            </w:pPr>
          </w:p>
        </w:tc>
        <w:tc>
          <w:tcPr>
            <w:tcW w:w="794" w:type="dxa"/>
          </w:tcPr>
          <w:p w:rsidR="00064626" w:rsidRDefault="00064626">
            <w:pPr>
              <w:pStyle w:val="ConsPlusNormal"/>
            </w:pPr>
          </w:p>
        </w:tc>
        <w:tc>
          <w:tcPr>
            <w:tcW w:w="624" w:type="dxa"/>
          </w:tcPr>
          <w:p w:rsidR="00064626" w:rsidRDefault="00064626">
            <w:pPr>
              <w:pStyle w:val="ConsPlusNormal"/>
            </w:pPr>
          </w:p>
        </w:tc>
        <w:tc>
          <w:tcPr>
            <w:tcW w:w="680" w:type="dxa"/>
          </w:tcPr>
          <w:p w:rsidR="00064626" w:rsidRDefault="00064626">
            <w:pPr>
              <w:pStyle w:val="ConsPlusNormal"/>
            </w:pPr>
          </w:p>
        </w:tc>
        <w:tc>
          <w:tcPr>
            <w:tcW w:w="674" w:type="dxa"/>
          </w:tcPr>
          <w:p w:rsidR="00064626" w:rsidRDefault="00064626">
            <w:pPr>
              <w:pStyle w:val="ConsPlusNormal"/>
            </w:pPr>
          </w:p>
        </w:tc>
        <w:tc>
          <w:tcPr>
            <w:tcW w:w="964" w:type="dxa"/>
          </w:tcPr>
          <w:p w:rsidR="00064626" w:rsidRDefault="00064626">
            <w:pPr>
              <w:pStyle w:val="ConsPlusNormal"/>
            </w:pPr>
          </w:p>
        </w:tc>
        <w:tc>
          <w:tcPr>
            <w:tcW w:w="940" w:type="dxa"/>
          </w:tcPr>
          <w:p w:rsidR="00064626" w:rsidRDefault="00064626">
            <w:pPr>
              <w:pStyle w:val="ConsPlusNormal"/>
            </w:pPr>
          </w:p>
        </w:tc>
        <w:tc>
          <w:tcPr>
            <w:tcW w:w="940" w:type="dxa"/>
          </w:tcPr>
          <w:p w:rsidR="00064626" w:rsidRDefault="00064626">
            <w:pPr>
              <w:pStyle w:val="ConsPlusNormal"/>
            </w:pPr>
          </w:p>
        </w:tc>
        <w:tc>
          <w:tcPr>
            <w:tcW w:w="1216" w:type="dxa"/>
          </w:tcPr>
          <w:p w:rsidR="00064626" w:rsidRDefault="00064626">
            <w:pPr>
              <w:pStyle w:val="ConsPlusNormal"/>
            </w:pPr>
          </w:p>
        </w:tc>
      </w:tr>
      <w:tr w:rsidR="00064626">
        <w:tblPrEx>
          <w:tblBorders>
            <w:insideV w:val="nil"/>
          </w:tblBorders>
        </w:tblPrEx>
        <w:tc>
          <w:tcPr>
            <w:tcW w:w="963"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2041" w:type="dxa"/>
            <w:tcBorders>
              <w:bottom w:val="nil"/>
            </w:tcBorders>
          </w:tcPr>
          <w:p w:rsidR="00064626" w:rsidRDefault="00064626">
            <w:pPr>
              <w:pStyle w:val="ConsPlusNormal"/>
            </w:pPr>
          </w:p>
        </w:tc>
        <w:tc>
          <w:tcPr>
            <w:tcW w:w="1077" w:type="dxa"/>
            <w:tcBorders>
              <w:bottom w:val="nil"/>
              <w:right w:val="single" w:sz="4" w:space="0" w:color="auto"/>
            </w:tcBorders>
          </w:tcPr>
          <w:p w:rsidR="00064626" w:rsidRDefault="00064626">
            <w:pPr>
              <w:pStyle w:val="ConsPlusNormal"/>
              <w:jc w:val="right"/>
            </w:pPr>
            <w:r>
              <w:t>Итого</w:t>
            </w:r>
          </w:p>
        </w:tc>
        <w:tc>
          <w:tcPr>
            <w:tcW w:w="1076" w:type="dxa"/>
            <w:tcBorders>
              <w:left w:val="single" w:sz="4" w:space="0" w:color="auto"/>
              <w:right w:val="single" w:sz="4" w:space="0" w:color="auto"/>
            </w:tcBorders>
          </w:tcPr>
          <w:p w:rsidR="00064626" w:rsidRDefault="00064626">
            <w:pPr>
              <w:pStyle w:val="ConsPlusNormal"/>
            </w:pPr>
          </w:p>
        </w:tc>
        <w:tc>
          <w:tcPr>
            <w:tcW w:w="567" w:type="dxa"/>
            <w:tcBorders>
              <w:left w:val="single" w:sz="4" w:space="0" w:color="auto"/>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624"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674" w:type="dxa"/>
            <w:tcBorders>
              <w:bottom w:val="nil"/>
            </w:tcBorders>
          </w:tcPr>
          <w:p w:rsidR="00064626" w:rsidRDefault="00064626">
            <w:pPr>
              <w:pStyle w:val="ConsPlusNormal"/>
            </w:pPr>
          </w:p>
        </w:tc>
        <w:tc>
          <w:tcPr>
            <w:tcW w:w="964" w:type="dxa"/>
            <w:tcBorders>
              <w:bottom w:val="nil"/>
            </w:tcBorders>
          </w:tcPr>
          <w:p w:rsidR="00064626" w:rsidRDefault="00064626">
            <w:pPr>
              <w:pStyle w:val="ConsPlusNormal"/>
            </w:pPr>
          </w:p>
        </w:tc>
        <w:tc>
          <w:tcPr>
            <w:tcW w:w="940" w:type="dxa"/>
            <w:tcBorders>
              <w:bottom w:val="nil"/>
            </w:tcBorders>
          </w:tcPr>
          <w:p w:rsidR="00064626" w:rsidRDefault="00064626">
            <w:pPr>
              <w:pStyle w:val="ConsPlusNormal"/>
            </w:pPr>
          </w:p>
        </w:tc>
        <w:tc>
          <w:tcPr>
            <w:tcW w:w="940" w:type="dxa"/>
            <w:tcBorders>
              <w:bottom w:val="nil"/>
            </w:tcBorders>
          </w:tcPr>
          <w:p w:rsidR="00064626" w:rsidRDefault="00064626">
            <w:pPr>
              <w:pStyle w:val="ConsPlusNormal"/>
            </w:pPr>
          </w:p>
        </w:tc>
        <w:tc>
          <w:tcPr>
            <w:tcW w:w="1216" w:type="dxa"/>
            <w:tcBorders>
              <w:bottom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2. Сведения о выдаваемых (сданных) объектах материальных запасов</w:t>
      </w:r>
    </w:p>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907"/>
        <w:gridCol w:w="510"/>
        <w:gridCol w:w="794"/>
        <w:gridCol w:w="1361"/>
        <w:gridCol w:w="963"/>
        <w:gridCol w:w="510"/>
        <w:gridCol w:w="963"/>
        <w:gridCol w:w="680"/>
        <w:gridCol w:w="737"/>
        <w:gridCol w:w="1134"/>
        <w:gridCol w:w="850"/>
        <w:gridCol w:w="850"/>
        <w:gridCol w:w="850"/>
        <w:gridCol w:w="850"/>
      </w:tblGrid>
      <w:tr w:rsidR="00064626">
        <w:tc>
          <w:tcPr>
            <w:tcW w:w="964" w:type="dxa"/>
            <w:vMerge w:val="restart"/>
            <w:tcBorders>
              <w:left w:val="nil"/>
            </w:tcBorders>
          </w:tcPr>
          <w:p w:rsidR="00064626" w:rsidRDefault="00064626">
            <w:pPr>
              <w:pStyle w:val="ConsPlusNormal"/>
              <w:jc w:val="center"/>
            </w:pPr>
            <w:r>
              <w:t>Наименование объекта</w:t>
            </w:r>
          </w:p>
        </w:tc>
        <w:tc>
          <w:tcPr>
            <w:tcW w:w="964" w:type="dxa"/>
            <w:vMerge w:val="restart"/>
          </w:tcPr>
          <w:p w:rsidR="00064626" w:rsidRDefault="00064626">
            <w:pPr>
              <w:pStyle w:val="ConsPlusNormal"/>
              <w:jc w:val="center"/>
            </w:pPr>
            <w:r>
              <w:t>Номенклатурный (учетный) номер</w:t>
            </w:r>
          </w:p>
        </w:tc>
        <w:tc>
          <w:tcPr>
            <w:tcW w:w="1417" w:type="dxa"/>
            <w:gridSpan w:val="2"/>
          </w:tcPr>
          <w:p w:rsidR="00064626" w:rsidRDefault="00064626">
            <w:pPr>
              <w:pStyle w:val="ConsPlusNormal"/>
              <w:jc w:val="center"/>
            </w:pPr>
            <w:r>
              <w:t>Единица измерения</w:t>
            </w:r>
          </w:p>
        </w:tc>
        <w:tc>
          <w:tcPr>
            <w:tcW w:w="794" w:type="dxa"/>
            <w:vMerge w:val="restart"/>
          </w:tcPr>
          <w:p w:rsidR="00064626" w:rsidRDefault="00064626">
            <w:pPr>
              <w:pStyle w:val="ConsPlusNormal"/>
              <w:jc w:val="center"/>
            </w:pPr>
            <w:r>
              <w:t>Количество</w:t>
            </w:r>
          </w:p>
        </w:tc>
        <w:tc>
          <w:tcPr>
            <w:tcW w:w="1361" w:type="dxa"/>
            <w:vMerge w:val="restart"/>
          </w:tcPr>
          <w:p w:rsidR="00064626" w:rsidRDefault="00064626">
            <w:pPr>
              <w:pStyle w:val="ConsPlusNormal"/>
              <w:jc w:val="center"/>
            </w:pPr>
            <w:r>
              <w:t>Наименование важнейших приспособлений и принадлежностей, относящихся к объекту</w:t>
            </w:r>
          </w:p>
        </w:tc>
        <w:tc>
          <w:tcPr>
            <w:tcW w:w="963" w:type="dxa"/>
            <w:vMerge w:val="restart"/>
          </w:tcPr>
          <w:p w:rsidR="00064626" w:rsidRDefault="00064626">
            <w:pPr>
              <w:pStyle w:val="ConsPlusNormal"/>
              <w:jc w:val="center"/>
            </w:pPr>
            <w:r>
              <w:t>Стоимость объекта</w:t>
            </w:r>
          </w:p>
        </w:tc>
        <w:tc>
          <w:tcPr>
            <w:tcW w:w="2890" w:type="dxa"/>
            <w:gridSpan w:val="4"/>
          </w:tcPr>
          <w:p w:rsidR="00064626" w:rsidRDefault="00064626">
            <w:pPr>
              <w:pStyle w:val="ConsPlusNormal"/>
              <w:jc w:val="center"/>
            </w:pPr>
            <w:r>
              <w:t>Индивидуальные размеры</w:t>
            </w:r>
          </w:p>
        </w:tc>
        <w:tc>
          <w:tcPr>
            <w:tcW w:w="1984" w:type="dxa"/>
            <w:gridSpan w:val="2"/>
          </w:tcPr>
          <w:p w:rsidR="00064626" w:rsidRDefault="00064626">
            <w:pPr>
              <w:pStyle w:val="ConsPlusNormal"/>
              <w:jc w:val="center"/>
            </w:pPr>
            <w:r>
              <w:t>Видимые особенности объекта</w:t>
            </w:r>
          </w:p>
        </w:tc>
        <w:tc>
          <w:tcPr>
            <w:tcW w:w="850" w:type="dxa"/>
            <w:vMerge w:val="restart"/>
          </w:tcPr>
          <w:p w:rsidR="00064626" w:rsidRDefault="00064626">
            <w:pPr>
              <w:pStyle w:val="ConsPlusNormal"/>
              <w:jc w:val="center"/>
            </w:pPr>
            <w:r>
              <w:t>Код условия возврата имущества</w:t>
            </w:r>
          </w:p>
        </w:tc>
        <w:tc>
          <w:tcPr>
            <w:tcW w:w="850" w:type="dxa"/>
            <w:vMerge w:val="restart"/>
          </w:tcPr>
          <w:p w:rsidR="00064626" w:rsidRDefault="00064626">
            <w:pPr>
              <w:pStyle w:val="ConsPlusNormal"/>
              <w:jc w:val="center"/>
            </w:pPr>
            <w:r>
              <w:t>Норма выдачи</w:t>
            </w:r>
          </w:p>
        </w:tc>
        <w:tc>
          <w:tcPr>
            <w:tcW w:w="850" w:type="dxa"/>
            <w:vMerge w:val="restart"/>
            <w:tcBorders>
              <w:right w:val="nil"/>
            </w:tcBorders>
          </w:tcPr>
          <w:p w:rsidR="00064626" w:rsidRDefault="00064626">
            <w:pPr>
              <w:pStyle w:val="ConsPlusNormal"/>
              <w:jc w:val="center"/>
            </w:pPr>
            <w:r>
              <w:t>Срок использования по нормативу (месяцев, дней)</w:t>
            </w:r>
          </w:p>
        </w:tc>
      </w:tr>
      <w:tr w:rsidR="00064626">
        <w:tc>
          <w:tcPr>
            <w:tcW w:w="964" w:type="dxa"/>
            <w:vMerge/>
            <w:tcBorders>
              <w:left w:val="nil"/>
            </w:tcBorders>
          </w:tcPr>
          <w:p w:rsidR="00064626" w:rsidRDefault="00064626">
            <w:pPr>
              <w:pStyle w:val="ConsPlusNormal"/>
            </w:pPr>
          </w:p>
        </w:tc>
        <w:tc>
          <w:tcPr>
            <w:tcW w:w="964" w:type="dxa"/>
            <w:vMerge/>
          </w:tcPr>
          <w:p w:rsidR="00064626" w:rsidRDefault="00064626">
            <w:pPr>
              <w:pStyle w:val="ConsPlusNormal"/>
            </w:pPr>
          </w:p>
        </w:tc>
        <w:tc>
          <w:tcPr>
            <w:tcW w:w="907" w:type="dxa"/>
          </w:tcPr>
          <w:p w:rsidR="00064626" w:rsidRDefault="00064626">
            <w:pPr>
              <w:pStyle w:val="ConsPlusNormal"/>
              <w:jc w:val="center"/>
            </w:pPr>
            <w:r>
              <w:t>наименование</w:t>
            </w:r>
          </w:p>
        </w:tc>
        <w:tc>
          <w:tcPr>
            <w:tcW w:w="510" w:type="dxa"/>
          </w:tcPr>
          <w:p w:rsidR="00064626" w:rsidRDefault="00064626">
            <w:pPr>
              <w:pStyle w:val="ConsPlusNormal"/>
              <w:jc w:val="center"/>
            </w:pPr>
            <w:r>
              <w:t xml:space="preserve">код по </w:t>
            </w:r>
            <w:hyperlink r:id="rId158">
              <w:r>
                <w:rPr>
                  <w:color w:val="0000FF"/>
                </w:rPr>
                <w:t>ОКЕИ</w:t>
              </w:r>
            </w:hyperlink>
          </w:p>
        </w:tc>
        <w:tc>
          <w:tcPr>
            <w:tcW w:w="794" w:type="dxa"/>
            <w:vMerge/>
          </w:tcPr>
          <w:p w:rsidR="00064626" w:rsidRDefault="00064626">
            <w:pPr>
              <w:pStyle w:val="ConsPlusNormal"/>
            </w:pPr>
          </w:p>
        </w:tc>
        <w:tc>
          <w:tcPr>
            <w:tcW w:w="1361" w:type="dxa"/>
            <w:vMerge/>
          </w:tcPr>
          <w:p w:rsidR="00064626" w:rsidRDefault="00064626">
            <w:pPr>
              <w:pStyle w:val="ConsPlusNormal"/>
            </w:pPr>
          </w:p>
        </w:tc>
        <w:tc>
          <w:tcPr>
            <w:tcW w:w="963" w:type="dxa"/>
            <w:vMerge/>
          </w:tcPr>
          <w:p w:rsidR="00064626" w:rsidRDefault="00064626">
            <w:pPr>
              <w:pStyle w:val="ConsPlusNormal"/>
            </w:pPr>
          </w:p>
        </w:tc>
        <w:tc>
          <w:tcPr>
            <w:tcW w:w="510" w:type="dxa"/>
          </w:tcPr>
          <w:p w:rsidR="00064626" w:rsidRDefault="00064626">
            <w:pPr>
              <w:pStyle w:val="ConsPlusNormal"/>
              <w:jc w:val="center"/>
            </w:pPr>
            <w:r>
              <w:t>одежды</w:t>
            </w:r>
          </w:p>
        </w:tc>
        <w:tc>
          <w:tcPr>
            <w:tcW w:w="963" w:type="dxa"/>
          </w:tcPr>
          <w:p w:rsidR="00064626" w:rsidRDefault="00064626">
            <w:pPr>
              <w:pStyle w:val="ConsPlusNormal"/>
              <w:jc w:val="center"/>
            </w:pPr>
            <w:r>
              <w:t>головного убора</w:t>
            </w:r>
          </w:p>
        </w:tc>
        <w:tc>
          <w:tcPr>
            <w:tcW w:w="680" w:type="dxa"/>
          </w:tcPr>
          <w:p w:rsidR="00064626" w:rsidRDefault="00064626">
            <w:pPr>
              <w:pStyle w:val="ConsPlusNormal"/>
              <w:jc w:val="center"/>
            </w:pPr>
            <w:r>
              <w:t>обуви</w:t>
            </w:r>
          </w:p>
        </w:tc>
        <w:tc>
          <w:tcPr>
            <w:tcW w:w="737" w:type="dxa"/>
          </w:tcPr>
          <w:p w:rsidR="00064626" w:rsidRDefault="00064626">
            <w:pPr>
              <w:pStyle w:val="ConsPlusNormal"/>
              <w:jc w:val="center"/>
            </w:pPr>
            <w:r>
              <w:t>иное</w:t>
            </w:r>
          </w:p>
        </w:tc>
        <w:tc>
          <w:tcPr>
            <w:tcW w:w="1134" w:type="dxa"/>
          </w:tcPr>
          <w:p w:rsidR="00064626" w:rsidRDefault="00064626">
            <w:pPr>
              <w:pStyle w:val="ConsPlusNormal"/>
              <w:jc w:val="center"/>
            </w:pPr>
            <w:r>
              <w:t>дефекты</w:t>
            </w:r>
          </w:p>
        </w:tc>
        <w:tc>
          <w:tcPr>
            <w:tcW w:w="850" w:type="dxa"/>
          </w:tcPr>
          <w:p w:rsidR="00064626" w:rsidRDefault="00064626">
            <w:pPr>
              <w:pStyle w:val="ConsPlusNormal"/>
              <w:jc w:val="center"/>
            </w:pPr>
            <w:r>
              <w:t>особые отметки</w:t>
            </w:r>
          </w:p>
        </w:tc>
        <w:tc>
          <w:tcPr>
            <w:tcW w:w="850" w:type="dxa"/>
            <w:vMerge/>
          </w:tcPr>
          <w:p w:rsidR="00064626" w:rsidRDefault="00064626">
            <w:pPr>
              <w:pStyle w:val="ConsPlusNormal"/>
            </w:pPr>
          </w:p>
        </w:tc>
        <w:tc>
          <w:tcPr>
            <w:tcW w:w="850" w:type="dxa"/>
            <w:vMerge/>
          </w:tcPr>
          <w:p w:rsidR="00064626" w:rsidRDefault="00064626">
            <w:pPr>
              <w:pStyle w:val="ConsPlusNormal"/>
            </w:pPr>
          </w:p>
        </w:tc>
        <w:tc>
          <w:tcPr>
            <w:tcW w:w="850" w:type="dxa"/>
            <w:vMerge/>
            <w:tcBorders>
              <w:right w:val="nil"/>
            </w:tcBorders>
          </w:tcPr>
          <w:p w:rsidR="00064626" w:rsidRDefault="00064626">
            <w:pPr>
              <w:pStyle w:val="ConsPlusNormal"/>
            </w:pPr>
          </w:p>
        </w:tc>
      </w:tr>
      <w:tr w:rsidR="00064626">
        <w:tc>
          <w:tcPr>
            <w:tcW w:w="964" w:type="dxa"/>
            <w:tcBorders>
              <w:left w:val="nil"/>
            </w:tcBorders>
          </w:tcPr>
          <w:p w:rsidR="00064626" w:rsidRDefault="00064626">
            <w:pPr>
              <w:pStyle w:val="ConsPlusNormal"/>
              <w:jc w:val="center"/>
            </w:pPr>
            <w:r>
              <w:t>1</w:t>
            </w:r>
          </w:p>
        </w:tc>
        <w:tc>
          <w:tcPr>
            <w:tcW w:w="964" w:type="dxa"/>
          </w:tcPr>
          <w:p w:rsidR="00064626" w:rsidRDefault="00064626">
            <w:pPr>
              <w:pStyle w:val="ConsPlusNormal"/>
              <w:jc w:val="center"/>
            </w:pPr>
            <w:r>
              <w:t>2</w:t>
            </w:r>
          </w:p>
        </w:tc>
        <w:tc>
          <w:tcPr>
            <w:tcW w:w="907" w:type="dxa"/>
          </w:tcPr>
          <w:p w:rsidR="00064626" w:rsidRDefault="00064626">
            <w:pPr>
              <w:pStyle w:val="ConsPlusNormal"/>
              <w:jc w:val="center"/>
            </w:pPr>
            <w:r>
              <w:t>3</w:t>
            </w:r>
          </w:p>
        </w:tc>
        <w:tc>
          <w:tcPr>
            <w:tcW w:w="510" w:type="dxa"/>
          </w:tcPr>
          <w:p w:rsidR="00064626" w:rsidRDefault="00064626">
            <w:pPr>
              <w:pStyle w:val="ConsPlusNormal"/>
              <w:jc w:val="center"/>
            </w:pPr>
            <w:r>
              <w:t>4</w:t>
            </w:r>
          </w:p>
        </w:tc>
        <w:tc>
          <w:tcPr>
            <w:tcW w:w="794" w:type="dxa"/>
          </w:tcPr>
          <w:p w:rsidR="00064626" w:rsidRDefault="00064626">
            <w:pPr>
              <w:pStyle w:val="ConsPlusNormal"/>
              <w:jc w:val="center"/>
            </w:pPr>
            <w:r>
              <w:t>5</w:t>
            </w:r>
          </w:p>
        </w:tc>
        <w:tc>
          <w:tcPr>
            <w:tcW w:w="1361" w:type="dxa"/>
          </w:tcPr>
          <w:p w:rsidR="00064626" w:rsidRDefault="00064626">
            <w:pPr>
              <w:pStyle w:val="ConsPlusNormal"/>
              <w:jc w:val="center"/>
            </w:pPr>
            <w:r>
              <w:t>6</w:t>
            </w:r>
          </w:p>
        </w:tc>
        <w:tc>
          <w:tcPr>
            <w:tcW w:w="963" w:type="dxa"/>
          </w:tcPr>
          <w:p w:rsidR="00064626" w:rsidRDefault="00064626">
            <w:pPr>
              <w:pStyle w:val="ConsPlusNormal"/>
              <w:jc w:val="center"/>
            </w:pPr>
            <w:r>
              <w:t>7</w:t>
            </w:r>
          </w:p>
        </w:tc>
        <w:tc>
          <w:tcPr>
            <w:tcW w:w="510" w:type="dxa"/>
          </w:tcPr>
          <w:p w:rsidR="00064626" w:rsidRDefault="00064626">
            <w:pPr>
              <w:pStyle w:val="ConsPlusNormal"/>
              <w:jc w:val="center"/>
            </w:pPr>
            <w:r>
              <w:t>8</w:t>
            </w:r>
          </w:p>
        </w:tc>
        <w:tc>
          <w:tcPr>
            <w:tcW w:w="963" w:type="dxa"/>
          </w:tcPr>
          <w:p w:rsidR="00064626" w:rsidRDefault="00064626">
            <w:pPr>
              <w:pStyle w:val="ConsPlusNormal"/>
              <w:jc w:val="center"/>
            </w:pPr>
            <w:r>
              <w:t>9</w:t>
            </w:r>
          </w:p>
        </w:tc>
        <w:tc>
          <w:tcPr>
            <w:tcW w:w="680" w:type="dxa"/>
          </w:tcPr>
          <w:p w:rsidR="00064626" w:rsidRDefault="00064626">
            <w:pPr>
              <w:pStyle w:val="ConsPlusNormal"/>
              <w:jc w:val="center"/>
            </w:pPr>
            <w:r>
              <w:t>10</w:t>
            </w:r>
          </w:p>
        </w:tc>
        <w:tc>
          <w:tcPr>
            <w:tcW w:w="737" w:type="dxa"/>
          </w:tcPr>
          <w:p w:rsidR="00064626" w:rsidRDefault="00064626">
            <w:pPr>
              <w:pStyle w:val="ConsPlusNormal"/>
              <w:jc w:val="center"/>
            </w:pPr>
            <w:r>
              <w:t>11</w:t>
            </w:r>
          </w:p>
        </w:tc>
        <w:tc>
          <w:tcPr>
            <w:tcW w:w="1134" w:type="dxa"/>
          </w:tcPr>
          <w:p w:rsidR="00064626" w:rsidRDefault="00064626">
            <w:pPr>
              <w:pStyle w:val="ConsPlusNormal"/>
              <w:jc w:val="center"/>
            </w:pPr>
            <w:r>
              <w:t>12</w:t>
            </w:r>
          </w:p>
        </w:tc>
        <w:tc>
          <w:tcPr>
            <w:tcW w:w="850" w:type="dxa"/>
          </w:tcPr>
          <w:p w:rsidR="00064626" w:rsidRDefault="00064626">
            <w:pPr>
              <w:pStyle w:val="ConsPlusNormal"/>
              <w:jc w:val="center"/>
            </w:pPr>
            <w:r>
              <w:t>13</w:t>
            </w:r>
          </w:p>
        </w:tc>
        <w:tc>
          <w:tcPr>
            <w:tcW w:w="850" w:type="dxa"/>
          </w:tcPr>
          <w:p w:rsidR="00064626" w:rsidRDefault="00064626">
            <w:pPr>
              <w:pStyle w:val="ConsPlusNormal"/>
              <w:jc w:val="center"/>
            </w:pPr>
            <w:r>
              <w:t>14</w:t>
            </w:r>
          </w:p>
        </w:tc>
        <w:tc>
          <w:tcPr>
            <w:tcW w:w="850" w:type="dxa"/>
          </w:tcPr>
          <w:p w:rsidR="00064626" w:rsidRDefault="00064626">
            <w:pPr>
              <w:pStyle w:val="ConsPlusNormal"/>
              <w:jc w:val="center"/>
            </w:pPr>
            <w:r>
              <w:t>15</w:t>
            </w:r>
          </w:p>
        </w:tc>
        <w:tc>
          <w:tcPr>
            <w:tcW w:w="850" w:type="dxa"/>
            <w:tcBorders>
              <w:right w:val="nil"/>
            </w:tcBorders>
          </w:tcPr>
          <w:p w:rsidR="00064626" w:rsidRDefault="00064626">
            <w:pPr>
              <w:pStyle w:val="ConsPlusNormal"/>
              <w:jc w:val="center"/>
            </w:pPr>
            <w:r>
              <w:t>16</w:t>
            </w:r>
          </w:p>
        </w:tc>
      </w:tr>
      <w:tr w:rsidR="00064626">
        <w:tblPrEx>
          <w:tblBorders>
            <w:left w:val="single" w:sz="4" w:space="0" w:color="auto"/>
            <w:right w:val="single" w:sz="4" w:space="0" w:color="auto"/>
          </w:tblBorders>
        </w:tblPrEx>
        <w:tc>
          <w:tcPr>
            <w:tcW w:w="964" w:type="dxa"/>
            <w:vAlign w:val="center"/>
          </w:tcPr>
          <w:p w:rsidR="00064626" w:rsidRDefault="00064626">
            <w:pPr>
              <w:pStyle w:val="ConsPlusNormal"/>
              <w:jc w:val="center"/>
            </w:pPr>
            <w:r>
              <w:t>Халат хозяйственный</w:t>
            </w:r>
          </w:p>
        </w:tc>
        <w:tc>
          <w:tcPr>
            <w:tcW w:w="964" w:type="dxa"/>
            <w:vAlign w:val="center"/>
          </w:tcPr>
          <w:p w:rsidR="00064626" w:rsidRDefault="00064626">
            <w:pPr>
              <w:pStyle w:val="ConsPlusNormal"/>
              <w:jc w:val="center"/>
            </w:pPr>
            <w:r>
              <w:t>456</w:t>
            </w:r>
          </w:p>
        </w:tc>
        <w:tc>
          <w:tcPr>
            <w:tcW w:w="907" w:type="dxa"/>
            <w:vAlign w:val="center"/>
          </w:tcPr>
          <w:p w:rsidR="00064626" w:rsidRDefault="00064626">
            <w:pPr>
              <w:pStyle w:val="ConsPlusNormal"/>
              <w:jc w:val="center"/>
            </w:pPr>
            <w:proofErr w:type="spellStart"/>
            <w:r>
              <w:t>шт</w:t>
            </w:r>
            <w:proofErr w:type="spellEnd"/>
          </w:p>
        </w:tc>
        <w:tc>
          <w:tcPr>
            <w:tcW w:w="510" w:type="dxa"/>
            <w:vAlign w:val="center"/>
          </w:tcPr>
          <w:p w:rsidR="00064626" w:rsidRDefault="00064626">
            <w:pPr>
              <w:pStyle w:val="ConsPlusNormal"/>
              <w:jc w:val="center"/>
            </w:pPr>
            <w:r>
              <w:t>796</w:t>
            </w:r>
          </w:p>
        </w:tc>
        <w:tc>
          <w:tcPr>
            <w:tcW w:w="794" w:type="dxa"/>
            <w:vAlign w:val="center"/>
          </w:tcPr>
          <w:p w:rsidR="00064626" w:rsidRDefault="00064626">
            <w:pPr>
              <w:pStyle w:val="ConsPlusNormal"/>
              <w:jc w:val="center"/>
            </w:pPr>
            <w:r>
              <w:t>1</w:t>
            </w:r>
          </w:p>
        </w:tc>
        <w:tc>
          <w:tcPr>
            <w:tcW w:w="1361" w:type="dxa"/>
            <w:vAlign w:val="center"/>
          </w:tcPr>
          <w:p w:rsidR="00064626" w:rsidRDefault="00064626">
            <w:pPr>
              <w:pStyle w:val="ConsPlusNormal"/>
            </w:pPr>
          </w:p>
        </w:tc>
        <w:tc>
          <w:tcPr>
            <w:tcW w:w="963" w:type="dxa"/>
            <w:vAlign w:val="center"/>
          </w:tcPr>
          <w:p w:rsidR="00064626" w:rsidRDefault="00064626">
            <w:pPr>
              <w:pStyle w:val="ConsPlusNormal"/>
              <w:jc w:val="center"/>
            </w:pPr>
            <w:r>
              <w:t>1 200,00</w:t>
            </w:r>
          </w:p>
        </w:tc>
        <w:tc>
          <w:tcPr>
            <w:tcW w:w="510" w:type="dxa"/>
            <w:vAlign w:val="center"/>
          </w:tcPr>
          <w:p w:rsidR="00064626" w:rsidRDefault="00064626">
            <w:pPr>
              <w:pStyle w:val="ConsPlusNormal"/>
              <w:jc w:val="center"/>
            </w:pPr>
            <w:r>
              <w:t>52</w:t>
            </w:r>
          </w:p>
        </w:tc>
        <w:tc>
          <w:tcPr>
            <w:tcW w:w="963" w:type="dxa"/>
            <w:vAlign w:val="center"/>
          </w:tcPr>
          <w:p w:rsidR="00064626" w:rsidRDefault="00064626">
            <w:pPr>
              <w:pStyle w:val="ConsPlusNormal"/>
            </w:pPr>
          </w:p>
        </w:tc>
        <w:tc>
          <w:tcPr>
            <w:tcW w:w="680" w:type="dxa"/>
            <w:vAlign w:val="center"/>
          </w:tcPr>
          <w:p w:rsidR="00064626" w:rsidRDefault="00064626">
            <w:pPr>
              <w:pStyle w:val="ConsPlusNormal"/>
            </w:pPr>
          </w:p>
        </w:tc>
        <w:tc>
          <w:tcPr>
            <w:tcW w:w="737" w:type="dxa"/>
          </w:tcPr>
          <w:p w:rsidR="00064626" w:rsidRDefault="00064626">
            <w:pPr>
              <w:pStyle w:val="ConsPlusNormal"/>
            </w:pPr>
          </w:p>
        </w:tc>
        <w:tc>
          <w:tcPr>
            <w:tcW w:w="1134" w:type="dxa"/>
          </w:tcPr>
          <w:p w:rsidR="00064626" w:rsidRDefault="00064626">
            <w:pPr>
              <w:pStyle w:val="ConsPlusNormal"/>
            </w:pPr>
          </w:p>
        </w:tc>
        <w:tc>
          <w:tcPr>
            <w:tcW w:w="850" w:type="dxa"/>
            <w:vAlign w:val="center"/>
          </w:tcPr>
          <w:p w:rsidR="00064626" w:rsidRDefault="00064626">
            <w:pPr>
              <w:pStyle w:val="ConsPlusNormal"/>
            </w:pPr>
          </w:p>
        </w:tc>
        <w:tc>
          <w:tcPr>
            <w:tcW w:w="850" w:type="dxa"/>
            <w:vAlign w:val="center"/>
          </w:tcPr>
          <w:p w:rsidR="00064626" w:rsidRDefault="00064626">
            <w:pPr>
              <w:pStyle w:val="ConsPlusNormal"/>
              <w:jc w:val="center"/>
            </w:pPr>
            <w:r>
              <w:t>02</w:t>
            </w:r>
          </w:p>
        </w:tc>
        <w:tc>
          <w:tcPr>
            <w:tcW w:w="850" w:type="dxa"/>
            <w:vAlign w:val="center"/>
          </w:tcPr>
          <w:p w:rsidR="00064626" w:rsidRDefault="00064626">
            <w:pPr>
              <w:pStyle w:val="ConsPlusNormal"/>
              <w:jc w:val="center"/>
            </w:pPr>
            <w:r>
              <w:t>1</w:t>
            </w:r>
          </w:p>
        </w:tc>
        <w:tc>
          <w:tcPr>
            <w:tcW w:w="850" w:type="dxa"/>
            <w:vAlign w:val="center"/>
          </w:tcPr>
          <w:p w:rsidR="00064626" w:rsidRDefault="00064626">
            <w:pPr>
              <w:pStyle w:val="ConsPlusNormal"/>
              <w:jc w:val="center"/>
            </w:pPr>
            <w:r>
              <w:t>12</w:t>
            </w:r>
          </w:p>
        </w:tc>
      </w:tr>
      <w:tr w:rsidR="00064626">
        <w:tblPrEx>
          <w:tblBorders>
            <w:left w:val="single" w:sz="4" w:space="0" w:color="auto"/>
            <w:right w:val="single" w:sz="4" w:space="0" w:color="auto"/>
          </w:tblBorders>
        </w:tblPrEx>
        <w:tc>
          <w:tcPr>
            <w:tcW w:w="964" w:type="dxa"/>
            <w:vAlign w:val="center"/>
          </w:tcPr>
          <w:p w:rsidR="00064626" w:rsidRDefault="00064626">
            <w:pPr>
              <w:pStyle w:val="ConsPlusNormal"/>
              <w:jc w:val="center"/>
            </w:pPr>
            <w:r>
              <w:t xml:space="preserve">Бензомоторная пила </w:t>
            </w:r>
            <w:proofErr w:type="spellStart"/>
            <w:r>
              <w:t>Huter</w:t>
            </w:r>
            <w:proofErr w:type="spellEnd"/>
            <w:r>
              <w:t xml:space="preserve"> BS-52</w:t>
            </w:r>
          </w:p>
        </w:tc>
        <w:tc>
          <w:tcPr>
            <w:tcW w:w="964" w:type="dxa"/>
            <w:vAlign w:val="center"/>
          </w:tcPr>
          <w:p w:rsidR="00064626" w:rsidRDefault="00064626">
            <w:pPr>
              <w:pStyle w:val="ConsPlusNormal"/>
              <w:jc w:val="center"/>
            </w:pPr>
            <w:r>
              <w:t>678</w:t>
            </w:r>
          </w:p>
        </w:tc>
        <w:tc>
          <w:tcPr>
            <w:tcW w:w="907" w:type="dxa"/>
            <w:vAlign w:val="center"/>
          </w:tcPr>
          <w:p w:rsidR="00064626" w:rsidRDefault="00064626">
            <w:pPr>
              <w:pStyle w:val="ConsPlusNormal"/>
              <w:jc w:val="center"/>
            </w:pPr>
            <w:proofErr w:type="spellStart"/>
            <w:r>
              <w:t>шт</w:t>
            </w:r>
            <w:proofErr w:type="spellEnd"/>
          </w:p>
        </w:tc>
        <w:tc>
          <w:tcPr>
            <w:tcW w:w="510" w:type="dxa"/>
            <w:vAlign w:val="center"/>
          </w:tcPr>
          <w:p w:rsidR="00064626" w:rsidRDefault="00064626">
            <w:pPr>
              <w:pStyle w:val="ConsPlusNormal"/>
              <w:jc w:val="center"/>
            </w:pPr>
            <w:r>
              <w:t>796</w:t>
            </w:r>
          </w:p>
        </w:tc>
        <w:tc>
          <w:tcPr>
            <w:tcW w:w="794" w:type="dxa"/>
            <w:vAlign w:val="center"/>
          </w:tcPr>
          <w:p w:rsidR="00064626" w:rsidRDefault="00064626">
            <w:pPr>
              <w:pStyle w:val="ConsPlusNormal"/>
              <w:jc w:val="center"/>
            </w:pPr>
            <w:r>
              <w:t>1</w:t>
            </w:r>
          </w:p>
        </w:tc>
        <w:tc>
          <w:tcPr>
            <w:tcW w:w="1361" w:type="dxa"/>
            <w:vAlign w:val="center"/>
          </w:tcPr>
          <w:p w:rsidR="00064626" w:rsidRDefault="00064626">
            <w:pPr>
              <w:pStyle w:val="ConsPlusNormal"/>
              <w:jc w:val="center"/>
            </w:pPr>
            <w:r>
              <w:t>Длина пилы/полотна/шины, мм 500, шаг цепи 0.325</w:t>
            </w:r>
          </w:p>
        </w:tc>
        <w:tc>
          <w:tcPr>
            <w:tcW w:w="963" w:type="dxa"/>
            <w:vAlign w:val="center"/>
          </w:tcPr>
          <w:p w:rsidR="00064626" w:rsidRDefault="00064626">
            <w:pPr>
              <w:pStyle w:val="ConsPlusNormal"/>
              <w:jc w:val="center"/>
            </w:pPr>
            <w:r>
              <w:t>6 490,00</w:t>
            </w:r>
          </w:p>
        </w:tc>
        <w:tc>
          <w:tcPr>
            <w:tcW w:w="510" w:type="dxa"/>
            <w:vAlign w:val="center"/>
          </w:tcPr>
          <w:p w:rsidR="00064626" w:rsidRDefault="00064626">
            <w:pPr>
              <w:pStyle w:val="ConsPlusNormal"/>
            </w:pPr>
          </w:p>
        </w:tc>
        <w:tc>
          <w:tcPr>
            <w:tcW w:w="963" w:type="dxa"/>
            <w:vAlign w:val="center"/>
          </w:tcPr>
          <w:p w:rsidR="00064626" w:rsidRDefault="00064626">
            <w:pPr>
              <w:pStyle w:val="ConsPlusNormal"/>
            </w:pPr>
          </w:p>
        </w:tc>
        <w:tc>
          <w:tcPr>
            <w:tcW w:w="680" w:type="dxa"/>
            <w:vAlign w:val="center"/>
          </w:tcPr>
          <w:p w:rsidR="00064626" w:rsidRDefault="00064626">
            <w:pPr>
              <w:pStyle w:val="ConsPlusNormal"/>
            </w:pPr>
          </w:p>
        </w:tc>
        <w:tc>
          <w:tcPr>
            <w:tcW w:w="737" w:type="dxa"/>
          </w:tcPr>
          <w:p w:rsidR="00064626" w:rsidRDefault="00064626">
            <w:pPr>
              <w:pStyle w:val="ConsPlusNormal"/>
            </w:pPr>
          </w:p>
        </w:tc>
        <w:tc>
          <w:tcPr>
            <w:tcW w:w="1134" w:type="dxa"/>
            <w:vAlign w:val="center"/>
          </w:tcPr>
          <w:p w:rsidR="00064626" w:rsidRDefault="00064626">
            <w:pPr>
              <w:pStyle w:val="ConsPlusNormal"/>
              <w:jc w:val="center"/>
            </w:pPr>
            <w:r>
              <w:t>царапина на корпусе</w:t>
            </w:r>
          </w:p>
        </w:tc>
        <w:tc>
          <w:tcPr>
            <w:tcW w:w="850" w:type="dxa"/>
          </w:tcPr>
          <w:p w:rsidR="00064626" w:rsidRDefault="00064626">
            <w:pPr>
              <w:pStyle w:val="ConsPlusNormal"/>
            </w:pPr>
          </w:p>
        </w:tc>
        <w:tc>
          <w:tcPr>
            <w:tcW w:w="850" w:type="dxa"/>
            <w:vAlign w:val="center"/>
          </w:tcPr>
          <w:p w:rsidR="00064626" w:rsidRDefault="00064626">
            <w:pPr>
              <w:pStyle w:val="ConsPlusNormal"/>
              <w:jc w:val="center"/>
            </w:pPr>
            <w:r>
              <w:t>02</w:t>
            </w:r>
          </w:p>
        </w:tc>
        <w:tc>
          <w:tcPr>
            <w:tcW w:w="850" w:type="dxa"/>
            <w:vAlign w:val="center"/>
          </w:tcPr>
          <w:p w:rsidR="00064626" w:rsidRDefault="00064626">
            <w:pPr>
              <w:pStyle w:val="ConsPlusNormal"/>
              <w:jc w:val="center"/>
            </w:pPr>
            <w:r>
              <w:t>1</w:t>
            </w:r>
          </w:p>
        </w:tc>
        <w:tc>
          <w:tcPr>
            <w:tcW w:w="850" w:type="dxa"/>
            <w:vAlign w:val="center"/>
          </w:tcPr>
          <w:p w:rsidR="00064626" w:rsidRDefault="00064626">
            <w:pPr>
              <w:pStyle w:val="ConsPlusNormal"/>
              <w:jc w:val="center"/>
            </w:pPr>
            <w:r>
              <w:t>24</w:t>
            </w:r>
          </w:p>
        </w:tc>
      </w:tr>
      <w:tr w:rsidR="00064626">
        <w:tblPrEx>
          <w:tblBorders>
            <w:insideV w:val="nil"/>
          </w:tblBorders>
        </w:tblPrEx>
        <w:tc>
          <w:tcPr>
            <w:tcW w:w="964" w:type="dxa"/>
            <w:tcBorders>
              <w:bottom w:val="nil"/>
            </w:tcBorders>
          </w:tcPr>
          <w:p w:rsidR="00064626" w:rsidRDefault="00064626">
            <w:pPr>
              <w:pStyle w:val="ConsPlusNormal"/>
            </w:pPr>
          </w:p>
        </w:tc>
        <w:tc>
          <w:tcPr>
            <w:tcW w:w="964" w:type="dxa"/>
            <w:tcBorders>
              <w:bottom w:val="nil"/>
            </w:tcBorders>
          </w:tcPr>
          <w:p w:rsidR="00064626" w:rsidRDefault="00064626">
            <w:pPr>
              <w:pStyle w:val="ConsPlusNormal"/>
            </w:pPr>
          </w:p>
        </w:tc>
        <w:tc>
          <w:tcPr>
            <w:tcW w:w="907" w:type="dxa"/>
            <w:tcBorders>
              <w:bottom w:val="nil"/>
            </w:tcBorders>
          </w:tcPr>
          <w:p w:rsidR="00064626" w:rsidRDefault="00064626">
            <w:pPr>
              <w:pStyle w:val="ConsPlusNormal"/>
            </w:pPr>
          </w:p>
        </w:tc>
        <w:tc>
          <w:tcPr>
            <w:tcW w:w="510"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1361" w:type="dxa"/>
            <w:tcBorders>
              <w:bottom w:val="nil"/>
              <w:right w:val="single" w:sz="4" w:space="0" w:color="auto"/>
            </w:tcBorders>
          </w:tcPr>
          <w:p w:rsidR="00064626" w:rsidRDefault="00064626">
            <w:pPr>
              <w:pStyle w:val="ConsPlusNormal"/>
              <w:jc w:val="right"/>
            </w:pPr>
            <w:r>
              <w:t>Итого</w:t>
            </w:r>
          </w:p>
        </w:tc>
        <w:tc>
          <w:tcPr>
            <w:tcW w:w="963" w:type="dxa"/>
            <w:tcBorders>
              <w:left w:val="single" w:sz="4" w:space="0" w:color="auto"/>
              <w:right w:val="single" w:sz="4" w:space="0" w:color="auto"/>
            </w:tcBorders>
          </w:tcPr>
          <w:p w:rsidR="00064626" w:rsidRDefault="00064626">
            <w:pPr>
              <w:pStyle w:val="ConsPlusNormal"/>
              <w:jc w:val="center"/>
            </w:pPr>
            <w:r>
              <w:t>7 690,00</w:t>
            </w:r>
          </w:p>
        </w:tc>
        <w:tc>
          <w:tcPr>
            <w:tcW w:w="510" w:type="dxa"/>
            <w:tcBorders>
              <w:left w:val="single" w:sz="4" w:space="0" w:color="auto"/>
              <w:bottom w:val="nil"/>
            </w:tcBorders>
          </w:tcPr>
          <w:p w:rsidR="00064626" w:rsidRDefault="00064626">
            <w:pPr>
              <w:pStyle w:val="ConsPlusNormal"/>
            </w:pPr>
          </w:p>
        </w:tc>
        <w:tc>
          <w:tcPr>
            <w:tcW w:w="963"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1134"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97"/>
        <w:gridCol w:w="340"/>
        <w:gridCol w:w="630"/>
        <w:gridCol w:w="340"/>
        <w:gridCol w:w="340"/>
        <w:gridCol w:w="397"/>
        <w:gridCol w:w="1701"/>
        <w:gridCol w:w="340"/>
        <w:gridCol w:w="1304"/>
        <w:gridCol w:w="341"/>
        <w:gridCol w:w="2551"/>
      </w:tblGrid>
      <w:tr w:rsidR="00064626">
        <w:tc>
          <w:tcPr>
            <w:tcW w:w="2784" w:type="dxa"/>
            <w:gridSpan w:val="7"/>
            <w:tcBorders>
              <w:top w:val="nil"/>
              <w:left w:val="nil"/>
              <w:bottom w:val="nil"/>
              <w:right w:val="nil"/>
            </w:tcBorders>
            <w:vAlign w:val="bottom"/>
          </w:tcPr>
          <w:p w:rsidR="00064626" w:rsidRDefault="00064626">
            <w:pPr>
              <w:pStyle w:val="ConsPlusNormal"/>
              <w:jc w:val="both"/>
            </w:pPr>
            <w:r>
              <w:t>Объект(ы) принял</w:t>
            </w:r>
          </w:p>
        </w:tc>
        <w:tc>
          <w:tcPr>
            <w:tcW w:w="1701" w:type="dxa"/>
            <w:tcBorders>
              <w:top w:val="nil"/>
              <w:left w:val="nil"/>
              <w:bottom w:val="single" w:sz="4" w:space="0" w:color="auto"/>
              <w:right w:val="nil"/>
            </w:tcBorders>
            <w:vAlign w:val="bottom"/>
          </w:tcPr>
          <w:p w:rsidR="00064626" w:rsidRDefault="00064626">
            <w:pPr>
              <w:pStyle w:val="ConsPlusNormal"/>
              <w:jc w:val="center"/>
            </w:pPr>
            <w:r>
              <w:t>ведущий инженер</w:t>
            </w:r>
          </w:p>
        </w:tc>
        <w:tc>
          <w:tcPr>
            <w:tcW w:w="340" w:type="dxa"/>
            <w:tcBorders>
              <w:top w:val="nil"/>
              <w:left w:val="nil"/>
              <w:bottom w:val="nil"/>
              <w:right w:val="nil"/>
            </w:tcBorders>
            <w:vAlign w:val="bottom"/>
          </w:tcPr>
          <w:p w:rsidR="00064626" w:rsidRDefault="00064626">
            <w:pPr>
              <w:pStyle w:val="ConsPlusNormal"/>
            </w:pPr>
          </w:p>
        </w:tc>
        <w:tc>
          <w:tcPr>
            <w:tcW w:w="1304" w:type="dxa"/>
            <w:tcBorders>
              <w:top w:val="nil"/>
              <w:left w:val="nil"/>
              <w:bottom w:val="single" w:sz="4" w:space="0" w:color="auto"/>
              <w:right w:val="nil"/>
            </w:tcBorders>
            <w:vAlign w:val="bottom"/>
          </w:tcPr>
          <w:p w:rsidR="00064626" w:rsidRDefault="00064626">
            <w:pPr>
              <w:pStyle w:val="ConsPlusNormal"/>
              <w:jc w:val="center"/>
            </w:pPr>
            <w:r>
              <w:t>Сидоров</w:t>
            </w:r>
          </w:p>
        </w:tc>
        <w:tc>
          <w:tcPr>
            <w:tcW w:w="341" w:type="dxa"/>
            <w:tcBorders>
              <w:top w:val="nil"/>
              <w:left w:val="nil"/>
              <w:bottom w:val="nil"/>
              <w:right w:val="nil"/>
            </w:tcBorders>
            <w:vAlign w:val="bottom"/>
          </w:tcPr>
          <w:p w:rsidR="00064626" w:rsidRDefault="00064626">
            <w:pPr>
              <w:pStyle w:val="ConsPlusNormal"/>
            </w:pPr>
          </w:p>
        </w:tc>
        <w:tc>
          <w:tcPr>
            <w:tcW w:w="2551" w:type="dxa"/>
            <w:tcBorders>
              <w:top w:val="nil"/>
              <w:left w:val="nil"/>
              <w:bottom w:val="single" w:sz="4" w:space="0" w:color="auto"/>
              <w:right w:val="nil"/>
            </w:tcBorders>
            <w:vAlign w:val="bottom"/>
          </w:tcPr>
          <w:p w:rsidR="00064626" w:rsidRDefault="00064626">
            <w:pPr>
              <w:pStyle w:val="ConsPlusNormal"/>
              <w:jc w:val="center"/>
            </w:pPr>
            <w:r>
              <w:t>Иванов И.И.</w:t>
            </w:r>
          </w:p>
        </w:tc>
      </w:tr>
      <w:tr w:rsidR="00064626">
        <w:tc>
          <w:tcPr>
            <w:tcW w:w="2784" w:type="dxa"/>
            <w:gridSpan w:val="7"/>
            <w:tcBorders>
              <w:top w:val="nil"/>
              <w:left w:val="nil"/>
              <w:bottom w:val="nil"/>
              <w:right w:val="nil"/>
            </w:tcBorders>
            <w:vAlign w:val="bottom"/>
          </w:tcPr>
          <w:p w:rsidR="00064626" w:rsidRDefault="00064626">
            <w:pPr>
              <w:pStyle w:val="ConsPlusNormal"/>
            </w:pPr>
          </w:p>
        </w:tc>
        <w:tc>
          <w:tcPr>
            <w:tcW w:w="1701" w:type="dxa"/>
            <w:tcBorders>
              <w:top w:val="single" w:sz="4" w:space="0" w:color="auto"/>
              <w:left w:val="nil"/>
              <w:bottom w:val="nil"/>
              <w:right w:val="nil"/>
            </w:tcBorders>
            <w:vAlign w:val="bottom"/>
          </w:tcPr>
          <w:p w:rsidR="00064626" w:rsidRDefault="00064626">
            <w:pPr>
              <w:pStyle w:val="ConsPlusNormal"/>
              <w:jc w:val="center"/>
            </w:pPr>
            <w:r>
              <w:t>(должность)</w:t>
            </w:r>
          </w:p>
        </w:tc>
        <w:tc>
          <w:tcPr>
            <w:tcW w:w="340" w:type="dxa"/>
            <w:tcBorders>
              <w:top w:val="nil"/>
              <w:left w:val="nil"/>
              <w:bottom w:val="nil"/>
              <w:right w:val="nil"/>
            </w:tcBorders>
            <w:vAlign w:val="bottom"/>
          </w:tcPr>
          <w:p w:rsidR="00064626" w:rsidRDefault="00064626">
            <w:pPr>
              <w:pStyle w:val="ConsPlusNormal"/>
            </w:pPr>
          </w:p>
        </w:tc>
        <w:tc>
          <w:tcPr>
            <w:tcW w:w="1304" w:type="dxa"/>
            <w:tcBorders>
              <w:top w:val="single" w:sz="4" w:space="0" w:color="auto"/>
              <w:left w:val="nil"/>
              <w:bottom w:val="nil"/>
              <w:right w:val="nil"/>
            </w:tcBorders>
            <w:vAlign w:val="bottom"/>
          </w:tcPr>
          <w:p w:rsidR="00064626" w:rsidRDefault="00064626">
            <w:pPr>
              <w:pStyle w:val="ConsPlusNormal"/>
              <w:jc w:val="center"/>
            </w:pPr>
            <w:r>
              <w:t>(подпись)</w:t>
            </w:r>
          </w:p>
        </w:tc>
        <w:tc>
          <w:tcPr>
            <w:tcW w:w="341" w:type="dxa"/>
            <w:tcBorders>
              <w:top w:val="nil"/>
              <w:left w:val="nil"/>
              <w:bottom w:val="nil"/>
              <w:right w:val="nil"/>
            </w:tcBorders>
            <w:vAlign w:val="bottom"/>
          </w:tcPr>
          <w:p w:rsidR="00064626" w:rsidRDefault="00064626">
            <w:pPr>
              <w:pStyle w:val="ConsPlusNormal"/>
            </w:pPr>
          </w:p>
        </w:tc>
        <w:tc>
          <w:tcPr>
            <w:tcW w:w="2551" w:type="dxa"/>
            <w:tcBorders>
              <w:top w:val="single" w:sz="4" w:space="0" w:color="auto"/>
              <w:left w:val="nil"/>
              <w:bottom w:val="nil"/>
              <w:right w:val="nil"/>
            </w:tcBorders>
            <w:vAlign w:val="bottom"/>
          </w:tcPr>
          <w:p w:rsidR="00064626" w:rsidRDefault="00064626">
            <w:pPr>
              <w:pStyle w:val="ConsPlusNormal"/>
              <w:jc w:val="center"/>
            </w:pPr>
            <w:r>
              <w:t>(расшифровка подписи)</w:t>
            </w:r>
          </w:p>
        </w:tc>
      </w:tr>
      <w:tr w:rsidR="00064626">
        <w:tc>
          <w:tcPr>
            <w:tcW w:w="2784" w:type="dxa"/>
            <w:gridSpan w:val="7"/>
            <w:tcBorders>
              <w:top w:val="nil"/>
              <w:left w:val="nil"/>
              <w:bottom w:val="nil"/>
              <w:right w:val="nil"/>
            </w:tcBorders>
            <w:vAlign w:val="bottom"/>
          </w:tcPr>
          <w:p w:rsidR="00064626" w:rsidRDefault="00064626">
            <w:pPr>
              <w:pStyle w:val="ConsPlusNormal"/>
              <w:jc w:val="both"/>
            </w:pPr>
            <w:r>
              <w:t>Объект(ы) сдал</w:t>
            </w:r>
          </w:p>
        </w:tc>
        <w:tc>
          <w:tcPr>
            <w:tcW w:w="1701" w:type="dxa"/>
            <w:tcBorders>
              <w:top w:val="nil"/>
              <w:left w:val="nil"/>
              <w:bottom w:val="single" w:sz="4" w:space="0" w:color="auto"/>
              <w:right w:val="nil"/>
            </w:tcBorders>
            <w:vAlign w:val="bottom"/>
          </w:tcPr>
          <w:p w:rsidR="00064626" w:rsidRDefault="00064626">
            <w:pPr>
              <w:pStyle w:val="ConsPlusNormal"/>
              <w:jc w:val="center"/>
            </w:pPr>
            <w:r>
              <w:t>заведующий складом</w:t>
            </w:r>
          </w:p>
        </w:tc>
        <w:tc>
          <w:tcPr>
            <w:tcW w:w="340" w:type="dxa"/>
            <w:tcBorders>
              <w:top w:val="nil"/>
              <w:left w:val="nil"/>
              <w:bottom w:val="nil"/>
              <w:right w:val="nil"/>
            </w:tcBorders>
            <w:vAlign w:val="bottom"/>
          </w:tcPr>
          <w:p w:rsidR="00064626" w:rsidRDefault="00064626">
            <w:pPr>
              <w:pStyle w:val="ConsPlusNormal"/>
            </w:pPr>
          </w:p>
        </w:tc>
        <w:tc>
          <w:tcPr>
            <w:tcW w:w="1304" w:type="dxa"/>
            <w:tcBorders>
              <w:top w:val="nil"/>
              <w:left w:val="nil"/>
              <w:bottom w:val="single" w:sz="4" w:space="0" w:color="auto"/>
              <w:right w:val="nil"/>
            </w:tcBorders>
            <w:vAlign w:val="bottom"/>
          </w:tcPr>
          <w:p w:rsidR="00064626" w:rsidRDefault="00064626">
            <w:pPr>
              <w:pStyle w:val="ConsPlusNormal"/>
              <w:jc w:val="center"/>
            </w:pPr>
            <w:r>
              <w:t>Иванов</w:t>
            </w:r>
          </w:p>
        </w:tc>
        <w:tc>
          <w:tcPr>
            <w:tcW w:w="341" w:type="dxa"/>
            <w:tcBorders>
              <w:top w:val="nil"/>
              <w:left w:val="nil"/>
              <w:bottom w:val="nil"/>
              <w:right w:val="nil"/>
            </w:tcBorders>
            <w:vAlign w:val="bottom"/>
          </w:tcPr>
          <w:p w:rsidR="00064626" w:rsidRDefault="00064626">
            <w:pPr>
              <w:pStyle w:val="ConsPlusNormal"/>
            </w:pPr>
          </w:p>
        </w:tc>
        <w:tc>
          <w:tcPr>
            <w:tcW w:w="2551" w:type="dxa"/>
            <w:tcBorders>
              <w:top w:val="nil"/>
              <w:left w:val="nil"/>
              <w:bottom w:val="single" w:sz="4" w:space="0" w:color="auto"/>
              <w:right w:val="nil"/>
            </w:tcBorders>
            <w:vAlign w:val="bottom"/>
          </w:tcPr>
          <w:p w:rsidR="00064626" w:rsidRDefault="00064626">
            <w:pPr>
              <w:pStyle w:val="ConsPlusNormal"/>
              <w:jc w:val="center"/>
            </w:pPr>
            <w:r>
              <w:t>Сидоров И.И.</w:t>
            </w:r>
          </w:p>
        </w:tc>
      </w:tr>
      <w:tr w:rsidR="00064626">
        <w:tc>
          <w:tcPr>
            <w:tcW w:w="2784" w:type="dxa"/>
            <w:gridSpan w:val="7"/>
            <w:tcBorders>
              <w:top w:val="nil"/>
              <w:left w:val="nil"/>
              <w:bottom w:val="nil"/>
              <w:right w:val="nil"/>
            </w:tcBorders>
            <w:vAlign w:val="bottom"/>
          </w:tcPr>
          <w:p w:rsidR="00064626" w:rsidRDefault="00064626">
            <w:pPr>
              <w:pStyle w:val="ConsPlusNormal"/>
            </w:pPr>
          </w:p>
        </w:tc>
        <w:tc>
          <w:tcPr>
            <w:tcW w:w="1701" w:type="dxa"/>
            <w:tcBorders>
              <w:top w:val="single" w:sz="4" w:space="0" w:color="auto"/>
              <w:left w:val="nil"/>
              <w:bottom w:val="nil"/>
              <w:right w:val="nil"/>
            </w:tcBorders>
            <w:vAlign w:val="bottom"/>
          </w:tcPr>
          <w:p w:rsidR="00064626" w:rsidRDefault="00064626">
            <w:pPr>
              <w:pStyle w:val="ConsPlusNormal"/>
              <w:jc w:val="center"/>
            </w:pPr>
            <w:r>
              <w:t>(должность)</w:t>
            </w:r>
          </w:p>
        </w:tc>
        <w:tc>
          <w:tcPr>
            <w:tcW w:w="340" w:type="dxa"/>
            <w:tcBorders>
              <w:top w:val="nil"/>
              <w:left w:val="nil"/>
              <w:bottom w:val="nil"/>
              <w:right w:val="nil"/>
            </w:tcBorders>
            <w:vAlign w:val="bottom"/>
          </w:tcPr>
          <w:p w:rsidR="00064626" w:rsidRDefault="00064626">
            <w:pPr>
              <w:pStyle w:val="ConsPlusNormal"/>
            </w:pPr>
          </w:p>
        </w:tc>
        <w:tc>
          <w:tcPr>
            <w:tcW w:w="1304" w:type="dxa"/>
            <w:tcBorders>
              <w:top w:val="single" w:sz="4" w:space="0" w:color="auto"/>
              <w:left w:val="nil"/>
              <w:bottom w:val="nil"/>
              <w:right w:val="nil"/>
            </w:tcBorders>
            <w:vAlign w:val="bottom"/>
          </w:tcPr>
          <w:p w:rsidR="00064626" w:rsidRDefault="00064626">
            <w:pPr>
              <w:pStyle w:val="ConsPlusNormal"/>
              <w:jc w:val="center"/>
            </w:pPr>
            <w:r>
              <w:t>(подпись)</w:t>
            </w:r>
          </w:p>
        </w:tc>
        <w:tc>
          <w:tcPr>
            <w:tcW w:w="341" w:type="dxa"/>
            <w:tcBorders>
              <w:top w:val="nil"/>
              <w:left w:val="nil"/>
              <w:bottom w:val="nil"/>
              <w:right w:val="nil"/>
            </w:tcBorders>
            <w:vAlign w:val="bottom"/>
          </w:tcPr>
          <w:p w:rsidR="00064626" w:rsidRDefault="00064626">
            <w:pPr>
              <w:pStyle w:val="ConsPlusNormal"/>
            </w:pPr>
          </w:p>
        </w:tc>
        <w:tc>
          <w:tcPr>
            <w:tcW w:w="2551" w:type="dxa"/>
            <w:tcBorders>
              <w:top w:val="single" w:sz="4" w:space="0" w:color="auto"/>
              <w:left w:val="nil"/>
              <w:bottom w:val="nil"/>
              <w:right w:val="nil"/>
            </w:tcBorders>
            <w:vAlign w:val="bottom"/>
          </w:tcPr>
          <w:p w:rsidR="00064626" w:rsidRDefault="00064626">
            <w:pPr>
              <w:pStyle w:val="ConsPlusNormal"/>
              <w:jc w:val="center"/>
            </w:pPr>
            <w:r>
              <w:t>(расшифровка подписи)</w:t>
            </w:r>
          </w:p>
        </w:tc>
      </w:tr>
      <w:tr w:rsidR="00064626">
        <w:tc>
          <w:tcPr>
            <w:tcW w:w="340" w:type="dxa"/>
            <w:tcBorders>
              <w:top w:val="nil"/>
              <w:left w:val="nil"/>
              <w:bottom w:val="nil"/>
              <w:right w:val="nil"/>
            </w:tcBorders>
            <w:vAlign w:val="bottom"/>
          </w:tcPr>
          <w:p w:rsidR="00064626" w:rsidRDefault="00064626">
            <w:pPr>
              <w:pStyle w:val="ConsPlusNormal"/>
              <w:jc w:val="center"/>
            </w:pPr>
            <w:r>
              <w:t>"</w:t>
            </w:r>
          </w:p>
        </w:tc>
        <w:tc>
          <w:tcPr>
            <w:tcW w:w="397" w:type="dxa"/>
            <w:tcBorders>
              <w:top w:val="nil"/>
              <w:left w:val="nil"/>
              <w:bottom w:val="single" w:sz="4" w:space="0" w:color="auto"/>
              <w:right w:val="nil"/>
            </w:tcBorders>
            <w:vAlign w:val="bottom"/>
          </w:tcPr>
          <w:p w:rsidR="00064626" w:rsidRDefault="00064626">
            <w:pPr>
              <w:pStyle w:val="ConsPlusNormal"/>
              <w:jc w:val="center"/>
            </w:pPr>
            <w:r>
              <w:t>16</w:t>
            </w:r>
          </w:p>
        </w:tc>
        <w:tc>
          <w:tcPr>
            <w:tcW w:w="340" w:type="dxa"/>
            <w:tcBorders>
              <w:top w:val="nil"/>
              <w:left w:val="nil"/>
              <w:bottom w:val="nil"/>
              <w:right w:val="nil"/>
            </w:tcBorders>
            <w:vAlign w:val="bottom"/>
          </w:tcPr>
          <w:p w:rsidR="00064626" w:rsidRDefault="00064626">
            <w:pPr>
              <w:pStyle w:val="ConsPlusNormal"/>
              <w:jc w:val="center"/>
            </w:pPr>
            <w:r>
              <w:t>"</w:t>
            </w:r>
          </w:p>
        </w:tc>
        <w:tc>
          <w:tcPr>
            <w:tcW w:w="630" w:type="dxa"/>
            <w:tcBorders>
              <w:top w:val="nil"/>
              <w:left w:val="nil"/>
              <w:bottom w:val="single" w:sz="4" w:space="0" w:color="auto"/>
              <w:right w:val="nil"/>
            </w:tcBorders>
            <w:vAlign w:val="bottom"/>
          </w:tcPr>
          <w:p w:rsidR="00064626" w:rsidRDefault="00064626">
            <w:pPr>
              <w:pStyle w:val="ConsPlusNormal"/>
              <w:jc w:val="center"/>
            </w:pPr>
            <w:r>
              <w:t>июня</w:t>
            </w:r>
          </w:p>
        </w:tc>
        <w:tc>
          <w:tcPr>
            <w:tcW w:w="340" w:type="dxa"/>
            <w:tcBorders>
              <w:top w:val="nil"/>
              <w:left w:val="nil"/>
              <w:bottom w:val="nil"/>
              <w:right w:val="nil"/>
            </w:tcBorders>
            <w:vAlign w:val="bottom"/>
          </w:tcPr>
          <w:p w:rsidR="00064626" w:rsidRDefault="00064626">
            <w:pPr>
              <w:pStyle w:val="ConsPlusNormal"/>
              <w:jc w:val="center"/>
            </w:pPr>
            <w:r>
              <w:t>20</w:t>
            </w:r>
          </w:p>
        </w:tc>
        <w:tc>
          <w:tcPr>
            <w:tcW w:w="340" w:type="dxa"/>
            <w:tcBorders>
              <w:top w:val="nil"/>
              <w:left w:val="nil"/>
              <w:bottom w:val="single" w:sz="4" w:space="0" w:color="auto"/>
              <w:right w:val="nil"/>
            </w:tcBorders>
            <w:vAlign w:val="bottom"/>
          </w:tcPr>
          <w:p w:rsidR="00064626" w:rsidRDefault="00064626">
            <w:pPr>
              <w:pStyle w:val="ConsPlusNormal"/>
              <w:jc w:val="center"/>
            </w:pPr>
            <w:r>
              <w:t>22</w:t>
            </w:r>
          </w:p>
        </w:tc>
        <w:tc>
          <w:tcPr>
            <w:tcW w:w="397" w:type="dxa"/>
            <w:tcBorders>
              <w:top w:val="nil"/>
              <w:left w:val="nil"/>
              <w:bottom w:val="nil"/>
              <w:right w:val="nil"/>
            </w:tcBorders>
            <w:vAlign w:val="bottom"/>
          </w:tcPr>
          <w:p w:rsidR="00064626" w:rsidRDefault="00064626">
            <w:pPr>
              <w:pStyle w:val="ConsPlusNormal"/>
            </w:pPr>
            <w:r>
              <w:t>г.</w:t>
            </w:r>
          </w:p>
        </w:tc>
        <w:tc>
          <w:tcPr>
            <w:tcW w:w="1701"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304" w:type="dxa"/>
            <w:tcBorders>
              <w:top w:val="nil"/>
              <w:left w:val="nil"/>
              <w:bottom w:val="nil"/>
              <w:right w:val="nil"/>
            </w:tcBorders>
            <w:vAlign w:val="bottom"/>
          </w:tcPr>
          <w:p w:rsidR="00064626" w:rsidRDefault="00064626">
            <w:pPr>
              <w:pStyle w:val="ConsPlusNormal"/>
            </w:pPr>
          </w:p>
        </w:tc>
        <w:tc>
          <w:tcPr>
            <w:tcW w:w="341" w:type="dxa"/>
            <w:tcBorders>
              <w:top w:val="nil"/>
              <w:left w:val="nil"/>
              <w:bottom w:val="nil"/>
              <w:right w:val="nil"/>
            </w:tcBorders>
            <w:vAlign w:val="bottom"/>
          </w:tcPr>
          <w:p w:rsidR="00064626" w:rsidRDefault="00064626">
            <w:pPr>
              <w:pStyle w:val="ConsPlusNormal"/>
            </w:pPr>
          </w:p>
        </w:tc>
        <w:tc>
          <w:tcPr>
            <w:tcW w:w="2551" w:type="dxa"/>
            <w:tcBorders>
              <w:top w:val="nil"/>
              <w:left w:val="nil"/>
              <w:bottom w:val="nil"/>
              <w:right w:val="nil"/>
            </w:tcBorders>
            <w:vAlign w:val="bottom"/>
          </w:tcPr>
          <w:p w:rsidR="00064626" w:rsidRDefault="00064626">
            <w:pPr>
              <w:pStyle w:val="ConsPlusNormal"/>
            </w:pP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outlineLvl w:val="2"/>
      </w:pPr>
      <w:r>
        <w:t>Справочник: Условия возврата имущества</w:t>
      </w:r>
    </w:p>
    <w:p w:rsidR="00064626" w:rsidRDefault="000646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8504"/>
      </w:tblGrid>
      <w:tr w:rsidR="00064626">
        <w:tc>
          <w:tcPr>
            <w:tcW w:w="552" w:type="dxa"/>
          </w:tcPr>
          <w:p w:rsidR="00064626" w:rsidRDefault="00064626">
            <w:pPr>
              <w:pStyle w:val="ConsPlusNormal"/>
              <w:jc w:val="center"/>
            </w:pPr>
            <w:r>
              <w:t>Код</w:t>
            </w:r>
          </w:p>
        </w:tc>
        <w:tc>
          <w:tcPr>
            <w:tcW w:w="8504" w:type="dxa"/>
          </w:tcPr>
          <w:p w:rsidR="00064626" w:rsidRDefault="00064626">
            <w:pPr>
              <w:pStyle w:val="ConsPlusNormal"/>
              <w:jc w:val="center"/>
            </w:pPr>
            <w:r>
              <w:t>Наименование</w:t>
            </w:r>
          </w:p>
        </w:tc>
      </w:tr>
      <w:tr w:rsidR="00064626">
        <w:tc>
          <w:tcPr>
            <w:tcW w:w="552" w:type="dxa"/>
          </w:tcPr>
          <w:p w:rsidR="00064626" w:rsidRDefault="00064626">
            <w:pPr>
              <w:pStyle w:val="ConsPlusNormal"/>
            </w:pPr>
            <w:r>
              <w:t>01</w:t>
            </w:r>
          </w:p>
        </w:tc>
        <w:tc>
          <w:tcPr>
            <w:tcW w:w="8504" w:type="dxa"/>
          </w:tcPr>
          <w:p w:rsidR="00064626" w:rsidRDefault="00064626">
            <w:pPr>
              <w:pStyle w:val="ConsPlusNormal"/>
            </w:pPr>
            <w:r>
              <w:t>Возврат имущества при увольнении (прекращении выполнения возложенных обязанностей) ответственного лица, получающего имущество</w:t>
            </w:r>
          </w:p>
        </w:tc>
      </w:tr>
      <w:tr w:rsidR="00064626">
        <w:tc>
          <w:tcPr>
            <w:tcW w:w="552" w:type="dxa"/>
          </w:tcPr>
          <w:p w:rsidR="00064626" w:rsidRDefault="00064626">
            <w:pPr>
              <w:pStyle w:val="ConsPlusNormal"/>
            </w:pPr>
            <w:r>
              <w:t>02</w:t>
            </w:r>
          </w:p>
        </w:tc>
        <w:tc>
          <w:tcPr>
            <w:tcW w:w="8504" w:type="dxa"/>
          </w:tcPr>
          <w:p w:rsidR="00064626" w:rsidRDefault="00064626">
            <w:pPr>
              <w:pStyle w:val="ConsPlusNormal"/>
            </w:pPr>
            <w:r>
              <w:t>Возврат имущества по окончании срока использования по нормативу, установленному правовым актом, регламентирующим условия и норматив выдачи (возврата) имущества</w:t>
            </w:r>
          </w:p>
        </w:tc>
      </w:tr>
      <w:tr w:rsidR="00064626">
        <w:tc>
          <w:tcPr>
            <w:tcW w:w="552" w:type="dxa"/>
          </w:tcPr>
          <w:p w:rsidR="00064626" w:rsidRDefault="00064626">
            <w:pPr>
              <w:pStyle w:val="ConsPlusNormal"/>
            </w:pPr>
            <w:r>
              <w:t>03</w:t>
            </w:r>
          </w:p>
        </w:tc>
        <w:tc>
          <w:tcPr>
            <w:tcW w:w="8504" w:type="dxa"/>
            <w:vAlign w:val="bottom"/>
          </w:tcPr>
          <w:p w:rsidR="00064626" w:rsidRDefault="00064626">
            <w:pPr>
              <w:pStyle w:val="ConsPlusNormal"/>
            </w:pPr>
            <w:r>
              <w:t>Имущество, выданное в личное пользование, не подлежит возврату</w:t>
            </w: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right"/>
        <w:outlineLvl w:val="1"/>
      </w:pPr>
      <w:r>
        <w:t>Приложение N 4</w:t>
      </w:r>
    </w:p>
    <w:p w:rsidR="00064626" w:rsidRDefault="00064626">
      <w:pPr>
        <w:pStyle w:val="ConsPlusNormal"/>
        <w:jc w:val="right"/>
      </w:pPr>
      <w:r>
        <w:t>к Методическим рекомендациям</w:t>
      </w:r>
    </w:p>
    <w:p w:rsidR="00064626" w:rsidRDefault="00064626">
      <w:pPr>
        <w:pStyle w:val="ConsPlusNormal"/>
        <w:jc w:val="right"/>
      </w:pPr>
      <w:r>
        <w:t>по переходу на применение</w:t>
      </w:r>
    </w:p>
    <w:p w:rsidR="00064626" w:rsidRDefault="00064626">
      <w:pPr>
        <w:pStyle w:val="ConsPlusNormal"/>
        <w:jc w:val="right"/>
      </w:pPr>
      <w:r>
        <w:t>в 2022 году организациями</w:t>
      </w:r>
    </w:p>
    <w:p w:rsidR="00064626" w:rsidRDefault="00064626">
      <w:pPr>
        <w:pStyle w:val="ConsPlusNormal"/>
        <w:jc w:val="right"/>
      </w:pPr>
      <w:r>
        <w:t>бюджетной сферы унифицированных</w:t>
      </w:r>
    </w:p>
    <w:p w:rsidR="00064626" w:rsidRDefault="00064626">
      <w:pPr>
        <w:pStyle w:val="ConsPlusNormal"/>
        <w:jc w:val="right"/>
      </w:pPr>
      <w:r>
        <w:t>форм электронных первичных</w:t>
      </w:r>
    </w:p>
    <w:p w:rsidR="00064626" w:rsidRDefault="00064626">
      <w:pPr>
        <w:pStyle w:val="ConsPlusNormal"/>
        <w:jc w:val="right"/>
      </w:pPr>
      <w:r>
        <w:t>учетных документов, используемых</w:t>
      </w:r>
    </w:p>
    <w:p w:rsidR="00064626" w:rsidRDefault="00064626">
      <w:pPr>
        <w:pStyle w:val="ConsPlusNormal"/>
        <w:jc w:val="right"/>
      </w:pPr>
      <w:r>
        <w:t>при ведении бюджетного учета,</w:t>
      </w:r>
    </w:p>
    <w:p w:rsidR="00064626" w:rsidRDefault="00064626">
      <w:pPr>
        <w:pStyle w:val="ConsPlusNormal"/>
        <w:jc w:val="right"/>
      </w:pPr>
      <w:r>
        <w:t>бухгалтерского учета государственных</w:t>
      </w:r>
    </w:p>
    <w:p w:rsidR="00064626" w:rsidRDefault="00064626">
      <w:pPr>
        <w:pStyle w:val="ConsPlusNormal"/>
        <w:jc w:val="right"/>
      </w:pPr>
      <w:r>
        <w:t>(муниципальных) учреждений</w:t>
      </w:r>
    </w:p>
    <w:p w:rsidR="00064626" w:rsidRDefault="00064626">
      <w:pPr>
        <w:pStyle w:val="ConsPlusNormal"/>
        <w:jc w:val="right"/>
      </w:pPr>
      <w:r>
        <w:t>от 01.12.2021 N 02-07-07/98091</w:t>
      </w:r>
    </w:p>
    <w:p w:rsidR="00064626" w:rsidRDefault="00064626">
      <w:pPr>
        <w:pStyle w:val="ConsPlusNormal"/>
        <w:jc w:val="both"/>
      </w:pPr>
    </w:p>
    <w:p w:rsidR="00064626" w:rsidRDefault="00064626">
      <w:pPr>
        <w:pStyle w:val="ConsPlusTitle"/>
        <w:jc w:val="center"/>
      </w:pPr>
      <w:r>
        <w:t>ПРИМЕР</w:t>
      </w:r>
    </w:p>
    <w:p w:rsidR="00064626" w:rsidRDefault="00064626">
      <w:pPr>
        <w:pStyle w:val="ConsPlusTitle"/>
        <w:jc w:val="center"/>
      </w:pPr>
      <w:r>
        <w:t>ФОРМИРОВАНИЯ ЭЛЕКТРОННОГО ПЕРВИЧНОГО УЧЕТНОГО ДОКУМЕНТА</w:t>
      </w:r>
    </w:p>
    <w:p w:rsidR="00064626" w:rsidRDefault="00064626">
      <w:pPr>
        <w:pStyle w:val="ConsPlusTitle"/>
        <w:jc w:val="center"/>
      </w:pPr>
      <w:r>
        <w:t>"АКТ О ПРИЗНАНИИ БЕЗНАДЕЖНОЙ К ВЗЫСКАНИЮ ЗАДОЛЖЕННОСТИ</w:t>
      </w:r>
    </w:p>
    <w:p w:rsidR="00064626" w:rsidRDefault="00064626">
      <w:pPr>
        <w:pStyle w:val="ConsPlusTitle"/>
        <w:jc w:val="center"/>
      </w:pPr>
      <w:r>
        <w:t xml:space="preserve">ПО ДОХОДАМ" </w:t>
      </w:r>
      <w:hyperlink r:id="rId159">
        <w:r>
          <w:rPr>
            <w:color w:val="0000FF"/>
          </w:rPr>
          <w:t>(Ф. 0510436)</w:t>
        </w:r>
      </w:hyperlink>
    </w:p>
    <w:p w:rsidR="00064626" w:rsidRDefault="00064626">
      <w:pPr>
        <w:pStyle w:val="ConsPlusNormal"/>
        <w:jc w:val="both"/>
      </w:pPr>
    </w:p>
    <w:p w:rsidR="00064626" w:rsidRDefault="00064626">
      <w:pPr>
        <w:pStyle w:val="ConsPlusNormal"/>
        <w:ind w:firstLine="540"/>
        <w:jc w:val="both"/>
      </w:pPr>
      <w:hyperlink r:id="rId160">
        <w:r>
          <w:rPr>
            <w:color w:val="0000FF"/>
          </w:rPr>
          <w:t>Форма</w:t>
        </w:r>
      </w:hyperlink>
      <w:r>
        <w:t xml:space="preserve"> электронного первичного учетного документа "Акт о признании безнадежной к взысканию задолженности по доходам" (ф. 0510436) (далее - Акт (ф. 0510436) утверждена приказом Министерства финансов Российской Федерации от 15.04.2021 N 61н.</w:t>
      </w:r>
    </w:p>
    <w:p w:rsidR="00064626" w:rsidRDefault="00064626">
      <w:pPr>
        <w:pStyle w:val="ConsPlusNormal"/>
        <w:spacing w:before="200"/>
        <w:ind w:firstLine="540"/>
        <w:jc w:val="both"/>
      </w:pPr>
      <w:r>
        <w:t xml:space="preserve">Порядок заполнения </w:t>
      </w:r>
      <w:hyperlink r:id="rId161">
        <w:r>
          <w:rPr>
            <w:color w:val="0000FF"/>
          </w:rPr>
          <w:t>Акта</w:t>
        </w:r>
      </w:hyperlink>
      <w:r>
        <w:t xml:space="preserve"> (ф. 0510436) для всех типов учреждений бюджетной сферы единый без особенностей.</w:t>
      </w:r>
    </w:p>
    <w:p w:rsidR="00064626" w:rsidRDefault="00064626">
      <w:pPr>
        <w:pStyle w:val="ConsPlusNormal"/>
        <w:spacing w:before="200"/>
        <w:ind w:firstLine="540"/>
        <w:jc w:val="both"/>
      </w:pPr>
      <w:hyperlink r:id="rId162">
        <w:r>
          <w:rPr>
            <w:color w:val="0000FF"/>
          </w:rPr>
          <w:t>Акт</w:t>
        </w:r>
      </w:hyperlink>
      <w:r>
        <w:t xml:space="preserve"> (ф. 0510436) составляется в электронном виде по утвержденной </w:t>
      </w:r>
      <w:hyperlink r:id="rId163">
        <w:r>
          <w:rPr>
            <w:color w:val="0000FF"/>
          </w:rPr>
          <w:t>форме</w:t>
        </w:r>
      </w:hyperlink>
      <w:r>
        <w:t xml:space="preserve"> ответственным членом комиссии по поступлению и выбытию активов в целях оформления решения о признании безнадежной к взысканию дебиторской задолженности по доходам, не уплаченным в установленный срок, выявленной по результатам проведения инвентаризации дебиторской задолженности по доходам, на основании документов, подтверждающих обстоятельства (случаи), указывающие на безнадежность взыскания указанной задолженности, например, на основании </w:t>
      </w:r>
      <w:r>
        <w:lastRenderedPageBreak/>
        <w:t xml:space="preserve">"Инвентаризационной описи расчетов по поступлениям" </w:t>
      </w:r>
      <w:hyperlink r:id="rId164">
        <w:r>
          <w:rPr>
            <w:color w:val="0000FF"/>
          </w:rPr>
          <w:t>(ф. 0504091)</w:t>
        </w:r>
      </w:hyperlink>
      <w:r>
        <w:t xml:space="preserve">, по группам учета в случае применения субъектом учета способа организации аналитического учета по группе плательщиков доходов. Формирование разделов </w:t>
      </w:r>
      <w:hyperlink r:id="rId165">
        <w:r>
          <w:rPr>
            <w:color w:val="0000FF"/>
          </w:rPr>
          <w:t>Акта</w:t>
        </w:r>
      </w:hyperlink>
      <w:r>
        <w:t xml:space="preserve"> (ф. 0510436) осуществляется по соответствующим группам плательщиков доходов.</w:t>
      </w:r>
    </w:p>
    <w:p w:rsidR="00064626" w:rsidRDefault="00064626">
      <w:pPr>
        <w:pStyle w:val="ConsPlusNormal"/>
        <w:spacing w:before="200"/>
        <w:ind w:firstLine="540"/>
        <w:jc w:val="both"/>
      </w:pPr>
      <w:r>
        <w:t xml:space="preserve">Формирование </w:t>
      </w:r>
      <w:hyperlink r:id="rId166">
        <w:r>
          <w:rPr>
            <w:color w:val="0000FF"/>
          </w:rPr>
          <w:t>Акта</w:t>
        </w:r>
      </w:hyperlink>
      <w:r>
        <w:t xml:space="preserve"> (ф. 0510436) осуществляется средствами модуля формирования начислений и квитирования оплат подсистемы управления доходами системы "Электронный бюджет" государственной информационной системы управления общественными финансами "Электронный бюджет" или ведомственной информационной системы главного администратора (администратора) доходов бюджета или иной информационной системы, обеспечивающей администрирование доходов и (или) ведение бухгалтерского учета.</w:t>
      </w:r>
    </w:p>
    <w:p w:rsidR="00064626" w:rsidRDefault="00064626">
      <w:pPr>
        <w:pStyle w:val="ConsPlusNormal"/>
        <w:spacing w:before="200"/>
        <w:ind w:firstLine="540"/>
        <w:jc w:val="both"/>
      </w:pPr>
      <w:r>
        <w:t xml:space="preserve">В качестве примера </w:t>
      </w:r>
      <w:hyperlink r:id="rId167">
        <w:r>
          <w:rPr>
            <w:color w:val="0000FF"/>
          </w:rPr>
          <w:t>Акта</w:t>
        </w:r>
      </w:hyperlink>
      <w:r>
        <w:t xml:space="preserve"> (ф. 0510436) рассматривается порядок заполнения документа в бюджетном учреждении при условии признания безнадежной к взысканию дебиторской задолженности по доходам по результатам проведенной инвентаризации расчетов по доходам.</w:t>
      </w:r>
    </w:p>
    <w:p w:rsidR="00064626" w:rsidRDefault="00064626">
      <w:pPr>
        <w:pStyle w:val="ConsPlusNormal"/>
        <w:spacing w:before="200"/>
        <w:ind w:firstLine="540"/>
        <w:jc w:val="both"/>
      </w:pPr>
      <w:r>
        <w:t xml:space="preserve">Решение принято постоянно действующей комиссией по поступлению и выбытию активов, состав которой утвержден приказом "О постоянно действующей комиссии по поступлению и выбытию активов" от 02.12.2021 N 910, на основании Инвентаризационной описи расчетов по поступлениям </w:t>
      </w:r>
      <w:hyperlink r:id="rId168">
        <w:r>
          <w:rPr>
            <w:color w:val="0000FF"/>
          </w:rPr>
          <w:t>(ф. 0504091)</w:t>
        </w:r>
      </w:hyperlink>
      <w:r>
        <w:t xml:space="preserve"> от 01.08.2022 N 340.</w:t>
      </w:r>
    </w:p>
    <w:p w:rsidR="00064626" w:rsidRDefault="00064626">
      <w:pPr>
        <w:pStyle w:val="ConsPlusNormal"/>
        <w:spacing w:before="200"/>
        <w:ind w:firstLine="540"/>
        <w:jc w:val="both"/>
      </w:pPr>
      <w:r>
        <w:t xml:space="preserve">В примере заполнения </w:t>
      </w:r>
      <w:hyperlink r:id="rId169">
        <w:r>
          <w:rPr>
            <w:color w:val="0000FF"/>
          </w:rPr>
          <w:t>Акта</w:t>
        </w:r>
      </w:hyperlink>
      <w:r>
        <w:t xml:space="preserve"> (ф. 0510436) рассматривается выявление трех позиций для признания задолженности безнадежной к взысканию по трем контрагентам, по которым согласно Инвентаризационной описи расчетов по поступлениям </w:t>
      </w:r>
      <w:hyperlink r:id="rId170">
        <w:r>
          <w:rPr>
            <w:color w:val="0000FF"/>
          </w:rPr>
          <w:t>(ф. 0504091)</w:t>
        </w:r>
      </w:hyperlink>
      <w:r>
        <w:t xml:space="preserve"> от 01.08.2022 N 340 выявлены факторы нереальной к взысканию задолженности по доходам.</w:t>
      </w:r>
    </w:p>
    <w:p w:rsidR="00064626" w:rsidRDefault="00064626">
      <w:pPr>
        <w:pStyle w:val="ConsPlusNormal"/>
        <w:spacing w:before="200"/>
        <w:ind w:firstLine="540"/>
        <w:jc w:val="both"/>
      </w:pPr>
      <w:r>
        <w:t xml:space="preserve">В </w:t>
      </w:r>
      <w:hyperlink r:id="rId171">
        <w:r>
          <w:rPr>
            <w:color w:val="0000FF"/>
          </w:rPr>
          <w:t>заголовочной части</w:t>
        </w:r>
      </w:hyperlink>
      <w:r>
        <w:t xml:space="preserve"> необходимо указать:</w:t>
      </w:r>
    </w:p>
    <w:p w:rsidR="00064626" w:rsidRDefault="00064626">
      <w:pPr>
        <w:pStyle w:val="ConsPlusNormal"/>
        <w:spacing w:before="200"/>
        <w:ind w:firstLine="540"/>
        <w:jc w:val="both"/>
      </w:pPr>
      <w:r>
        <w:t xml:space="preserve">- общие реквизиты учреждения: наименование учреждения, его обособленного подразделения, структурного подразделения, главного администратора бюджетных средств (учредителя) и соответствующий бюджет. В кодовой зоне необходимо указать коды по сводному реестру, главы по бюджетной классификации и </w:t>
      </w:r>
      <w:hyperlink r:id="rId172">
        <w:r>
          <w:rPr>
            <w:color w:val="0000FF"/>
          </w:rPr>
          <w:t>ОКТМО</w:t>
        </w:r>
      </w:hyperlink>
      <w:r>
        <w:t>;</w:t>
      </w:r>
    </w:p>
    <w:p w:rsidR="00064626" w:rsidRDefault="00064626">
      <w:pPr>
        <w:pStyle w:val="ConsPlusNormal"/>
        <w:spacing w:before="200"/>
        <w:ind w:firstLine="540"/>
        <w:jc w:val="both"/>
      </w:pPr>
      <w:r>
        <w:t>- реквизиты документа - основания о создании комиссии с указанием в кодовой зоне номера и даты распорядительного документа субъекта учета о создании комиссии по поступлению и выбытию активов;</w:t>
      </w:r>
    </w:p>
    <w:p w:rsidR="00064626" w:rsidRDefault="00064626">
      <w:pPr>
        <w:pStyle w:val="ConsPlusNormal"/>
        <w:spacing w:before="200"/>
        <w:ind w:firstLine="540"/>
        <w:jc w:val="both"/>
      </w:pPr>
      <w:r>
        <w:t>- реквизиты акта, которым установлен порядок принятия решения признания задолженности безнадежной к взысканию, с указанием в кодовой зоне номера и даты распорядительного документа субъекта учета, которым определено, как принимается решение о признании безнадежной к взысканию задолженности по доходам;</w:t>
      </w:r>
    </w:p>
    <w:p w:rsidR="00064626" w:rsidRDefault="00064626">
      <w:pPr>
        <w:pStyle w:val="ConsPlusNormal"/>
        <w:spacing w:before="200"/>
        <w:ind w:firstLine="540"/>
        <w:jc w:val="both"/>
      </w:pPr>
      <w:r>
        <w:t xml:space="preserve">- в </w:t>
      </w:r>
      <w:hyperlink r:id="rId173">
        <w:r>
          <w:rPr>
            <w:color w:val="0000FF"/>
          </w:rPr>
          <w:t>поле</w:t>
        </w:r>
      </w:hyperlink>
      <w:r>
        <w:t xml:space="preserve"> "Инвентаризационная опись расчетов по поступлениям" - номер и дату инвентаризационной описи расчетов по поступлениям </w:t>
      </w:r>
      <w:hyperlink r:id="rId174">
        <w:r>
          <w:rPr>
            <w:color w:val="0000FF"/>
          </w:rPr>
          <w:t>(ф. 0504091)</w:t>
        </w:r>
      </w:hyperlink>
      <w:r>
        <w:t>, данные которой отражаются в акте.</w:t>
      </w:r>
    </w:p>
    <w:p w:rsidR="00064626" w:rsidRDefault="00064626">
      <w:pPr>
        <w:pStyle w:val="ConsPlusNormal"/>
        <w:spacing w:before="200"/>
        <w:ind w:firstLine="540"/>
        <w:jc w:val="both"/>
      </w:pPr>
      <w:r>
        <w:t xml:space="preserve">В </w:t>
      </w:r>
      <w:hyperlink r:id="rId175">
        <w:r>
          <w:rPr>
            <w:color w:val="0000FF"/>
          </w:rPr>
          <w:t>разделе 1</w:t>
        </w:r>
      </w:hyperlink>
      <w:r>
        <w:t xml:space="preserve"> необходимо указать "Реквизиты контрагента" идентификатор, наименование должника и соответствующий им код строки, ИНН, КПП и ОГРН контрагента, если контрагент является юридическим лицом или индивидуальным предпринимателем, или только ИНН (при наличии), если дебитор является физическим лицом.</w:t>
      </w:r>
    </w:p>
    <w:p w:rsidR="00064626" w:rsidRDefault="00064626">
      <w:pPr>
        <w:pStyle w:val="ConsPlusNormal"/>
        <w:spacing w:before="200"/>
        <w:ind w:firstLine="540"/>
        <w:jc w:val="both"/>
      </w:pPr>
      <w:r>
        <w:t xml:space="preserve">Идентификатор и код строки, указанные в </w:t>
      </w:r>
      <w:hyperlink r:id="rId176">
        <w:r>
          <w:rPr>
            <w:color w:val="0000FF"/>
          </w:rPr>
          <w:t>разделе 1</w:t>
        </w:r>
      </w:hyperlink>
      <w:r>
        <w:t xml:space="preserve">, сохраняются за контрагентом при использовании в других разделах </w:t>
      </w:r>
      <w:hyperlink r:id="rId177">
        <w:r>
          <w:rPr>
            <w:color w:val="0000FF"/>
          </w:rPr>
          <w:t>формы</w:t>
        </w:r>
      </w:hyperlink>
      <w:r>
        <w:t>.</w:t>
      </w:r>
    </w:p>
    <w:p w:rsidR="00064626" w:rsidRDefault="00064626">
      <w:pPr>
        <w:pStyle w:val="ConsPlusNormal"/>
        <w:spacing w:before="200"/>
        <w:ind w:firstLine="540"/>
        <w:jc w:val="both"/>
      </w:pPr>
      <w:r>
        <w:t xml:space="preserve">В </w:t>
      </w:r>
      <w:hyperlink r:id="rId178">
        <w:r>
          <w:rPr>
            <w:color w:val="0000FF"/>
          </w:rPr>
          <w:t>разделе 2</w:t>
        </w:r>
      </w:hyperlink>
      <w:r>
        <w:t xml:space="preserve"> "Сведения о задолженности" для каждого идентификатора контрагента необходимо указать:</w:t>
      </w:r>
    </w:p>
    <w:p w:rsidR="00064626" w:rsidRDefault="00064626">
      <w:pPr>
        <w:pStyle w:val="ConsPlusNormal"/>
        <w:spacing w:before="200"/>
        <w:ind w:firstLine="540"/>
        <w:jc w:val="both"/>
      </w:pPr>
      <w:r>
        <w:t xml:space="preserve">- в </w:t>
      </w:r>
      <w:hyperlink r:id="rId179">
        <w:r>
          <w:rPr>
            <w:color w:val="0000FF"/>
          </w:rPr>
          <w:t>графе 3</w:t>
        </w:r>
      </w:hyperlink>
      <w:r>
        <w:t xml:space="preserve"> - уникальный идентификатор начислений (УИН) по доходам, информация о которых размещается в ГИС ГМП;</w:t>
      </w:r>
    </w:p>
    <w:p w:rsidR="00064626" w:rsidRDefault="00064626">
      <w:pPr>
        <w:pStyle w:val="ConsPlusNormal"/>
        <w:spacing w:before="200"/>
        <w:ind w:firstLine="540"/>
        <w:jc w:val="both"/>
      </w:pPr>
      <w:r>
        <w:t xml:space="preserve">- в </w:t>
      </w:r>
      <w:hyperlink r:id="rId180">
        <w:r>
          <w:rPr>
            <w:color w:val="0000FF"/>
          </w:rPr>
          <w:t>графах 4</w:t>
        </w:r>
      </w:hyperlink>
      <w:r>
        <w:t xml:space="preserve"> - </w:t>
      </w:r>
      <w:hyperlink r:id="rId181">
        <w:r>
          <w:rPr>
            <w:color w:val="0000FF"/>
          </w:rPr>
          <w:t>6</w:t>
        </w:r>
      </w:hyperlink>
      <w:r>
        <w:t xml:space="preserve"> - наименование, номер и дату документа, по которому возникла задолженность;</w:t>
      </w:r>
    </w:p>
    <w:p w:rsidR="00064626" w:rsidRDefault="00064626">
      <w:pPr>
        <w:pStyle w:val="ConsPlusNormal"/>
        <w:spacing w:before="200"/>
        <w:ind w:firstLine="540"/>
        <w:jc w:val="both"/>
      </w:pPr>
      <w:r>
        <w:t xml:space="preserve">- в </w:t>
      </w:r>
      <w:hyperlink r:id="rId182">
        <w:r>
          <w:rPr>
            <w:color w:val="0000FF"/>
          </w:rPr>
          <w:t>графе 7</w:t>
        </w:r>
      </w:hyperlink>
      <w:r>
        <w:t xml:space="preserve"> - дату, когда образовалась задолженность;</w:t>
      </w:r>
    </w:p>
    <w:p w:rsidR="00064626" w:rsidRDefault="00064626">
      <w:pPr>
        <w:pStyle w:val="ConsPlusNormal"/>
        <w:spacing w:before="200"/>
        <w:ind w:firstLine="540"/>
        <w:jc w:val="both"/>
      </w:pPr>
      <w:r>
        <w:t xml:space="preserve">- в </w:t>
      </w:r>
      <w:hyperlink r:id="rId183">
        <w:r>
          <w:rPr>
            <w:color w:val="0000FF"/>
          </w:rPr>
          <w:t>графе 8</w:t>
        </w:r>
      </w:hyperlink>
      <w:r>
        <w:t xml:space="preserve"> - уникальный номер реестровой записи источника дохода того уровня бюджета, </w:t>
      </w:r>
      <w:r>
        <w:lastRenderedPageBreak/>
        <w:t xml:space="preserve">который указан в </w:t>
      </w:r>
      <w:hyperlink r:id="rId184">
        <w:r>
          <w:rPr>
            <w:color w:val="0000FF"/>
          </w:rPr>
          <w:t>заголовочной части</w:t>
        </w:r>
      </w:hyperlink>
      <w:r>
        <w:t xml:space="preserve"> акта;</w:t>
      </w:r>
    </w:p>
    <w:p w:rsidR="00064626" w:rsidRDefault="00064626">
      <w:pPr>
        <w:pStyle w:val="ConsPlusNormal"/>
        <w:spacing w:before="200"/>
        <w:ind w:firstLine="540"/>
        <w:jc w:val="both"/>
      </w:pPr>
      <w:r>
        <w:t xml:space="preserve">- в </w:t>
      </w:r>
      <w:hyperlink r:id="rId185">
        <w:r>
          <w:rPr>
            <w:color w:val="0000FF"/>
          </w:rPr>
          <w:t>графах 9</w:t>
        </w:r>
      </w:hyperlink>
      <w:r>
        <w:t xml:space="preserve"> и </w:t>
      </w:r>
      <w:hyperlink r:id="rId186">
        <w:r>
          <w:rPr>
            <w:color w:val="0000FF"/>
          </w:rPr>
          <w:t>10</w:t>
        </w:r>
      </w:hyperlink>
      <w:r>
        <w:t xml:space="preserve"> - код классификации доходов бюджетов (его составную часть - аналитический код вида поступлений), по которому учитывается задолженность, и наименование этого КБК (его составной части);</w:t>
      </w:r>
    </w:p>
    <w:p w:rsidR="00064626" w:rsidRDefault="00064626">
      <w:pPr>
        <w:pStyle w:val="ConsPlusNormal"/>
        <w:spacing w:before="200"/>
        <w:ind w:firstLine="540"/>
        <w:jc w:val="both"/>
      </w:pPr>
      <w:r>
        <w:t xml:space="preserve">- в </w:t>
      </w:r>
      <w:hyperlink r:id="rId187">
        <w:r>
          <w:rPr>
            <w:color w:val="0000FF"/>
          </w:rPr>
          <w:t>графе 11</w:t>
        </w:r>
      </w:hyperlink>
      <w:r>
        <w:t xml:space="preserve"> - код валюты;</w:t>
      </w:r>
    </w:p>
    <w:p w:rsidR="00064626" w:rsidRDefault="00064626">
      <w:pPr>
        <w:pStyle w:val="ConsPlusNormal"/>
        <w:spacing w:before="200"/>
        <w:ind w:firstLine="540"/>
        <w:jc w:val="both"/>
      </w:pPr>
      <w:r>
        <w:t xml:space="preserve">- в </w:t>
      </w:r>
      <w:hyperlink r:id="rId188">
        <w:r>
          <w:rPr>
            <w:color w:val="0000FF"/>
          </w:rPr>
          <w:t>графах 12</w:t>
        </w:r>
      </w:hyperlink>
      <w:r>
        <w:t xml:space="preserve"> и </w:t>
      </w:r>
      <w:hyperlink r:id="rId189">
        <w:r>
          <w:rPr>
            <w:color w:val="0000FF"/>
          </w:rPr>
          <w:t>14</w:t>
        </w:r>
      </w:hyperlink>
      <w:r>
        <w:t xml:space="preserve"> - сумму задолженности в иностранной валюте отдельно по основному долгу и по пеням, штрафам, начисленным по этому долгу (не заполняется для кода валюты по ОКВ </w:t>
      </w:r>
      <w:hyperlink r:id="rId190">
        <w:r>
          <w:rPr>
            <w:color w:val="0000FF"/>
          </w:rPr>
          <w:t>643</w:t>
        </w:r>
      </w:hyperlink>
      <w:r>
        <w:t xml:space="preserve"> - рубли);</w:t>
      </w:r>
    </w:p>
    <w:p w:rsidR="00064626" w:rsidRDefault="00064626">
      <w:pPr>
        <w:pStyle w:val="ConsPlusNormal"/>
        <w:spacing w:before="200"/>
        <w:ind w:firstLine="540"/>
        <w:jc w:val="both"/>
      </w:pPr>
      <w:r>
        <w:t xml:space="preserve">- в </w:t>
      </w:r>
      <w:hyperlink r:id="rId191">
        <w:r>
          <w:rPr>
            <w:color w:val="0000FF"/>
          </w:rPr>
          <w:t>графах 13</w:t>
        </w:r>
      </w:hyperlink>
      <w:r>
        <w:t xml:space="preserve"> и </w:t>
      </w:r>
      <w:hyperlink r:id="rId192">
        <w:r>
          <w:rPr>
            <w:color w:val="0000FF"/>
          </w:rPr>
          <w:t>15</w:t>
        </w:r>
      </w:hyperlink>
      <w:r>
        <w:t xml:space="preserve"> - сумму задолженности в рублях (рублевом эквиваленте) отдельно по основному долгу и по пеням, штрафам, начисленным по этому долгу. Сумма в рублевом эквиваленте считается по курсу пересчета на дату составления акта.</w:t>
      </w:r>
    </w:p>
    <w:p w:rsidR="00064626" w:rsidRDefault="00064626">
      <w:pPr>
        <w:pStyle w:val="ConsPlusNormal"/>
        <w:spacing w:before="200"/>
        <w:ind w:firstLine="540"/>
        <w:jc w:val="both"/>
      </w:pPr>
      <w:r>
        <w:t xml:space="preserve">В </w:t>
      </w:r>
      <w:hyperlink r:id="rId193">
        <w:r>
          <w:rPr>
            <w:color w:val="0000FF"/>
          </w:rPr>
          <w:t>разделе 3</w:t>
        </w:r>
      </w:hyperlink>
      <w:r>
        <w:t xml:space="preserve"> "Заключение комиссии" необходимо заполнить данные по группам для каждого идентификатора контрагента:</w:t>
      </w:r>
    </w:p>
    <w:p w:rsidR="00064626" w:rsidRDefault="00064626">
      <w:pPr>
        <w:pStyle w:val="ConsPlusNormal"/>
        <w:spacing w:before="200"/>
        <w:ind w:firstLine="540"/>
        <w:jc w:val="both"/>
      </w:pPr>
      <w:r>
        <w:t xml:space="preserve">- в </w:t>
      </w:r>
      <w:hyperlink r:id="rId194">
        <w:r>
          <w:rPr>
            <w:color w:val="0000FF"/>
          </w:rPr>
          <w:t>графе 3</w:t>
        </w:r>
      </w:hyperlink>
      <w:r>
        <w:t xml:space="preserve"> указывается основание признания по законодательству Российской Федерации задолженности, безнадежной к взысканию.</w:t>
      </w:r>
    </w:p>
    <w:p w:rsidR="00064626" w:rsidRDefault="00064626">
      <w:pPr>
        <w:pStyle w:val="ConsPlusNormal"/>
        <w:spacing w:before="200"/>
        <w:ind w:firstLine="540"/>
        <w:jc w:val="both"/>
      </w:pPr>
      <w:r>
        <w:t>Примеры оснований для признания задолженности безнадежной к взысканию:</w:t>
      </w:r>
    </w:p>
    <w:p w:rsidR="00064626" w:rsidRDefault="000646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064626">
        <w:tc>
          <w:tcPr>
            <w:tcW w:w="2665" w:type="dxa"/>
          </w:tcPr>
          <w:p w:rsidR="00064626" w:rsidRDefault="00064626">
            <w:pPr>
              <w:pStyle w:val="ConsPlusNormal"/>
              <w:jc w:val="center"/>
            </w:pPr>
            <w:r>
              <w:t xml:space="preserve">Пункт </w:t>
            </w:r>
            <w:hyperlink r:id="rId195">
              <w:r>
                <w:rPr>
                  <w:color w:val="0000FF"/>
                </w:rPr>
                <w:t>БК</w:t>
              </w:r>
            </w:hyperlink>
            <w:r>
              <w:t xml:space="preserve"> РФ</w:t>
            </w:r>
          </w:p>
        </w:tc>
        <w:tc>
          <w:tcPr>
            <w:tcW w:w="6406" w:type="dxa"/>
          </w:tcPr>
          <w:p w:rsidR="00064626" w:rsidRDefault="00064626">
            <w:pPr>
              <w:pStyle w:val="ConsPlusNormal"/>
              <w:jc w:val="center"/>
            </w:pPr>
            <w:r>
              <w:t>Обстоятельство, являющееся основанием для признания задолженности безнадежной к взысканию</w:t>
            </w:r>
          </w:p>
        </w:tc>
      </w:tr>
      <w:tr w:rsidR="00064626">
        <w:tc>
          <w:tcPr>
            <w:tcW w:w="2665" w:type="dxa"/>
          </w:tcPr>
          <w:p w:rsidR="00064626" w:rsidRDefault="00064626">
            <w:pPr>
              <w:pStyle w:val="ConsPlusNormal"/>
            </w:pPr>
            <w:hyperlink r:id="rId196">
              <w:r>
                <w:rPr>
                  <w:color w:val="0000FF"/>
                </w:rPr>
                <w:t>подпункт 1 пункта 1 статьи 47.2</w:t>
              </w:r>
            </w:hyperlink>
            <w:r>
              <w:t xml:space="preserve"> БК РФ</w:t>
            </w:r>
          </w:p>
        </w:tc>
        <w:tc>
          <w:tcPr>
            <w:tcW w:w="6406" w:type="dxa"/>
          </w:tcPr>
          <w:p w:rsidR="00064626" w:rsidRDefault="00064626">
            <w:pPr>
              <w:pStyle w:val="ConsPlusNormal"/>
            </w:pPr>
            <w:r>
              <w:t>смерть физического лица</w:t>
            </w:r>
          </w:p>
        </w:tc>
      </w:tr>
      <w:tr w:rsidR="00064626">
        <w:tc>
          <w:tcPr>
            <w:tcW w:w="2665" w:type="dxa"/>
          </w:tcPr>
          <w:p w:rsidR="00064626" w:rsidRDefault="00064626">
            <w:pPr>
              <w:pStyle w:val="ConsPlusNormal"/>
            </w:pPr>
            <w:hyperlink r:id="rId197">
              <w:r>
                <w:rPr>
                  <w:color w:val="0000FF"/>
                </w:rPr>
                <w:t>подпункт 2 пункта 1 статьи 47.2</w:t>
              </w:r>
            </w:hyperlink>
            <w:r>
              <w:t xml:space="preserve"> БК РФ</w:t>
            </w:r>
          </w:p>
        </w:tc>
        <w:tc>
          <w:tcPr>
            <w:tcW w:w="6406" w:type="dxa"/>
          </w:tcPr>
          <w:p w:rsidR="00064626" w:rsidRDefault="00064626">
            <w:pPr>
              <w:pStyle w:val="ConsPlusNormal"/>
            </w:pPr>
            <w:r>
              <w:t>признание банкротом индивидуального предпринимателя</w:t>
            </w:r>
          </w:p>
        </w:tc>
      </w:tr>
      <w:tr w:rsidR="00064626">
        <w:tc>
          <w:tcPr>
            <w:tcW w:w="2665" w:type="dxa"/>
          </w:tcPr>
          <w:p w:rsidR="00064626" w:rsidRDefault="00064626">
            <w:pPr>
              <w:pStyle w:val="ConsPlusNormal"/>
            </w:pPr>
            <w:hyperlink r:id="rId198">
              <w:r>
                <w:rPr>
                  <w:color w:val="0000FF"/>
                </w:rPr>
                <w:t>подпункт 2.1 пункта 1 статьи 47.2</w:t>
              </w:r>
            </w:hyperlink>
            <w:r>
              <w:t xml:space="preserve"> БК РФ</w:t>
            </w:r>
          </w:p>
        </w:tc>
        <w:tc>
          <w:tcPr>
            <w:tcW w:w="6406" w:type="dxa"/>
          </w:tcPr>
          <w:p w:rsidR="00064626" w:rsidRDefault="00064626">
            <w:pPr>
              <w:pStyle w:val="ConsPlusNormal"/>
              <w:jc w:val="both"/>
            </w:pPr>
            <w:r>
              <w:t>признание банкротом гражданина, не являющегося индивидуальным предпринимателем</w:t>
            </w:r>
          </w:p>
        </w:tc>
      </w:tr>
      <w:tr w:rsidR="00064626">
        <w:tc>
          <w:tcPr>
            <w:tcW w:w="2665" w:type="dxa"/>
          </w:tcPr>
          <w:p w:rsidR="00064626" w:rsidRDefault="00064626">
            <w:pPr>
              <w:pStyle w:val="ConsPlusNormal"/>
            </w:pPr>
            <w:hyperlink r:id="rId199">
              <w:r>
                <w:rPr>
                  <w:color w:val="0000FF"/>
                </w:rPr>
                <w:t>подпункт 3 пункта 1 статьи 47.2</w:t>
              </w:r>
            </w:hyperlink>
            <w:r>
              <w:t xml:space="preserve"> БК РФ</w:t>
            </w:r>
          </w:p>
        </w:tc>
        <w:tc>
          <w:tcPr>
            <w:tcW w:w="6406" w:type="dxa"/>
          </w:tcPr>
          <w:p w:rsidR="00064626" w:rsidRDefault="00064626">
            <w:pPr>
              <w:pStyle w:val="ConsPlusNormal"/>
            </w:pPr>
            <w:r>
              <w:t>ликвидация организации</w:t>
            </w:r>
          </w:p>
        </w:tc>
      </w:tr>
      <w:tr w:rsidR="00064626">
        <w:tc>
          <w:tcPr>
            <w:tcW w:w="2665" w:type="dxa"/>
          </w:tcPr>
          <w:p w:rsidR="00064626" w:rsidRDefault="00064626">
            <w:pPr>
              <w:pStyle w:val="ConsPlusNormal"/>
            </w:pPr>
            <w:hyperlink r:id="rId200">
              <w:r>
                <w:rPr>
                  <w:color w:val="0000FF"/>
                </w:rPr>
                <w:t>подпункт 4 пункта 1 статьи 47.2</w:t>
              </w:r>
            </w:hyperlink>
            <w:r>
              <w:t xml:space="preserve"> БК РФ</w:t>
            </w:r>
          </w:p>
        </w:tc>
        <w:tc>
          <w:tcPr>
            <w:tcW w:w="6406" w:type="dxa"/>
          </w:tcPr>
          <w:p w:rsidR="00064626" w:rsidRDefault="00064626">
            <w:pPr>
              <w:pStyle w:val="ConsPlusNormal"/>
              <w:jc w:val="both"/>
            </w:pPr>
            <w:r>
              <w:t>применение актов об амнистии или о помиловании в отношении осужденных к наказанию в виде штрафа или принятие судом решения о невозможности взыскать задолженность</w:t>
            </w:r>
          </w:p>
        </w:tc>
      </w:tr>
      <w:tr w:rsidR="00064626">
        <w:tc>
          <w:tcPr>
            <w:tcW w:w="2665" w:type="dxa"/>
          </w:tcPr>
          <w:p w:rsidR="00064626" w:rsidRDefault="00064626">
            <w:pPr>
              <w:pStyle w:val="ConsPlusNormal"/>
            </w:pPr>
            <w:hyperlink r:id="rId201">
              <w:r>
                <w:rPr>
                  <w:color w:val="0000FF"/>
                </w:rPr>
                <w:t>подпункт 5 пункта 1 статьи 47.2</w:t>
              </w:r>
            </w:hyperlink>
            <w:r>
              <w:t xml:space="preserve"> БК РФ</w:t>
            </w:r>
          </w:p>
        </w:tc>
        <w:tc>
          <w:tcPr>
            <w:tcW w:w="6406" w:type="dxa"/>
          </w:tcPr>
          <w:p w:rsidR="00064626" w:rsidRDefault="00064626">
            <w:pPr>
              <w:pStyle w:val="ConsPlusNormal"/>
              <w:jc w:val="both"/>
            </w:pPr>
            <w:r>
              <w:t>вынесение судебным приставом-исполнителем постановления об окончании исполнительного производства</w:t>
            </w:r>
          </w:p>
        </w:tc>
      </w:tr>
      <w:tr w:rsidR="00064626">
        <w:tc>
          <w:tcPr>
            <w:tcW w:w="2665" w:type="dxa"/>
          </w:tcPr>
          <w:p w:rsidR="00064626" w:rsidRDefault="00064626">
            <w:pPr>
              <w:pStyle w:val="ConsPlusNormal"/>
            </w:pPr>
            <w:hyperlink r:id="rId202">
              <w:r>
                <w:rPr>
                  <w:color w:val="0000FF"/>
                </w:rPr>
                <w:t>подпункт 6 пункта 1 статьи 47.2</w:t>
              </w:r>
            </w:hyperlink>
            <w:r>
              <w:t xml:space="preserve"> БК РФ</w:t>
            </w:r>
          </w:p>
        </w:tc>
        <w:tc>
          <w:tcPr>
            <w:tcW w:w="6406" w:type="dxa"/>
          </w:tcPr>
          <w:p w:rsidR="00064626" w:rsidRDefault="00064626">
            <w:pPr>
              <w:pStyle w:val="ConsPlusNormal"/>
              <w:jc w:val="both"/>
            </w:pPr>
            <w:r>
              <w:t>исключение юридического лица по решению регистрирующего органа из ЕГРЮЛ</w:t>
            </w:r>
          </w:p>
        </w:tc>
      </w:tr>
      <w:tr w:rsidR="00064626">
        <w:tc>
          <w:tcPr>
            <w:tcW w:w="2665" w:type="dxa"/>
          </w:tcPr>
          <w:p w:rsidR="00064626" w:rsidRDefault="00064626">
            <w:pPr>
              <w:pStyle w:val="ConsPlusNormal"/>
            </w:pPr>
            <w:hyperlink r:id="rId203">
              <w:r>
                <w:rPr>
                  <w:color w:val="0000FF"/>
                </w:rPr>
                <w:t>пункт 2 статьи 47.2</w:t>
              </w:r>
            </w:hyperlink>
            <w:r>
              <w:t xml:space="preserve"> БК РФ</w:t>
            </w:r>
          </w:p>
        </w:tc>
        <w:tc>
          <w:tcPr>
            <w:tcW w:w="6406" w:type="dxa"/>
          </w:tcPr>
          <w:p w:rsidR="00064626" w:rsidRDefault="00064626">
            <w:pPr>
              <w:pStyle w:val="ConsPlusNormal"/>
              <w:jc w:val="both"/>
            </w:pPr>
            <w:r>
              <w:t>вынесение постановления о прекращении исполнения постановления о назначении административного наказания</w:t>
            </w:r>
          </w:p>
        </w:tc>
      </w:tr>
    </w:tbl>
    <w:p w:rsidR="00064626" w:rsidRDefault="00064626">
      <w:pPr>
        <w:pStyle w:val="ConsPlusNormal"/>
        <w:jc w:val="both"/>
      </w:pPr>
    </w:p>
    <w:p w:rsidR="00064626" w:rsidRDefault="00064626">
      <w:pPr>
        <w:pStyle w:val="ConsPlusNormal"/>
        <w:ind w:firstLine="540"/>
        <w:jc w:val="both"/>
      </w:pPr>
      <w:r>
        <w:t xml:space="preserve">- в </w:t>
      </w:r>
      <w:hyperlink r:id="rId204">
        <w:r>
          <w:rPr>
            <w:color w:val="0000FF"/>
          </w:rPr>
          <w:t>графе 4</w:t>
        </w:r>
      </w:hyperlink>
      <w:r>
        <w:t xml:space="preserve"> указываются меры, принятые для взыскания задолженности, например, направление обращения в суд о взыскании денежного взыскания (штрафа) в судебном порядке;</w:t>
      </w:r>
    </w:p>
    <w:p w:rsidR="00064626" w:rsidRDefault="00064626">
      <w:pPr>
        <w:pStyle w:val="ConsPlusNormal"/>
        <w:spacing w:before="200"/>
        <w:ind w:firstLine="540"/>
        <w:jc w:val="both"/>
      </w:pPr>
      <w:r>
        <w:t xml:space="preserve">- в </w:t>
      </w:r>
      <w:hyperlink r:id="rId205">
        <w:r>
          <w:rPr>
            <w:color w:val="0000FF"/>
          </w:rPr>
          <w:t>графе 5</w:t>
        </w:r>
      </w:hyperlink>
      <w:r>
        <w:t xml:space="preserve"> указывается номер формы отчетности, в которой на последнюю отчетную дату раскрывалась информация о задолженности;</w:t>
      </w:r>
    </w:p>
    <w:p w:rsidR="00064626" w:rsidRDefault="00064626">
      <w:pPr>
        <w:pStyle w:val="ConsPlusNormal"/>
        <w:spacing w:before="200"/>
        <w:ind w:firstLine="540"/>
        <w:jc w:val="both"/>
      </w:pPr>
      <w:r>
        <w:t xml:space="preserve">- в </w:t>
      </w:r>
      <w:hyperlink r:id="rId206">
        <w:r>
          <w:rPr>
            <w:color w:val="0000FF"/>
          </w:rPr>
          <w:t>графах 6</w:t>
        </w:r>
      </w:hyperlink>
      <w:r>
        <w:t xml:space="preserve"> - </w:t>
      </w:r>
      <w:hyperlink r:id="rId207">
        <w:r>
          <w:rPr>
            <w:color w:val="0000FF"/>
          </w:rPr>
          <w:t>8</w:t>
        </w:r>
      </w:hyperlink>
      <w:r>
        <w:t xml:space="preserve"> указываются номер счета учета (например, 1 209 45 667), на котором учитывается задолженность, код вида финансового обеспечения (например, 1 - средства бюджета) и код классификации операции сектора </w:t>
      </w:r>
      <w:proofErr w:type="spellStart"/>
      <w:r>
        <w:t>госуправления</w:t>
      </w:r>
      <w:proofErr w:type="spellEnd"/>
      <w:r>
        <w:t>, соответствующий экономической сущности осуществляемого факта хозяйственной жизни в соответствии с экономической сущностью задолженности, (например, 145);</w:t>
      </w:r>
    </w:p>
    <w:p w:rsidR="00064626" w:rsidRDefault="00064626">
      <w:pPr>
        <w:pStyle w:val="ConsPlusNormal"/>
        <w:spacing w:before="200"/>
        <w:ind w:firstLine="540"/>
        <w:jc w:val="both"/>
      </w:pPr>
      <w:r>
        <w:lastRenderedPageBreak/>
        <w:t xml:space="preserve">- в </w:t>
      </w:r>
      <w:hyperlink r:id="rId208">
        <w:r>
          <w:rPr>
            <w:color w:val="0000FF"/>
          </w:rPr>
          <w:t>графе 9</w:t>
        </w:r>
      </w:hyperlink>
      <w:r>
        <w:t xml:space="preserve"> необходимо указать резолюцию комиссии, например, "признать задолженность безнадежной к взысканию" или "отказать в признании задолженности безнадежной к взысканию";</w:t>
      </w:r>
    </w:p>
    <w:p w:rsidR="00064626" w:rsidRDefault="00064626">
      <w:pPr>
        <w:pStyle w:val="ConsPlusNormal"/>
        <w:spacing w:before="200"/>
        <w:ind w:firstLine="540"/>
        <w:jc w:val="both"/>
      </w:pPr>
      <w:r>
        <w:t xml:space="preserve">- в </w:t>
      </w:r>
      <w:hyperlink r:id="rId209">
        <w:r>
          <w:rPr>
            <w:color w:val="0000FF"/>
          </w:rPr>
          <w:t>графе 10</w:t>
        </w:r>
      </w:hyperlink>
      <w:r>
        <w:t xml:space="preserve"> указывается процент членов комиссии, проголосовавших за резолюцию.</w:t>
      </w:r>
    </w:p>
    <w:p w:rsidR="00064626" w:rsidRDefault="00064626">
      <w:pPr>
        <w:pStyle w:val="ConsPlusNormal"/>
        <w:spacing w:before="200"/>
        <w:ind w:firstLine="540"/>
        <w:jc w:val="both"/>
      </w:pPr>
      <w:r>
        <w:t xml:space="preserve">- </w:t>
      </w:r>
      <w:hyperlink r:id="rId210">
        <w:r>
          <w:rPr>
            <w:color w:val="0000FF"/>
          </w:rPr>
          <w:t>графа 11</w:t>
        </w:r>
      </w:hyperlink>
      <w:r>
        <w:t xml:space="preserve"> не заполняется, если комиссия поддержала резолюцию, если нет, то надо указать в </w:t>
      </w:r>
      <w:hyperlink r:id="rId211">
        <w:r>
          <w:rPr>
            <w:color w:val="0000FF"/>
          </w:rPr>
          <w:t>графе</w:t>
        </w:r>
      </w:hyperlink>
      <w:r>
        <w:t xml:space="preserve"> "снято с обсуждения".</w:t>
      </w:r>
    </w:p>
    <w:p w:rsidR="00064626" w:rsidRDefault="00064626">
      <w:pPr>
        <w:pStyle w:val="ConsPlusNormal"/>
        <w:spacing w:before="200"/>
        <w:ind w:firstLine="540"/>
        <w:jc w:val="both"/>
      </w:pPr>
      <w:hyperlink r:id="rId212">
        <w:r>
          <w:rPr>
            <w:color w:val="0000FF"/>
          </w:rPr>
          <w:t>Акт</w:t>
        </w:r>
      </w:hyperlink>
      <w:r>
        <w:t xml:space="preserve"> (ф. 0510436) подписывают члены комиссии простой электронной подписью, председатель комиссии квалифицированной электронной подписью.</w:t>
      </w:r>
    </w:p>
    <w:p w:rsidR="00064626" w:rsidRDefault="00064626">
      <w:pPr>
        <w:pStyle w:val="ConsPlusNormal"/>
        <w:spacing w:before="200"/>
        <w:ind w:firstLine="540"/>
        <w:jc w:val="both"/>
      </w:pPr>
      <w:hyperlink r:id="rId213">
        <w:r>
          <w:rPr>
            <w:color w:val="0000FF"/>
          </w:rPr>
          <w:t>Акт</w:t>
        </w:r>
      </w:hyperlink>
      <w:r>
        <w:t xml:space="preserve"> (ф. 0510436) утверждает руководитель учреждения с применением квалифицированной электронной подписи.</w:t>
      </w:r>
    </w:p>
    <w:p w:rsidR="00064626" w:rsidRDefault="00064626">
      <w:pPr>
        <w:pStyle w:val="ConsPlusNormal"/>
        <w:spacing w:before="200"/>
        <w:ind w:firstLine="540"/>
        <w:jc w:val="both"/>
      </w:pPr>
      <w:hyperlink r:id="rId214">
        <w:r>
          <w:rPr>
            <w:color w:val="0000FF"/>
          </w:rPr>
          <w:t>Акт</w:t>
        </w:r>
      </w:hyperlink>
      <w:r>
        <w:t xml:space="preserve"> (ф. 0510436) согласовывает главный администратор доходов бюджета (учредитель учреждения) с применением квалифицированной электронной подписи.</w:t>
      </w:r>
    </w:p>
    <w:p w:rsidR="00064626" w:rsidRDefault="00064626">
      <w:pPr>
        <w:pStyle w:val="ConsPlusNormal"/>
        <w:jc w:val="both"/>
      </w:pPr>
    </w:p>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1134"/>
        <w:gridCol w:w="453"/>
        <w:gridCol w:w="1587"/>
        <w:gridCol w:w="508"/>
        <w:gridCol w:w="1928"/>
        <w:gridCol w:w="340"/>
        <w:gridCol w:w="1191"/>
        <w:gridCol w:w="340"/>
        <w:gridCol w:w="1644"/>
      </w:tblGrid>
      <w:tr w:rsidR="00064626">
        <w:tc>
          <w:tcPr>
            <w:tcW w:w="5442" w:type="dxa"/>
            <w:gridSpan w:val="5"/>
            <w:tcBorders>
              <w:top w:val="nil"/>
              <w:left w:val="nil"/>
              <w:bottom w:val="nil"/>
              <w:right w:val="nil"/>
            </w:tcBorders>
          </w:tcPr>
          <w:p w:rsidR="00064626" w:rsidRDefault="00064626">
            <w:pPr>
              <w:pStyle w:val="ConsPlusNormal"/>
              <w:jc w:val="center"/>
              <w:outlineLvl w:val="2"/>
            </w:pPr>
            <w:r>
              <w:lastRenderedPageBreak/>
              <w:t>СОГЛАСОВАНО</w:t>
            </w:r>
          </w:p>
        </w:tc>
        <w:tc>
          <w:tcPr>
            <w:tcW w:w="508" w:type="dxa"/>
            <w:tcBorders>
              <w:top w:val="nil"/>
              <w:left w:val="nil"/>
              <w:bottom w:val="nil"/>
              <w:right w:val="nil"/>
            </w:tcBorders>
          </w:tcPr>
          <w:p w:rsidR="00064626" w:rsidRDefault="00064626">
            <w:pPr>
              <w:pStyle w:val="ConsPlusNormal"/>
            </w:pPr>
          </w:p>
        </w:tc>
        <w:tc>
          <w:tcPr>
            <w:tcW w:w="5443" w:type="dxa"/>
            <w:gridSpan w:val="5"/>
            <w:tcBorders>
              <w:top w:val="nil"/>
              <w:left w:val="nil"/>
              <w:bottom w:val="nil"/>
              <w:right w:val="nil"/>
            </w:tcBorders>
          </w:tcPr>
          <w:p w:rsidR="00064626" w:rsidRDefault="00064626">
            <w:pPr>
              <w:pStyle w:val="ConsPlusNormal"/>
              <w:jc w:val="center"/>
            </w:pPr>
            <w:r>
              <w:t>УТВЕРЖДАЮ</w:t>
            </w:r>
          </w:p>
        </w:tc>
      </w:tr>
      <w:tr w:rsidR="00064626">
        <w:tc>
          <w:tcPr>
            <w:tcW w:w="1928" w:type="dxa"/>
            <w:tcBorders>
              <w:top w:val="nil"/>
              <w:left w:val="nil"/>
              <w:bottom w:val="nil"/>
              <w:right w:val="nil"/>
            </w:tcBorders>
          </w:tcPr>
          <w:p w:rsidR="00064626" w:rsidRDefault="00064626">
            <w:pPr>
              <w:pStyle w:val="ConsPlusNormal"/>
              <w:jc w:val="both"/>
            </w:pPr>
            <w:r>
              <w:t>Руководитель (уполномоченное лицо)</w:t>
            </w:r>
          </w:p>
        </w:tc>
        <w:tc>
          <w:tcPr>
            <w:tcW w:w="3514" w:type="dxa"/>
            <w:gridSpan w:val="4"/>
            <w:tcBorders>
              <w:top w:val="nil"/>
              <w:left w:val="nil"/>
              <w:bottom w:val="single" w:sz="4" w:space="0" w:color="auto"/>
              <w:right w:val="nil"/>
            </w:tcBorders>
          </w:tcPr>
          <w:p w:rsidR="00064626" w:rsidRDefault="00064626">
            <w:pPr>
              <w:pStyle w:val="ConsPlusNormal"/>
            </w:pPr>
          </w:p>
        </w:tc>
        <w:tc>
          <w:tcPr>
            <w:tcW w:w="508" w:type="dxa"/>
            <w:tcBorders>
              <w:top w:val="nil"/>
              <w:left w:val="nil"/>
              <w:bottom w:val="nil"/>
              <w:right w:val="nil"/>
            </w:tcBorders>
          </w:tcPr>
          <w:p w:rsidR="00064626" w:rsidRDefault="00064626">
            <w:pPr>
              <w:pStyle w:val="ConsPlusNormal"/>
            </w:pPr>
          </w:p>
        </w:tc>
        <w:tc>
          <w:tcPr>
            <w:tcW w:w="1928" w:type="dxa"/>
            <w:tcBorders>
              <w:top w:val="nil"/>
              <w:left w:val="nil"/>
              <w:bottom w:val="nil"/>
              <w:right w:val="nil"/>
            </w:tcBorders>
          </w:tcPr>
          <w:p w:rsidR="00064626" w:rsidRDefault="00064626">
            <w:pPr>
              <w:pStyle w:val="ConsPlusNormal"/>
            </w:pPr>
            <w:r>
              <w:t>Руководитель (уполномоченное лицо)</w:t>
            </w:r>
          </w:p>
        </w:tc>
        <w:tc>
          <w:tcPr>
            <w:tcW w:w="3515" w:type="dxa"/>
            <w:gridSpan w:val="4"/>
            <w:tcBorders>
              <w:top w:val="nil"/>
              <w:left w:val="nil"/>
              <w:bottom w:val="nil"/>
              <w:right w:val="nil"/>
            </w:tcBorders>
          </w:tcPr>
          <w:p w:rsidR="00064626" w:rsidRDefault="00064626">
            <w:pPr>
              <w:pStyle w:val="ConsPlusNormal"/>
            </w:pPr>
          </w:p>
        </w:tc>
      </w:tr>
      <w:tr w:rsidR="00064626">
        <w:tc>
          <w:tcPr>
            <w:tcW w:w="1928" w:type="dxa"/>
            <w:tcBorders>
              <w:top w:val="nil"/>
              <w:left w:val="nil"/>
              <w:bottom w:val="nil"/>
              <w:right w:val="nil"/>
            </w:tcBorders>
          </w:tcPr>
          <w:p w:rsidR="00064626" w:rsidRDefault="00064626">
            <w:pPr>
              <w:pStyle w:val="ConsPlusNormal"/>
            </w:pPr>
          </w:p>
        </w:tc>
        <w:tc>
          <w:tcPr>
            <w:tcW w:w="3514" w:type="dxa"/>
            <w:gridSpan w:val="4"/>
            <w:tcBorders>
              <w:top w:val="single" w:sz="4" w:space="0" w:color="auto"/>
              <w:left w:val="nil"/>
              <w:bottom w:val="nil"/>
              <w:right w:val="nil"/>
            </w:tcBorders>
          </w:tcPr>
          <w:p w:rsidR="00064626" w:rsidRDefault="00064626">
            <w:pPr>
              <w:pStyle w:val="ConsPlusNormal"/>
              <w:jc w:val="center"/>
            </w:pPr>
            <w:r>
              <w:t>(наименование главного администратора доходов бюджета (Учредителя)</w:t>
            </w:r>
          </w:p>
        </w:tc>
        <w:tc>
          <w:tcPr>
            <w:tcW w:w="508" w:type="dxa"/>
            <w:tcBorders>
              <w:top w:val="nil"/>
              <w:left w:val="nil"/>
              <w:bottom w:val="nil"/>
              <w:right w:val="nil"/>
            </w:tcBorders>
          </w:tcPr>
          <w:p w:rsidR="00064626" w:rsidRDefault="00064626">
            <w:pPr>
              <w:pStyle w:val="ConsPlusNormal"/>
            </w:pPr>
          </w:p>
        </w:tc>
        <w:tc>
          <w:tcPr>
            <w:tcW w:w="1928"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644" w:type="dxa"/>
            <w:tcBorders>
              <w:top w:val="nil"/>
              <w:left w:val="nil"/>
              <w:bottom w:val="nil"/>
              <w:right w:val="nil"/>
            </w:tcBorders>
          </w:tcPr>
          <w:p w:rsidR="00064626" w:rsidRDefault="00064626">
            <w:pPr>
              <w:pStyle w:val="ConsPlusNormal"/>
            </w:pPr>
          </w:p>
        </w:tc>
      </w:tr>
      <w:tr w:rsidR="00064626">
        <w:tc>
          <w:tcPr>
            <w:tcW w:w="1928" w:type="dxa"/>
            <w:tcBorders>
              <w:top w:val="nil"/>
              <w:left w:val="nil"/>
              <w:bottom w:val="single" w:sz="4" w:space="0" w:color="auto"/>
              <w:right w:val="nil"/>
            </w:tcBorders>
          </w:tcPr>
          <w:p w:rsidR="00064626" w:rsidRDefault="00064626">
            <w:pPr>
              <w:pStyle w:val="ConsPlusNormal"/>
            </w:pPr>
          </w:p>
        </w:tc>
        <w:tc>
          <w:tcPr>
            <w:tcW w:w="3514" w:type="dxa"/>
            <w:gridSpan w:val="4"/>
            <w:tcBorders>
              <w:top w:val="nil"/>
              <w:left w:val="nil"/>
              <w:bottom w:val="nil"/>
              <w:right w:val="nil"/>
            </w:tcBorders>
          </w:tcPr>
          <w:p w:rsidR="00064626" w:rsidRDefault="00064626">
            <w:pPr>
              <w:pStyle w:val="ConsPlusNormal"/>
            </w:pPr>
          </w:p>
        </w:tc>
        <w:tc>
          <w:tcPr>
            <w:tcW w:w="508" w:type="dxa"/>
            <w:tcBorders>
              <w:top w:val="nil"/>
              <w:left w:val="nil"/>
              <w:bottom w:val="nil"/>
              <w:right w:val="nil"/>
            </w:tcBorders>
          </w:tcPr>
          <w:p w:rsidR="00064626" w:rsidRDefault="00064626">
            <w:pPr>
              <w:pStyle w:val="ConsPlusNormal"/>
            </w:pPr>
          </w:p>
        </w:tc>
        <w:tc>
          <w:tcPr>
            <w:tcW w:w="1928"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644" w:type="dxa"/>
            <w:tcBorders>
              <w:top w:val="nil"/>
              <w:left w:val="nil"/>
              <w:bottom w:val="single" w:sz="4" w:space="0" w:color="auto"/>
              <w:right w:val="nil"/>
            </w:tcBorders>
          </w:tcPr>
          <w:p w:rsidR="00064626" w:rsidRDefault="00064626">
            <w:pPr>
              <w:pStyle w:val="ConsPlusNormal"/>
            </w:pPr>
          </w:p>
        </w:tc>
      </w:tr>
      <w:tr w:rsidR="00064626">
        <w:tc>
          <w:tcPr>
            <w:tcW w:w="1928"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nil"/>
              <w:right w:val="nil"/>
            </w:tcBorders>
          </w:tcPr>
          <w:p w:rsidR="00064626" w:rsidRDefault="00064626">
            <w:pPr>
              <w:pStyle w:val="ConsPlusNormal"/>
              <w:jc w:val="center"/>
            </w:pPr>
            <w:r>
              <w:t>(подпись)</w:t>
            </w:r>
          </w:p>
        </w:tc>
        <w:tc>
          <w:tcPr>
            <w:tcW w:w="453"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508" w:type="dxa"/>
            <w:tcBorders>
              <w:top w:val="nil"/>
              <w:left w:val="nil"/>
              <w:bottom w:val="nil"/>
              <w:right w:val="nil"/>
            </w:tcBorders>
          </w:tcPr>
          <w:p w:rsidR="00064626" w:rsidRDefault="00064626">
            <w:pPr>
              <w:pStyle w:val="ConsPlusNormal"/>
            </w:pPr>
          </w:p>
        </w:tc>
        <w:tc>
          <w:tcPr>
            <w:tcW w:w="1928"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191"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1928" w:type="dxa"/>
            <w:tcBorders>
              <w:top w:val="nil"/>
              <w:left w:val="nil"/>
              <w:bottom w:val="nil"/>
              <w:right w:val="nil"/>
            </w:tcBorders>
          </w:tcPr>
          <w:p w:rsidR="00064626" w:rsidRDefault="00064626">
            <w:pPr>
              <w:pStyle w:val="ConsPlusNormal"/>
              <w:jc w:val="both"/>
            </w:pPr>
            <w:r>
              <w:t>"__" _____ 20__ г.</w:t>
            </w: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nil"/>
              <w:right w:val="nil"/>
            </w:tcBorders>
          </w:tcPr>
          <w:p w:rsidR="00064626" w:rsidRDefault="00064626">
            <w:pPr>
              <w:pStyle w:val="ConsPlusNormal"/>
            </w:pPr>
          </w:p>
        </w:tc>
        <w:tc>
          <w:tcPr>
            <w:tcW w:w="453"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508" w:type="dxa"/>
            <w:tcBorders>
              <w:top w:val="nil"/>
              <w:left w:val="nil"/>
              <w:bottom w:val="nil"/>
              <w:right w:val="nil"/>
            </w:tcBorders>
          </w:tcPr>
          <w:p w:rsidR="00064626" w:rsidRDefault="00064626">
            <w:pPr>
              <w:pStyle w:val="ConsPlusNormal"/>
            </w:pPr>
          </w:p>
        </w:tc>
        <w:tc>
          <w:tcPr>
            <w:tcW w:w="1928" w:type="dxa"/>
            <w:tcBorders>
              <w:top w:val="nil"/>
              <w:left w:val="nil"/>
              <w:bottom w:val="nil"/>
              <w:right w:val="nil"/>
            </w:tcBorders>
          </w:tcPr>
          <w:p w:rsidR="00064626" w:rsidRDefault="00064626">
            <w:pPr>
              <w:pStyle w:val="ConsPlusNormal"/>
              <w:jc w:val="both"/>
            </w:pPr>
            <w:r>
              <w:t>"__" _____ 20__ г.</w:t>
            </w: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644" w:type="dxa"/>
            <w:tcBorders>
              <w:top w:val="nil"/>
              <w:left w:val="nil"/>
              <w:bottom w:val="nil"/>
              <w:right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629"/>
        <w:gridCol w:w="3190"/>
      </w:tblGrid>
      <w:tr w:rsidR="00064626">
        <w:tc>
          <w:tcPr>
            <w:tcW w:w="4252" w:type="dxa"/>
            <w:tcBorders>
              <w:top w:val="nil"/>
              <w:left w:val="nil"/>
              <w:bottom w:val="nil"/>
              <w:right w:val="nil"/>
            </w:tcBorders>
          </w:tcPr>
          <w:p w:rsidR="00064626" w:rsidRDefault="00064626">
            <w:pPr>
              <w:pStyle w:val="ConsPlusNormal"/>
              <w:jc w:val="right"/>
            </w:pPr>
            <w:r>
              <w:t>АКТ N</w:t>
            </w:r>
          </w:p>
        </w:tc>
        <w:tc>
          <w:tcPr>
            <w:tcW w:w="1629" w:type="dxa"/>
            <w:tcBorders>
              <w:top w:val="nil"/>
              <w:left w:val="nil"/>
              <w:bottom w:val="single" w:sz="4" w:space="0" w:color="auto"/>
              <w:right w:val="nil"/>
            </w:tcBorders>
          </w:tcPr>
          <w:p w:rsidR="00064626" w:rsidRDefault="00064626">
            <w:pPr>
              <w:pStyle w:val="ConsPlusNormal"/>
            </w:pPr>
          </w:p>
        </w:tc>
        <w:tc>
          <w:tcPr>
            <w:tcW w:w="3190" w:type="dxa"/>
            <w:tcBorders>
              <w:top w:val="nil"/>
              <w:left w:val="nil"/>
              <w:bottom w:val="nil"/>
              <w:right w:val="nil"/>
            </w:tcBorders>
          </w:tcPr>
          <w:p w:rsidR="00064626" w:rsidRDefault="00064626">
            <w:pPr>
              <w:pStyle w:val="ConsPlusNormal"/>
            </w:pPr>
          </w:p>
        </w:tc>
      </w:tr>
      <w:tr w:rsidR="00064626">
        <w:tc>
          <w:tcPr>
            <w:tcW w:w="9071" w:type="dxa"/>
            <w:gridSpan w:val="3"/>
            <w:tcBorders>
              <w:top w:val="nil"/>
              <w:left w:val="nil"/>
              <w:bottom w:val="nil"/>
              <w:right w:val="nil"/>
            </w:tcBorders>
          </w:tcPr>
          <w:p w:rsidR="00064626" w:rsidRDefault="00064626">
            <w:pPr>
              <w:pStyle w:val="ConsPlusNormal"/>
              <w:jc w:val="center"/>
            </w:pPr>
            <w:r>
              <w:t>о признании безнадежной к взысканию задолженности по доходам</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948"/>
        <w:gridCol w:w="2040"/>
        <w:gridCol w:w="1020"/>
      </w:tblGrid>
      <w:tr w:rsidR="00064626">
        <w:tc>
          <w:tcPr>
            <w:tcW w:w="3061" w:type="dxa"/>
            <w:tcBorders>
              <w:top w:val="nil"/>
              <w:left w:val="nil"/>
              <w:bottom w:val="nil"/>
              <w:right w:val="nil"/>
            </w:tcBorders>
          </w:tcPr>
          <w:p w:rsidR="00064626" w:rsidRDefault="00064626">
            <w:pPr>
              <w:pStyle w:val="ConsPlusNormal"/>
            </w:pPr>
          </w:p>
        </w:tc>
        <w:tc>
          <w:tcPr>
            <w:tcW w:w="2948" w:type="dxa"/>
            <w:tcBorders>
              <w:top w:val="nil"/>
              <w:left w:val="nil"/>
              <w:bottom w:val="nil"/>
              <w:right w:val="nil"/>
            </w:tcBorders>
          </w:tcPr>
          <w:p w:rsidR="00064626" w:rsidRDefault="00064626">
            <w:pPr>
              <w:pStyle w:val="ConsPlusNormal"/>
            </w:pPr>
          </w:p>
        </w:tc>
        <w:tc>
          <w:tcPr>
            <w:tcW w:w="2040" w:type="dxa"/>
            <w:tcBorders>
              <w:top w:val="nil"/>
              <w:left w:val="nil"/>
              <w:bottom w:val="nil"/>
              <w:right w:val="single" w:sz="4" w:space="0" w:color="auto"/>
            </w:tcBorders>
          </w:tcPr>
          <w:p w:rsidR="00064626" w:rsidRDefault="00064626">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3061" w:type="dxa"/>
            <w:tcBorders>
              <w:top w:val="nil"/>
              <w:left w:val="nil"/>
              <w:bottom w:val="nil"/>
              <w:right w:val="nil"/>
            </w:tcBorders>
          </w:tcPr>
          <w:p w:rsidR="00064626" w:rsidRDefault="00064626">
            <w:pPr>
              <w:pStyle w:val="ConsPlusNormal"/>
            </w:pPr>
          </w:p>
        </w:tc>
        <w:tc>
          <w:tcPr>
            <w:tcW w:w="2948" w:type="dxa"/>
            <w:tcBorders>
              <w:top w:val="nil"/>
              <w:left w:val="nil"/>
              <w:bottom w:val="nil"/>
              <w:right w:val="nil"/>
            </w:tcBorders>
          </w:tcPr>
          <w:p w:rsidR="00064626" w:rsidRDefault="00064626">
            <w:pPr>
              <w:pStyle w:val="ConsPlusNormal"/>
            </w:pPr>
          </w:p>
        </w:tc>
        <w:tc>
          <w:tcPr>
            <w:tcW w:w="2040" w:type="dxa"/>
            <w:tcBorders>
              <w:top w:val="nil"/>
              <w:left w:val="nil"/>
              <w:bottom w:val="nil"/>
              <w:right w:val="single" w:sz="4" w:space="0" w:color="auto"/>
            </w:tcBorders>
          </w:tcPr>
          <w:p w:rsidR="00064626" w:rsidRDefault="00064626">
            <w:pPr>
              <w:pStyle w:val="ConsPlusNormal"/>
              <w:jc w:val="right"/>
            </w:pPr>
            <w:r>
              <w:t xml:space="preserve">Форма по </w:t>
            </w:r>
            <w:hyperlink r:id="rId215">
              <w:r>
                <w:rPr>
                  <w:color w:val="0000FF"/>
                </w:rPr>
                <w:t>ОКУД</w:t>
              </w:r>
            </w:hyperlink>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0510436</w:t>
            </w:r>
          </w:p>
        </w:tc>
      </w:tr>
      <w:tr w:rsidR="00064626">
        <w:tc>
          <w:tcPr>
            <w:tcW w:w="3061" w:type="dxa"/>
            <w:tcBorders>
              <w:top w:val="nil"/>
              <w:left w:val="nil"/>
              <w:bottom w:val="nil"/>
              <w:right w:val="nil"/>
            </w:tcBorders>
          </w:tcPr>
          <w:p w:rsidR="00064626" w:rsidRDefault="00064626">
            <w:pPr>
              <w:pStyle w:val="ConsPlusNormal"/>
            </w:pPr>
          </w:p>
        </w:tc>
        <w:tc>
          <w:tcPr>
            <w:tcW w:w="2948" w:type="dxa"/>
            <w:tcBorders>
              <w:top w:val="nil"/>
              <w:left w:val="nil"/>
              <w:bottom w:val="nil"/>
              <w:right w:val="nil"/>
            </w:tcBorders>
          </w:tcPr>
          <w:p w:rsidR="00064626" w:rsidRDefault="00064626">
            <w:pPr>
              <w:pStyle w:val="ConsPlusNormal"/>
              <w:jc w:val="center"/>
            </w:pPr>
            <w:r>
              <w:t>от "__" _________ 20__ г.</w:t>
            </w:r>
          </w:p>
        </w:tc>
        <w:tc>
          <w:tcPr>
            <w:tcW w:w="2040" w:type="dxa"/>
            <w:tcBorders>
              <w:top w:val="nil"/>
              <w:left w:val="nil"/>
              <w:bottom w:val="nil"/>
              <w:right w:val="single" w:sz="4" w:space="0" w:color="auto"/>
            </w:tcBorders>
          </w:tcPr>
          <w:p w:rsidR="00064626" w:rsidRDefault="00064626">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061" w:type="dxa"/>
            <w:tcBorders>
              <w:top w:val="nil"/>
              <w:left w:val="nil"/>
              <w:bottom w:val="nil"/>
              <w:right w:val="nil"/>
            </w:tcBorders>
            <w:vAlign w:val="bottom"/>
          </w:tcPr>
          <w:p w:rsidR="00064626" w:rsidRDefault="00064626">
            <w:pPr>
              <w:pStyle w:val="ConsPlusNormal"/>
            </w:pPr>
            <w:r>
              <w:t>Учреждение</w:t>
            </w:r>
          </w:p>
        </w:tc>
        <w:tc>
          <w:tcPr>
            <w:tcW w:w="2948" w:type="dxa"/>
            <w:tcBorders>
              <w:top w:val="nil"/>
              <w:left w:val="nil"/>
              <w:bottom w:val="single" w:sz="4" w:space="0" w:color="auto"/>
              <w:right w:val="nil"/>
            </w:tcBorders>
            <w:vAlign w:val="bottom"/>
          </w:tcPr>
          <w:p w:rsidR="00064626" w:rsidRDefault="00064626">
            <w:pPr>
              <w:pStyle w:val="ConsPlusNormal"/>
            </w:pPr>
          </w:p>
        </w:tc>
        <w:tc>
          <w:tcPr>
            <w:tcW w:w="2040" w:type="dxa"/>
            <w:tcBorders>
              <w:top w:val="nil"/>
              <w:left w:val="nil"/>
              <w:bottom w:val="nil"/>
              <w:right w:val="single" w:sz="4" w:space="0" w:color="auto"/>
            </w:tcBorders>
          </w:tcPr>
          <w:p w:rsidR="00064626" w:rsidRDefault="00064626">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061" w:type="dxa"/>
            <w:tcBorders>
              <w:top w:val="nil"/>
              <w:left w:val="nil"/>
              <w:bottom w:val="nil"/>
              <w:right w:val="nil"/>
            </w:tcBorders>
          </w:tcPr>
          <w:p w:rsidR="00064626" w:rsidRDefault="00064626">
            <w:pPr>
              <w:pStyle w:val="ConsPlusNormal"/>
            </w:pPr>
            <w:r>
              <w:t>Обособленное подразделение</w:t>
            </w:r>
          </w:p>
        </w:tc>
        <w:tc>
          <w:tcPr>
            <w:tcW w:w="2948" w:type="dxa"/>
            <w:tcBorders>
              <w:top w:val="single" w:sz="4" w:space="0" w:color="auto"/>
              <w:left w:val="nil"/>
              <w:bottom w:val="single" w:sz="4" w:space="0" w:color="auto"/>
              <w:right w:val="nil"/>
            </w:tcBorders>
          </w:tcPr>
          <w:p w:rsidR="00064626" w:rsidRDefault="00064626">
            <w:pPr>
              <w:pStyle w:val="ConsPlusNormal"/>
            </w:pPr>
          </w:p>
        </w:tc>
        <w:tc>
          <w:tcPr>
            <w:tcW w:w="2040" w:type="dxa"/>
            <w:tcBorders>
              <w:top w:val="nil"/>
              <w:left w:val="nil"/>
              <w:bottom w:val="nil"/>
              <w:right w:val="single" w:sz="4" w:space="0" w:color="auto"/>
            </w:tcBorders>
          </w:tcPr>
          <w:p w:rsidR="00064626" w:rsidRDefault="00064626">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061" w:type="dxa"/>
            <w:tcBorders>
              <w:top w:val="nil"/>
              <w:left w:val="nil"/>
              <w:bottom w:val="nil"/>
              <w:right w:val="nil"/>
            </w:tcBorders>
          </w:tcPr>
          <w:p w:rsidR="00064626" w:rsidRDefault="00064626">
            <w:pPr>
              <w:pStyle w:val="ConsPlusNormal"/>
            </w:pPr>
            <w:r>
              <w:t>Структурное подразделение</w:t>
            </w:r>
          </w:p>
        </w:tc>
        <w:tc>
          <w:tcPr>
            <w:tcW w:w="2948" w:type="dxa"/>
            <w:tcBorders>
              <w:top w:val="single" w:sz="4" w:space="0" w:color="auto"/>
              <w:left w:val="nil"/>
              <w:bottom w:val="single" w:sz="4" w:space="0" w:color="auto"/>
              <w:right w:val="nil"/>
            </w:tcBorders>
          </w:tcPr>
          <w:p w:rsidR="00064626" w:rsidRDefault="00064626">
            <w:pPr>
              <w:pStyle w:val="ConsPlusNormal"/>
            </w:pPr>
          </w:p>
        </w:tc>
        <w:tc>
          <w:tcPr>
            <w:tcW w:w="2040" w:type="dxa"/>
            <w:tcBorders>
              <w:top w:val="nil"/>
              <w:left w:val="nil"/>
              <w:bottom w:val="nil"/>
              <w:right w:val="single" w:sz="4" w:space="0" w:color="auto"/>
            </w:tcBorders>
          </w:tcPr>
          <w:p w:rsidR="00064626" w:rsidRDefault="00064626">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061" w:type="dxa"/>
            <w:tcBorders>
              <w:top w:val="nil"/>
              <w:left w:val="nil"/>
              <w:bottom w:val="nil"/>
              <w:right w:val="nil"/>
            </w:tcBorders>
          </w:tcPr>
          <w:p w:rsidR="00064626" w:rsidRDefault="00064626">
            <w:pPr>
              <w:pStyle w:val="ConsPlusNormal"/>
            </w:pPr>
            <w:r>
              <w:t>Главный администратор доходов бюджета (Учредитель)</w:t>
            </w:r>
          </w:p>
        </w:tc>
        <w:tc>
          <w:tcPr>
            <w:tcW w:w="2948" w:type="dxa"/>
            <w:tcBorders>
              <w:top w:val="single" w:sz="4" w:space="0" w:color="auto"/>
              <w:left w:val="nil"/>
              <w:bottom w:val="single" w:sz="4" w:space="0" w:color="auto"/>
              <w:right w:val="nil"/>
            </w:tcBorders>
          </w:tcPr>
          <w:p w:rsidR="00064626" w:rsidRDefault="00064626">
            <w:pPr>
              <w:pStyle w:val="ConsPlusNormal"/>
            </w:pPr>
          </w:p>
        </w:tc>
        <w:tc>
          <w:tcPr>
            <w:tcW w:w="2040" w:type="dxa"/>
            <w:tcBorders>
              <w:top w:val="nil"/>
              <w:left w:val="nil"/>
              <w:bottom w:val="nil"/>
              <w:right w:val="single" w:sz="4" w:space="0" w:color="auto"/>
            </w:tcBorders>
            <w:vAlign w:val="bottom"/>
          </w:tcPr>
          <w:p w:rsidR="00064626" w:rsidRDefault="00064626">
            <w:pPr>
              <w:pStyle w:val="ConsPlusNormal"/>
              <w:jc w:val="right"/>
            </w:pPr>
            <w:r>
              <w:t>Глава по БК</w:t>
            </w:r>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061" w:type="dxa"/>
            <w:tcBorders>
              <w:top w:val="nil"/>
              <w:left w:val="nil"/>
              <w:bottom w:val="nil"/>
              <w:right w:val="nil"/>
            </w:tcBorders>
          </w:tcPr>
          <w:p w:rsidR="00064626" w:rsidRDefault="00064626">
            <w:pPr>
              <w:pStyle w:val="ConsPlusNormal"/>
            </w:pPr>
            <w:r>
              <w:t>Наименование бюджета</w:t>
            </w:r>
          </w:p>
        </w:tc>
        <w:tc>
          <w:tcPr>
            <w:tcW w:w="2948" w:type="dxa"/>
            <w:tcBorders>
              <w:top w:val="single" w:sz="4" w:space="0" w:color="auto"/>
              <w:left w:val="nil"/>
              <w:bottom w:val="single" w:sz="4" w:space="0" w:color="auto"/>
              <w:right w:val="nil"/>
            </w:tcBorders>
          </w:tcPr>
          <w:p w:rsidR="00064626" w:rsidRDefault="00064626">
            <w:pPr>
              <w:pStyle w:val="ConsPlusNormal"/>
            </w:pPr>
          </w:p>
        </w:tc>
        <w:tc>
          <w:tcPr>
            <w:tcW w:w="2040" w:type="dxa"/>
            <w:tcBorders>
              <w:top w:val="nil"/>
              <w:left w:val="nil"/>
              <w:bottom w:val="nil"/>
              <w:right w:val="single" w:sz="4" w:space="0" w:color="auto"/>
            </w:tcBorders>
          </w:tcPr>
          <w:p w:rsidR="00064626" w:rsidRDefault="00064626">
            <w:pPr>
              <w:pStyle w:val="ConsPlusNormal"/>
              <w:jc w:val="right"/>
            </w:pPr>
            <w:r>
              <w:t xml:space="preserve">по </w:t>
            </w:r>
            <w:hyperlink r:id="rId216">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061" w:type="dxa"/>
            <w:tcBorders>
              <w:top w:val="nil"/>
              <w:left w:val="nil"/>
              <w:bottom w:val="nil"/>
              <w:right w:val="nil"/>
            </w:tcBorders>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2948" w:type="dxa"/>
            <w:tcBorders>
              <w:top w:val="single" w:sz="4" w:space="0" w:color="auto"/>
              <w:left w:val="nil"/>
              <w:bottom w:val="nil"/>
              <w:right w:val="nil"/>
            </w:tcBorders>
          </w:tcPr>
          <w:p w:rsidR="00064626" w:rsidRDefault="00064626">
            <w:pPr>
              <w:pStyle w:val="ConsPlusNormal"/>
            </w:pPr>
          </w:p>
        </w:tc>
        <w:tc>
          <w:tcPr>
            <w:tcW w:w="2040"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hyperlink r:id="rId217">
              <w:r>
                <w:rPr>
                  <w:color w:val="0000FF"/>
                </w:rPr>
                <w:t>383</w:t>
              </w:r>
            </w:hyperlink>
          </w:p>
        </w:tc>
      </w:tr>
      <w:tr w:rsidR="00064626">
        <w:tblPrEx>
          <w:tblBorders>
            <w:right w:val="nil"/>
          </w:tblBorders>
        </w:tblPrEx>
        <w:tc>
          <w:tcPr>
            <w:tcW w:w="3061" w:type="dxa"/>
            <w:tcBorders>
              <w:top w:val="nil"/>
              <w:left w:val="nil"/>
              <w:bottom w:val="nil"/>
              <w:right w:val="nil"/>
            </w:tcBorders>
          </w:tcPr>
          <w:p w:rsidR="00064626" w:rsidRDefault="00064626">
            <w:pPr>
              <w:pStyle w:val="ConsPlusNormal"/>
            </w:pPr>
          </w:p>
        </w:tc>
        <w:tc>
          <w:tcPr>
            <w:tcW w:w="2948" w:type="dxa"/>
            <w:tcBorders>
              <w:top w:val="nil"/>
              <w:left w:val="nil"/>
              <w:bottom w:val="nil"/>
              <w:right w:val="nil"/>
            </w:tcBorders>
          </w:tcPr>
          <w:p w:rsidR="00064626" w:rsidRDefault="00064626">
            <w:pPr>
              <w:pStyle w:val="ConsPlusNormal"/>
            </w:pPr>
          </w:p>
        </w:tc>
        <w:tc>
          <w:tcPr>
            <w:tcW w:w="2040" w:type="dxa"/>
            <w:tcBorders>
              <w:top w:val="nil"/>
              <w:left w:val="nil"/>
              <w:bottom w:val="nil"/>
              <w:right w:val="nil"/>
            </w:tcBorders>
          </w:tcPr>
          <w:p w:rsidR="00064626" w:rsidRDefault="00064626">
            <w:pPr>
              <w:pStyle w:val="ConsPlusNormal"/>
            </w:pPr>
          </w:p>
        </w:tc>
        <w:tc>
          <w:tcPr>
            <w:tcW w:w="1020" w:type="dxa"/>
            <w:tcBorders>
              <w:top w:val="single" w:sz="4" w:space="0" w:color="auto"/>
              <w:left w:val="nil"/>
              <w:bottom w:val="single" w:sz="4" w:space="0" w:color="auto"/>
              <w:right w:val="nil"/>
            </w:tcBorders>
          </w:tcPr>
          <w:p w:rsidR="00064626" w:rsidRDefault="00064626">
            <w:pPr>
              <w:pStyle w:val="ConsPlusNormal"/>
            </w:pPr>
          </w:p>
        </w:tc>
      </w:tr>
      <w:tr w:rsidR="00064626">
        <w:tc>
          <w:tcPr>
            <w:tcW w:w="3061" w:type="dxa"/>
            <w:tcBorders>
              <w:top w:val="nil"/>
              <w:left w:val="nil"/>
              <w:bottom w:val="nil"/>
              <w:right w:val="nil"/>
            </w:tcBorders>
          </w:tcPr>
          <w:p w:rsidR="00064626" w:rsidRDefault="00064626">
            <w:pPr>
              <w:pStyle w:val="ConsPlusNormal"/>
            </w:pPr>
            <w:r>
              <w:t>Документ-основание о создании комиссии</w:t>
            </w:r>
          </w:p>
        </w:tc>
        <w:tc>
          <w:tcPr>
            <w:tcW w:w="2948" w:type="dxa"/>
            <w:tcBorders>
              <w:top w:val="nil"/>
              <w:left w:val="nil"/>
              <w:bottom w:val="single" w:sz="4" w:space="0" w:color="auto"/>
              <w:right w:val="nil"/>
            </w:tcBorders>
          </w:tcPr>
          <w:p w:rsidR="00064626" w:rsidRDefault="00064626">
            <w:pPr>
              <w:pStyle w:val="ConsPlusNormal"/>
            </w:pPr>
          </w:p>
        </w:tc>
        <w:tc>
          <w:tcPr>
            <w:tcW w:w="2040" w:type="dxa"/>
            <w:tcBorders>
              <w:top w:val="nil"/>
              <w:left w:val="nil"/>
              <w:bottom w:val="nil"/>
              <w:right w:val="single" w:sz="4" w:space="0" w:color="auto"/>
            </w:tcBorders>
            <w:vAlign w:val="bottom"/>
          </w:tcPr>
          <w:p w:rsidR="00064626" w:rsidRDefault="00064626">
            <w:pPr>
              <w:pStyle w:val="ConsPlusNormal"/>
              <w:jc w:val="right"/>
            </w:pPr>
            <w:r>
              <w:t>Номер</w:t>
            </w:r>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061" w:type="dxa"/>
            <w:tcBorders>
              <w:top w:val="nil"/>
              <w:left w:val="nil"/>
              <w:bottom w:val="nil"/>
              <w:right w:val="nil"/>
            </w:tcBorders>
          </w:tcPr>
          <w:p w:rsidR="00064626" w:rsidRDefault="00064626">
            <w:pPr>
              <w:pStyle w:val="ConsPlusNormal"/>
            </w:pPr>
          </w:p>
        </w:tc>
        <w:tc>
          <w:tcPr>
            <w:tcW w:w="2948" w:type="dxa"/>
            <w:tcBorders>
              <w:top w:val="single" w:sz="4" w:space="0" w:color="auto"/>
              <w:left w:val="nil"/>
              <w:bottom w:val="nil"/>
              <w:right w:val="nil"/>
            </w:tcBorders>
          </w:tcPr>
          <w:p w:rsidR="00064626" w:rsidRDefault="00064626">
            <w:pPr>
              <w:pStyle w:val="ConsPlusNormal"/>
            </w:pPr>
          </w:p>
        </w:tc>
        <w:tc>
          <w:tcPr>
            <w:tcW w:w="2040" w:type="dxa"/>
            <w:tcBorders>
              <w:top w:val="nil"/>
              <w:left w:val="nil"/>
              <w:bottom w:val="nil"/>
              <w:right w:val="single" w:sz="4" w:space="0" w:color="auto"/>
            </w:tcBorders>
          </w:tcPr>
          <w:p w:rsidR="00064626" w:rsidRDefault="00064626">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blPrEx>
          <w:tblBorders>
            <w:right w:val="nil"/>
          </w:tblBorders>
        </w:tblPrEx>
        <w:tc>
          <w:tcPr>
            <w:tcW w:w="3061" w:type="dxa"/>
            <w:vMerge w:val="restart"/>
            <w:tcBorders>
              <w:top w:val="nil"/>
              <w:left w:val="nil"/>
              <w:bottom w:val="nil"/>
              <w:right w:val="nil"/>
            </w:tcBorders>
          </w:tcPr>
          <w:p w:rsidR="00064626" w:rsidRDefault="00064626">
            <w:pPr>
              <w:pStyle w:val="ConsPlusNormal"/>
            </w:pPr>
            <w:r>
              <w:t>Реквизиты акта, которым установлен порядок принятия решения</w:t>
            </w:r>
          </w:p>
        </w:tc>
        <w:tc>
          <w:tcPr>
            <w:tcW w:w="2948" w:type="dxa"/>
            <w:tcBorders>
              <w:top w:val="nil"/>
              <w:left w:val="nil"/>
              <w:bottom w:val="nil"/>
              <w:right w:val="nil"/>
            </w:tcBorders>
          </w:tcPr>
          <w:p w:rsidR="00064626" w:rsidRDefault="00064626">
            <w:pPr>
              <w:pStyle w:val="ConsPlusNormal"/>
            </w:pPr>
          </w:p>
        </w:tc>
        <w:tc>
          <w:tcPr>
            <w:tcW w:w="2040" w:type="dxa"/>
            <w:tcBorders>
              <w:top w:val="nil"/>
              <w:left w:val="nil"/>
              <w:bottom w:val="nil"/>
              <w:right w:val="nil"/>
            </w:tcBorders>
          </w:tcPr>
          <w:p w:rsidR="00064626" w:rsidRDefault="00064626">
            <w:pPr>
              <w:pStyle w:val="ConsPlusNormal"/>
            </w:pPr>
          </w:p>
        </w:tc>
        <w:tc>
          <w:tcPr>
            <w:tcW w:w="1020" w:type="dxa"/>
            <w:tcBorders>
              <w:top w:val="single" w:sz="4" w:space="0" w:color="auto"/>
              <w:left w:val="nil"/>
              <w:bottom w:val="single" w:sz="4" w:space="0" w:color="auto"/>
              <w:right w:val="nil"/>
            </w:tcBorders>
          </w:tcPr>
          <w:p w:rsidR="00064626" w:rsidRDefault="00064626">
            <w:pPr>
              <w:pStyle w:val="ConsPlusNormal"/>
            </w:pPr>
          </w:p>
        </w:tc>
      </w:tr>
      <w:tr w:rsidR="00064626">
        <w:tc>
          <w:tcPr>
            <w:tcW w:w="3061" w:type="dxa"/>
            <w:vMerge/>
            <w:tcBorders>
              <w:top w:val="nil"/>
              <w:left w:val="nil"/>
              <w:bottom w:val="nil"/>
              <w:right w:val="nil"/>
            </w:tcBorders>
          </w:tcPr>
          <w:p w:rsidR="00064626" w:rsidRDefault="00064626">
            <w:pPr>
              <w:pStyle w:val="ConsPlusNormal"/>
            </w:pPr>
          </w:p>
        </w:tc>
        <w:tc>
          <w:tcPr>
            <w:tcW w:w="2948" w:type="dxa"/>
            <w:tcBorders>
              <w:top w:val="nil"/>
              <w:left w:val="nil"/>
              <w:bottom w:val="single" w:sz="4" w:space="0" w:color="auto"/>
              <w:right w:val="nil"/>
            </w:tcBorders>
          </w:tcPr>
          <w:p w:rsidR="00064626" w:rsidRDefault="00064626">
            <w:pPr>
              <w:pStyle w:val="ConsPlusNormal"/>
            </w:pPr>
          </w:p>
        </w:tc>
        <w:tc>
          <w:tcPr>
            <w:tcW w:w="2040" w:type="dxa"/>
            <w:tcBorders>
              <w:top w:val="nil"/>
              <w:left w:val="nil"/>
              <w:bottom w:val="nil"/>
              <w:right w:val="single" w:sz="4" w:space="0" w:color="auto"/>
            </w:tcBorders>
          </w:tcPr>
          <w:p w:rsidR="00064626" w:rsidRDefault="00064626">
            <w:pPr>
              <w:pStyle w:val="ConsPlusNormal"/>
              <w:jc w:val="right"/>
            </w:pPr>
            <w:r>
              <w:t>Номер</w:t>
            </w:r>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3061" w:type="dxa"/>
            <w:tcBorders>
              <w:top w:val="nil"/>
              <w:left w:val="nil"/>
              <w:bottom w:val="nil"/>
              <w:right w:val="nil"/>
            </w:tcBorders>
          </w:tcPr>
          <w:p w:rsidR="00064626" w:rsidRDefault="00064626">
            <w:pPr>
              <w:pStyle w:val="ConsPlusNormal"/>
            </w:pPr>
          </w:p>
        </w:tc>
        <w:tc>
          <w:tcPr>
            <w:tcW w:w="2948" w:type="dxa"/>
            <w:tcBorders>
              <w:top w:val="single" w:sz="4" w:space="0" w:color="auto"/>
              <w:left w:val="nil"/>
              <w:bottom w:val="nil"/>
              <w:right w:val="nil"/>
            </w:tcBorders>
          </w:tcPr>
          <w:p w:rsidR="00064626" w:rsidRDefault="00064626">
            <w:pPr>
              <w:pStyle w:val="ConsPlusNormal"/>
            </w:pPr>
          </w:p>
        </w:tc>
        <w:tc>
          <w:tcPr>
            <w:tcW w:w="2040" w:type="dxa"/>
            <w:tcBorders>
              <w:top w:val="nil"/>
              <w:left w:val="nil"/>
              <w:bottom w:val="nil"/>
              <w:right w:val="single" w:sz="4" w:space="0" w:color="auto"/>
            </w:tcBorders>
          </w:tcPr>
          <w:p w:rsidR="00064626" w:rsidRDefault="00064626">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18"/>
        <w:gridCol w:w="340"/>
        <w:gridCol w:w="794"/>
        <w:gridCol w:w="340"/>
        <w:gridCol w:w="737"/>
        <w:gridCol w:w="340"/>
        <w:gridCol w:w="624"/>
        <w:gridCol w:w="340"/>
        <w:gridCol w:w="794"/>
        <w:gridCol w:w="1928"/>
      </w:tblGrid>
      <w:tr w:rsidR="00064626">
        <w:tc>
          <w:tcPr>
            <w:tcW w:w="2818" w:type="dxa"/>
            <w:tcBorders>
              <w:top w:val="nil"/>
              <w:left w:val="nil"/>
              <w:bottom w:val="nil"/>
              <w:right w:val="nil"/>
            </w:tcBorders>
          </w:tcPr>
          <w:p w:rsidR="00064626" w:rsidRDefault="00064626">
            <w:pPr>
              <w:pStyle w:val="ConsPlusNormal"/>
            </w:pPr>
            <w:r>
              <w:t>Инвентаризационная опись расчетов по поступлениям</w:t>
            </w:r>
          </w:p>
        </w:tc>
        <w:tc>
          <w:tcPr>
            <w:tcW w:w="340" w:type="dxa"/>
            <w:tcBorders>
              <w:top w:val="nil"/>
              <w:left w:val="nil"/>
              <w:bottom w:val="nil"/>
              <w:right w:val="nil"/>
            </w:tcBorders>
          </w:tcPr>
          <w:p w:rsidR="00064626" w:rsidRDefault="00064626">
            <w:pPr>
              <w:pStyle w:val="ConsPlusNormal"/>
            </w:pPr>
          </w:p>
        </w:tc>
        <w:tc>
          <w:tcPr>
            <w:tcW w:w="794" w:type="dxa"/>
            <w:tcBorders>
              <w:top w:val="nil"/>
              <w:left w:val="nil"/>
              <w:bottom w:val="nil"/>
              <w:right w:val="nil"/>
            </w:tcBorders>
            <w:vAlign w:val="center"/>
          </w:tcPr>
          <w:p w:rsidR="00064626" w:rsidRDefault="00064626">
            <w:pPr>
              <w:pStyle w:val="ConsPlusNormal"/>
            </w:pPr>
            <w:r>
              <w:t>номер</w:t>
            </w:r>
          </w:p>
        </w:tc>
        <w:tc>
          <w:tcPr>
            <w:tcW w:w="340" w:type="dxa"/>
            <w:tcBorders>
              <w:top w:val="nil"/>
              <w:left w:val="nil"/>
              <w:bottom w:val="nil"/>
              <w:right w:val="single" w:sz="4" w:space="0" w:color="auto"/>
            </w:tcBorders>
            <w:vAlign w:val="center"/>
          </w:tcPr>
          <w:p w:rsidR="00064626" w:rsidRDefault="00064626">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c>
          <w:tcPr>
            <w:tcW w:w="340" w:type="dxa"/>
            <w:tcBorders>
              <w:top w:val="nil"/>
              <w:left w:val="single" w:sz="4" w:space="0" w:color="auto"/>
              <w:bottom w:val="nil"/>
              <w:right w:val="nil"/>
            </w:tcBorders>
            <w:vAlign w:val="center"/>
          </w:tcPr>
          <w:p w:rsidR="00064626" w:rsidRDefault="00064626">
            <w:pPr>
              <w:pStyle w:val="ConsPlusNormal"/>
            </w:pPr>
          </w:p>
        </w:tc>
        <w:tc>
          <w:tcPr>
            <w:tcW w:w="624" w:type="dxa"/>
            <w:tcBorders>
              <w:top w:val="nil"/>
              <w:left w:val="nil"/>
              <w:bottom w:val="nil"/>
              <w:right w:val="nil"/>
            </w:tcBorders>
            <w:vAlign w:val="center"/>
          </w:tcPr>
          <w:p w:rsidR="00064626" w:rsidRDefault="00064626">
            <w:pPr>
              <w:pStyle w:val="ConsPlusNormal"/>
            </w:pPr>
            <w:r>
              <w:t>дата</w:t>
            </w:r>
          </w:p>
        </w:tc>
        <w:tc>
          <w:tcPr>
            <w:tcW w:w="340" w:type="dxa"/>
            <w:tcBorders>
              <w:top w:val="nil"/>
              <w:left w:val="nil"/>
              <w:bottom w:val="nil"/>
              <w:right w:val="single" w:sz="4" w:space="0" w:color="auto"/>
            </w:tcBorders>
          </w:tcPr>
          <w:p w:rsidR="00064626" w:rsidRDefault="00064626">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c>
          <w:tcPr>
            <w:tcW w:w="1928" w:type="dxa"/>
            <w:tcBorders>
              <w:top w:val="nil"/>
              <w:left w:val="single" w:sz="4" w:space="0" w:color="auto"/>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1. Реквизиты контрагента</w:t>
      </w:r>
    </w:p>
    <w:p w:rsidR="00064626" w:rsidRDefault="00064626">
      <w:pPr>
        <w:pStyle w:val="ConsPlusNormal"/>
        <w:jc w:val="both"/>
      </w:pPr>
    </w:p>
    <w:p w:rsidR="00064626" w:rsidRDefault="00064626">
      <w:pPr>
        <w:pStyle w:val="ConsPlusNormal"/>
        <w:jc w:val="both"/>
        <w:outlineLvl w:val="4"/>
      </w:pPr>
      <w:r>
        <w:t xml:space="preserve">1.1. Группа учета </w:t>
      </w:r>
      <w:hyperlink w:anchor="P3935">
        <w:r>
          <w:rPr>
            <w:color w:val="0000FF"/>
          </w:rPr>
          <w:t>&lt;*&gt;</w:t>
        </w:r>
      </w:hyperlink>
      <w:r>
        <w:t xml:space="preserve"> ________________________________</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6"/>
        <w:gridCol w:w="2352"/>
        <w:gridCol w:w="793"/>
        <w:gridCol w:w="1303"/>
        <w:gridCol w:w="1247"/>
        <w:gridCol w:w="1247"/>
      </w:tblGrid>
      <w:tr w:rsidR="00064626">
        <w:tc>
          <w:tcPr>
            <w:tcW w:w="4478" w:type="dxa"/>
            <w:gridSpan w:val="2"/>
            <w:tcBorders>
              <w:left w:val="nil"/>
            </w:tcBorders>
          </w:tcPr>
          <w:p w:rsidR="00064626" w:rsidRDefault="00064626">
            <w:pPr>
              <w:pStyle w:val="ConsPlusNormal"/>
              <w:jc w:val="center"/>
            </w:pPr>
            <w:r>
              <w:t>Контрагент</w:t>
            </w:r>
          </w:p>
        </w:tc>
        <w:tc>
          <w:tcPr>
            <w:tcW w:w="793" w:type="dxa"/>
            <w:vMerge w:val="restart"/>
          </w:tcPr>
          <w:p w:rsidR="00064626" w:rsidRDefault="00064626">
            <w:pPr>
              <w:pStyle w:val="ConsPlusNormal"/>
              <w:jc w:val="center"/>
            </w:pPr>
            <w:r>
              <w:t>Код строки</w:t>
            </w:r>
          </w:p>
        </w:tc>
        <w:tc>
          <w:tcPr>
            <w:tcW w:w="1303" w:type="dxa"/>
            <w:vMerge w:val="restart"/>
          </w:tcPr>
          <w:p w:rsidR="00064626" w:rsidRDefault="00064626">
            <w:pPr>
              <w:pStyle w:val="ConsPlusNormal"/>
              <w:jc w:val="center"/>
            </w:pPr>
            <w:r>
              <w:t>ИНН</w:t>
            </w:r>
          </w:p>
        </w:tc>
        <w:tc>
          <w:tcPr>
            <w:tcW w:w="1247" w:type="dxa"/>
            <w:vMerge w:val="restart"/>
          </w:tcPr>
          <w:p w:rsidR="00064626" w:rsidRDefault="00064626">
            <w:pPr>
              <w:pStyle w:val="ConsPlusNormal"/>
              <w:jc w:val="center"/>
            </w:pPr>
            <w:r>
              <w:t>КПП</w:t>
            </w:r>
          </w:p>
        </w:tc>
        <w:tc>
          <w:tcPr>
            <w:tcW w:w="1247" w:type="dxa"/>
            <w:vMerge w:val="restart"/>
            <w:tcBorders>
              <w:right w:val="nil"/>
            </w:tcBorders>
          </w:tcPr>
          <w:p w:rsidR="00064626" w:rsidRDefault="00064626">
            <w:pPr>
              <w:pStyle w:val="ConsPlusNormal"/>
              <w:jc w:val="center"/>
            </w:pPr>
            <w:r>
              <w:t>ОГРН</w:t>
            </w:r>
          </w:p>
        </w:tc>
      </w:tr>
      <w:tr w:rsidR="00064626">
        <w:tc>
          <w:tcPr>
            <w:tcW w:w="2126" w:type="dxa"/>
            <w:tcBorders>
              <w:left w:val="nil"/>
            </w:tcBorders>
          </w:tcPr>
          <w:p w:rsidR="00064626" w:rsidRDefault="00064626">
            <w:pPr>
              <w:pStyle w:val="ConsPlusNormal"/>
              <w:jc w:val="center"/>
            </w:pPr>
            <w:r>
              <w:t>идентификатор</w:t>
            </w:r>
          </w:p>
        </w:tc>
        <w:tc>
          <w:tcPr>
            <w:tcW w:w="2352" w:type="dxa"/>
          </w:tcPr>
          <w:p w:rsidR="00064626" w:rsidRDefault="00064626">
            <w:pPr>
              <w:pStyle w:val="ConsPlusNormal"/>
              <w:jc w:val="center"/>
            </w:pPr>
            <w:r>
              <w:t>наименование</w:t>
            </w:r>
          </w:p>
        </w:tc>
        <w:tc>
          <w:tcPr>
            <w:tcW w:w="793" w:type="dxa"/>
            <w:vMerge/>
          </w:tcPr>
          <w:p w:rsidR="00064626" w:rsidRDefault="00064626">
            <w:pPr>
              <w:pStyle w:val="ConsPlusNormal"/>
            </w:pPr>
          </w:p>
        </w:tc>
        <w:tc>
          <w:tcPr>
            <w:tcW w:w="1303" w:type="dxa"/>
            <w:vMerge/>
          </w:tcPr>
          <w:p w:rsidR="00064626" w:rsidRDefault="00064626">
            <w:pPr>
              <w:pStyle w:val="ConsPlusNormal"/>
            </w:pPr>
          </w:p>
        </w:tc>
        <w:tc>
          <w:tcPr>
            <w:tcW w:w="1247" w:type="dxa"/>
            <w:vMerge/>
          </w:tcPr>
          <w:p w:rsidR="00064626" w:rsidRDefault="00064626">
            <w:pPr>
              <w:pStyle w:val="ConsPlusNormal"/>
            </w:pPr>
          </w:p>
        </w:tc>
        <w:tc>
          <w:tcPr>
            <w:tcW w:w="1247" w:type="dxa"/>
            <w:vMerge/>
            <w:tcBorders>
              <w:right w:val="nil"/>
            </w:tcBorders>
          </w:tcPr>
          <w:p w:rsidR="00064626" w:rsidRDefault="00064626">
            <w:pPr>
              <w:pStyle w:val="ConsPlusNormal"/>
            </w:pPr>
          </w:p>
        </w:tc>
      </w:tr>
      <w:tr w:rsidR="00064626">
        <w:tc>
          <w:tcPr>
            <w:tcW w:w="2126" w:type="dxa"/>
            <w:tcBorders>
              <w:left w:val="nil"/>
            </w:tcBorders>
          </w:tcPr>
          <w:p w:rsidR="00064626" w:rsidRDefault="00064626">
            <w:pPr>
              <w:pStyle w:val="ConsPlusNormal"/>
              <w:jc w:val="center"/>
            </w:pPr>
            <w:r>
              <w:t>1</w:t>
            </w:r>
          </w:p>
        </w:tc>
        <w:tc>
          <w:tcPr>
            <w:tcW w:w="2352" w:type="dxa"/>
          </w:tcPr>
          <w:p w:rsidR="00064626" w:rsidRDefault="00064626">
            <w:pPr>
              <w:pStyle w:val="ConsPlusNormal"/>
              <w:jc w:val="center"/>
            </w:pPr>
            <w:r>
              <w:t>2</w:t>
            </w:r>
          </w:p>
        </w:tc>
        <w:tc>
          <w:tcPr>
            <w:tcW w:w="793" w:type="dxa"/>
          </w:tcPr>
          <w:p w:rsidR="00064626" w:rsidRDefault="00064626">
            <w:pPr>
              <w:pStyle w:val="ConsPlusNormal"/>
              <w:jc w:val="center"/>
            </w:pPr>
            <w:r>
              <w:t>3</w:t>
            </w:r>
          </w:p>
        </w:tc>
        <w:tc>
          <w:tcPr>
            <w:tcW w:w="1303" w:type="dxa"/>
          </w:tcPr>
          <w:p w:rsidR="00064626" w:rsidRDefault="00064626">
            <w:pPr>
              <w:pStyle w:val="ConsPlusNormal"/>
              <w:jc w:val="center"/>
            </w:pPr>
            <w:r>
              <w:t>4</w:t>
            </w:r>
          </w:p>
        </w:tc>
        <w:tc>
          <w:tcPr>
            <w:tcW w:w="1247" w:type="dxa"/>
          </w:tcPr>
          <w:p w:rsidR="00064626" w:rsidRDefault="00064626">
            <w:pPr>
              <w:pStyle w:val="ConsPlusNormal"/>
              <w:jc w:val="center"/>
            </w:pPr>
            <w:r>
              <w:t>5</w:t>
            </w:r>
          </w:p>
        </w:tc>
        <w:tc>
          <w:tcPr>
            <w:tcW w:w="1247" w:type="dxa"/>
            <w:tcBorders>
              <w:right w:val="nil"/>
            </w:tcBorders>
          </w:tcPr>
          <w:p w:rsidR="00064626" w:rsidRDefault="00064626">
            <w:pPr>
              <w:pStyle w:val="ConsPlusNormal"/>
              <w:jc w:val="center"/>
            </w:pPr>
            <w:r>
              <w:t>6</w:t>
            </w:r>
          </w:p>
        </w:tc>
      </w:tr>
      <w:tr w:rsidR="00064626">
        <w:tblPrEx>
          <w:tblBorders>
            <w:left w:val="single" w:sz="4" w:space="0" w:color="auto"/>
            <w:right w:val="single" w:sz="4" w:space="0" w:color="auto"/>
          </w:tblBorders>
        </w:tblPrEx>
        <w:tc>
          <w:tcPr>
            <w:tcW w:w="2126" w:type="dxa"/>
          </w:tcPr>
          <w:p w:rsidR="00064626" w:rsidRDefault="00064626">
            <w:pPr>
              <w:pStyle w:val="ConsPlusNormal"/>
            </w:pPr>
          </w:p>
        </w:tc>
        <w:tc>
          <w:tcPr>
            <w:tcW w:w="2352" w:type="dxa"/>
          </w:tcPr>
          <w:p w:rsidR="00064626" w:rsidRDefault="00064626">
            <w:pPr>
              <w:pStyle w:val="ConsPlusNormal"/>
            </w:pPr>
          </w:p>
        </w:tc>
        <w:tc>
          <w:tcPr>
            <w:tcW w:w="793" w:type="dxa"/>
          </w:tcPr>
          <w:p w:rsidR="00064626" w:rsidRDefault="00064626">
            <w:pPr>
              <w:pStyle w:val="ConsPlusNormal"/>
            </w:pPr>
          </w:p>
        </w:tc>
        <w:tc>
          <w:tcPr>
            <w:tcW w:w="1303" w:type="dxa"/>
          </w:tcPr>
          <w:p w:rsidR="00064626" w:rsidRDefault="00064626">
            <w:pPr>
              <w:pStyle w:val="ConsPlusNormal"/>
            </w:pPr>
          </w:p>
        </w:tc>
        <w:tc>
          <w:tcPr>
            <w:tcW w:w="1247" w:type="dxa"/>
          </w:tcPr>
          <w:p w:rsidR="00064626" w:rsidRDefault="00064626">
            <w:pPr>
              <w:pStyle w:val="ConsPlusNormal"/>
            </w:pPr>
          </w:p>
        </w:tc>
        <w:tc>
          <w:tcPr>
            <w:tcW w:w="1247" w:type="dxa"/>
          </w:tcPr>
          <w:p w:rsidR="00064626" w:rsidRDefault="00064626">
            <w:pPr>
              <w:pStyle w:val="ConsPlusNormal"/>
            </w:pPr>
          </w:p>
        </w:tc>
      </w:tr>
      <w:tr w:rsidR="00064626">
        <w:tblPrEx>
          <w:tblBorders>
            <w:left w:val="single" w:sz="4" w:space="0" w:color="auto"/>
            <w:right w:val="single" w:sz="4" w:space="0" w:color="auto"/>
          </w:tblBorders>
        </w:tblPrEx>
        <w:tc>
          <w:tcPr>
            <w:tcW w:w="2126" w:type="dxa"/>
          </w:tcPr>
          <w:p w:rsidR="00064626" w:rsidRDefault="00064626">
            <w:pPr>
              <w:pStyle w:val="ConsPlusNormal"/>
            </w:pPr>
          </w:p>
        </w:tc>
        <w:tc>
          <w:tcPr>
            <w:tcW w:w="2352" w:type="dxa"/>
          </w:tcPr>
          <w:p w:rsidR="00064626" w:rsidRDefault="00064626">
            <w:pPr>
              <w:pStyle w:val="ConsPlusNormal"/>
            </w:pPr>
          </w:p>
        </w:tc>
        <w:tc>
          <w:tcPr>
            <w:tcW w:w="793" w:type="dxa"/>
          </w:tcPr>
          <w:p w:rsidR="00064626" w:rsidRDefault="00064626">
            <w:pPr>
              <w:pStyle w:val="ConsPlusNormal"/>
            </w:pPr>
          </w:p>
        </w:tc>
        <w:tc>
          <w:tcPr>
            <w:tcW w:w="1303" w:type="dxa"/>
          </w:tcPr>
          <w:p w:rsidR="00064626" w:rsidRDefault="00064626">
            <w:pPr>
              <w:pStyle w:val="ConsPlusNormal"/>
            </w:pPr>
          </w:p>
        </w:tc>
        <w:tc>
          <w:tcPr>
            <w:tcW w:w="1247" w:type="dxa"/>
          </w:tcPr>
          <w:p w:rsidR="00064626" w:rsidRDefault="00064626">
            <w:pPr>
              <w:pStyle w:val="ConsPlusNormal"/>
            </w:pPr>
          </w:p>
        </w:tc>
        <w:tc>
          <w:tcPr>
            <w:tcW w:w="1247" w:type="dxa"/>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2. Сведения о задолженности</w:t>
      </w:r>
    </w:p>
    <w:p w:rsidR="00064626" w:rsidRDefault="00064626">
      <w:pPr>
        <w:pStyle w:val="ConsPlusNormal"/>
        <w:jc w:val="both"/>
      </w:pPr>
    </w:p>
    <w:p w:rsidR="00064626" w:rsidRDefault="00064626">
      <w:pPr>
        <w:pStyle w:val="ConsPlusNormal"/>
        <w:jc w:val="both"/>
        <w:outlineLvl w:val="4"/>
      </w:pPr>
      <w:r>
        <w:t xml:space="preserve">2.1. Группа учета </w:t>
      </w:r>
      <w:hyperlink w:anchor="P3935">
        <w:r>
          <w:rPr>
            <w:color w:val="0000FF"/>
          </w:rPr>
          <w:t>&lt;*&gt;</w:t>
        </w:r>
      </w:hyperlink>
      <w:r>
        <w:t xml:space="preserve"> ______________________________</w:t>
      </w:r>
    </w:p>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898"/>
        <w:gridCol w:w="396"/>
        <w:gridCol w:w="907"/>
        <w:gridCol w:w="963"/>
        <w:gridCol w:w="680"/>
        <w:gridCol w:w="680"/>
        <w:gridCol w:w="793"/>
        <w:gridCol w:w="1190"/>
        <w:gridCol w:w="737"/>
        <w:gridCol w:w="680"/>
        <w:gridCol w:w="680"/>
        <w:gridCol w:w="1191"/>
        <w:gridCol w:w="848"/>
        <w:gridCol w:w="680"/>
        <w:gridCol w:w="737"/>
      </w:tblGrid>
      <w:tr w:rsidR="00064626">
        <w:tc>
          <w:tcPr>
            <w:tcW w:w="2372" w:type="dxa"/>
            <w:gridSpan w:val="2"/>
            <w:vMerge w:val="restart"/>
            <w:tcBorders>
              <w:left w:val="nil"/>
            </w:tcBorders>
          </w:tcPr>
          <w:p w:rsidR="00064626" w:rsidRDefault="00064626">
            <w:pPr>
              <w:pStyle w:val="ConsPlusNormal"/>
              <w:jc w:val="center"/>
            </w:pPr>
            <w:r>
              <w:lastRenderedPageBreak/>
              <w:t>Идентификатор контрагента</w:t>
            </w:r>
          </w:p>
        </w:tc>
        <w:tc>
          <w:tcPr>
            <w:tcW w:w="396" w:type="dxa"/>
            <w:vMerge w:val="restart"/>
          </w:tcPr>
          <w:p w:rsidR="00064626" w:rsidRDefault="00064626">
            <w:pPr>
              <w:pStyle w:val="ConsPlusNormal"/>
              <w:jc w:val="center"/>
            </w:pPr>
            <w:r>
              <w:t>Код строки</w:t>
            </w:r>
          </w:p>
        </w:tc>
        <w:tc>
          <w:tcPr>
            <w:tcW w:w="4023" w:type="dxa"/>
            <w:gridSpan w:val="5"/>
          </w:tcPr>
          <w:p w:rsidR="00064626" w:rsidRDefault="00064626">
            <w:pPr>
              <w:pStyle w:val="ConsPlusNormal"/>
              <w:jc w:val="center"/>
            </w:pPr>
            <w:r>
              <w:t>Сведения о начислении задолженности</w:t>
            </w:r>
          </w:p>
        </w:tc>
        <w:tc>
          <w:tcPr>
            <w:tcW w:w="1190" w:type="dxa"/>
            <w:vMerge w:val="restart"/>
          </w:tcPr>
          <w:p w:rsidR="00064626" w:rsidRDefault="00064626">
            <w:pPr>
              <w:pStyle w:val="ConsPlusNormal"/>
              <w:jc w:val="center"/>
            </w:pPr>
            <w:r>
              <w:t>Уникальный номер реестровой записи источника дохода бюджета</w:t>
            </w:r>
          </w:p>
        </w:tc>
        <w:tc>
          <w:tcPr>
            <w:tcW w:w="1417" w:type="dxa"/>
            <w:gridSpan w:val="2"/>
            <w:vMerge w:val="restart"/>
          </w:tcPr>
          <w:p w:rsidR="00064626" w:rsidRDefault="00064626">
            <w:pPr>
              <w:pStyle w:val="ConsPlusNormal"/>
              <w:jc w:val="center"/>
            </w:pPr>
            <w:r>
              <w:t>Реквизиты кода дохода по БК</w:t>
            </w:r>
          </w:p>
        </w:tc>
        <w:tc>
          <w:tcPr>
            <w:tcW w:w="680" w:type="dxa"/>
            <w:vMerge w:val="restart"/>
          </w:tcPr>
          <w:p w:rsidR="00064626" w:rsidRDefault="00064626">
            <w:pPr>
              <w:pStyle w:val="ConsPlusNormal"/>
              <w:jc w:val="center"/>
            </w:pPr>
            <w:r>
              <w:t xml:space="preserve">Код валюты по </w:t>
            </w:r>
            <w:hyperlink r:id="rId218">
              <w:r>
                <w:rPr>
                  <w:color w:val="0000FF"/>
                </w:rPr>
                <w:t>ОКВ</w:t>
              </w:r>
            </w:hyperlink>
          </w:p>
        </w:tc>
        <w:tc>
          <w:tcPr>
            <w:tcW w:w="3456" w:type="dxa"/>
            <w:gridSpan w:val="4"/>
            <w:tcBorders>
              <w:right w:val="nil"/>
            </w:tcBorders>
          </w:tcPr>
          <w:p w:rsidR="00064626" w:rsidRDefault="00064626">
            <w:pPr>
              <w:pStyle w:val="ConsPlusNormal"/>
              <w:jc w:val="center"/>
            </w:pPr>
            <w:r>
              <w:t>Сумма задолженности</w:t>
            </w:r>
          </w:p>
        </w:tc>
      </w:tr>
      <w:tr w:rsidR="00064626">
        <w:tc>
          <w:tcPr>
            <w:tcW w:w="2372" w:type="dxa"/>
            <w:gridSpan w:val="2"/>
            <w:vMerge/>
            <w:tcBorders>
              <w:left w:val="nil"/>
            </w:tcBorders>
          </w:tcPr>
          <w:p w:rsidR="00064626" w:rsidRDefault="00064626">
            <w:pPr>
              <w:pStyle w:val="ConsPlusNormal"/>
            </w:pPr>
          </w:p>
        </w:tc>
        <w:tc>
          <w:tcPr>
            <w:tcW w:w="396" w:type="dxa"/>
            <w:vMerge/>
          </w:tcPr>
          <w:p w:rsidR="00064626" w:rsidRDefault="00064626">
            <w:pPr>
              <w:pStyle w:val="ConsPlusNormal"/>
            </w:pPr>
          </w:p>
        </w:tc>
        <w:tc>
          <w:tcPr>
            <w:tcW w:w="907" w:type="dxa"/>
            <w:vMerge w:val="restart"/>
          </w:tcPr>
          <w:p w:rsidR="00064626" w:rsidRDefault="00064626">
            <w:pPr>
              <w:pStyle w:val="ConsPlusNormal"/>
              <w:jc w:val="center"/>
            </w:pPr>
            <w:r>
              <w:t>уникальный идентификатор начислений</w:t>
            </w:r>
          </w:p>
        </w:tc>
        <w:tc>
          <w:tcPr>
            <w:tcW w:w="2323" w:type="dxa"/>
            <w:gridSpan w:val="3"/>
          </w:tcPr>
          <w:p w:rsidR="00064626" w:rsidRDefault="00064626">
            <w:pPr>
              <w:pStyle w:val="ConsPlusNormal"/>
              <w:jc w:val="center"/>
            </w:pPr>
            <w:r>
              <w:t>документ-основание возникновения задолженности</w:t>
            </w:r>
          </w:p>
        </w:tc>
        <w:tc>
          <w:tcPr>
            <w:tcW w:w="793" w:type="dxa"/>
            <w:vMerge w:val="restart"/>
          </w:tcPr>
          <w:p w:rsidR="00064626" w:rsidRDefault="00064626">
            <w:pPr>
              <w:pStyle w:val="ConsPlusNormal"/>
              <w:jc w:val="center"/>
            </w:pPr>
            <w:r>
              <w:t>дата образования задолженности</w:t>
            </w:r>
          </w:p>
        </w:tc>
        <w:tc>
          <w:tcPr>
            <w:tcW w:w="1190" w:type="dxa"/>
            <w:vMerge/>
          </w:tcPr>
          <w:p w:rsidR="00064626" w:rsidRDefault="00064626">
            <w:pPr>
              <w:pStyle w:val="ConsPlusNormal"/>
            </w:pPr>
          </w:p>
        </w:tc>
        <w:tc>
          <w:tcPr>
            <w:tcW w:w="1417" w:type="dxa"/>
            <w:gridSpan w:val="2"/>
            <w:vMerge/>
          </w:tcPr>
          <w:p w:rsidR="00064626" w:rsidRDefault="00064626">
            <w:pPr>
              <w:pStyle w:val="ConsPlusNormal"/>
            </w:pPr>
          </w:p>
        </w:tc>
        <w:tc>
          <w:tcPr>
            <w:tcW w:w="680" w:type="dxa"/>
            <w:vMerge/>
          </w:tcPr>
          <w:p w:rsidR="00064626" w:rsidRDefault="00064626">
            <w:pPr>
              <w:pStyle w:val="ConsPlusNormal"/>
            </w:pPr>
          </w:p>
        </w:tc>
        <w:tc>
          <w:tcPr>
            <w:tcW w:w="2039" w:type="dxa"/>
            <w:gridSpan w:val="2"/>
          </w:tcPr>
          <w:p w:rsidR="00064626" w:rsidRDefault="00064626">
            <w:pPr>
              <w:pStyle w:val="ConsPlusNormal"/>
              <w:jc w:val="center"/>
            </w:pPr>
            <w:r>
              <w:t>по платежам</w:t>
            </w:r>
          </w:p>
        </w:tc>
        <w:tc>
          <w:tcPr>
            <w:tcW w:w="1417" w:type="dxa"/>
            <w:gridSpan w:val="2"/>
            <w:tcBorders>
              <w:right w:val="nil"/>
            </w:tcBorders>
          </w:tcPr>
          <w:p w:rsidR="00064626" w:rsidRDefault="00064626">
            <w:pPr>
              <w:pStyle w:val="ConsPlusNormal"/>
              <w:jc w:val="center"/>
            </w:pPr>
            <w:r>
              <w:t>по пеням и штрафам по соответствующим платежам</w:t>
            </w:r>
          </w:p>
        </w:tc>
      </w:tr>
      <w:tr w:rsidR="00064626">
        <w:tc>
          <w:tcPr>
            <w:tcW w:w="2372" w:type="dxa"/>
            <w:gridSpan w:val="2"/>
            <w:vMerge/>
            <w:tcBorders>
              <w:left w:val="nil"/>
            </w:tcBorders>
          </w:tcPr>
          <w:p w:rsidR="00064626" w:rsidRDefault="00064626">
            <w:pPr>
              <w:pStyle w:val="ConsPlusNormal"/>
            </w:pPr>
          </w:p>
        </w:tc>
        <w:tc>
          <w:tcPr>
            <w:tcW w:w="396" w:type="dxa"/>
            <w:vMerge/>
          </w:tcPr>
          <w:p w:rsidR="00064626" w:rsidRDefault="00064626">
            <w:pPr>
              <w:pStyle w:val="ConsPlusNormal"/>
            </w:pPr>
          </w:p>
        </w:tc>
        <w:tc>
          <w:tcPr>
            <w:tcW w:w="907" w:type="dxa"/>
            <w:vMerge/>
          </w:tcPr>
          <w:p w:rsidR="00064626" w:rsidRDefault="00064626">
            <w:pPr>
              <w:pStyle w:val="ConsPlusNormal"/>
            </w:pPr>
          </w:p>
        </w:tc>
        <w:tc>
          <w:tcPr>
            <w:tcW w:w="963" w:type="dxa"/>
          </w:tcPr>
          <w:p w:rsidR="00064626" w:rsidRDefault="00064626">
            <w:pPr>
              <w:pStyle w:val="ConsPlusNormal"/>
              <w:jc w:val="center"/>
            </w:pPr>
            <w:r>
              <w:t>наименование</w:t>
            </w:r>
          </w:p>
        </w:tc>
        <w:tc>
          <w:tcPr>
            <w:tcW w:w="680" w:type="dxa"/>
          </w:tcPr>
          <w:p w:rsidR="00064626" w:rsidRDefault="00064626">
            <w:pPr>
              <w:pStyle w:val="ConsPlusNormal"/>
              <w:jc w:val="center"/>
            </w:pPr>
            <w:r>
              <w:t>номер</w:t>
            </w:r>
          </w:p>
        </w:tc>
        <w:tc>
          <w:tcPr>
            <w:tcW w:w="680" w:type="dxa"/>
          </w:tcPr>
          <w:p w:rsidR="00064626" w:rsidRDefault="00064626">
            <w:pPr>
              <w:pStyle w:val="ConsPlusNormal"/>
              <w:jc w:val="center"/>
            </w:pPr>
            <w:r>
              <w:t>дата</w:t>
            </w:r>
          </w:p>
        </w:tc>
        <w:tc>
          <w:tcPr>
            <w:tcW w:w="793" w:type="dxa"/>
            <w:vMerge/>
          </w:tcPr>
          <w:p w:rsidR="00064626" w:rsidRDefault="00064626">
            <w:pPr>
              <w:pStyle w:val="ConsPlusNormal"/>
            </w:pPr>
          </w:p>
        </w:tc>
        <w:tc>
          <w:tcPr>
            <w:tcW w:w="1190" w:type="dxa"/>
            <w:vMerge/>
          </w:tcPr>
          <w:p w:rsidR="00064626" w:rsidRDefault="00064626">
            <w:pPr>
              <w:pStyle w:val="ConsPlusNormal"/>
            </w:pPr>
          </w:p>
        </w:tc>
        <w:tc>
          <w:tcPr>
            <w:tcW w:w="737" w:type="dxa"/>
          </w:tcPr>
          <w:p w:rsidR="00064626" w:rsidRDefault="00064626">
            <w:pPr>
              <w:pStyle w:val="ConsPlusNormal"/>
              <w:jc w:val="center"/>
            </w:pPr>
            <w:r>
              <w:t>код</w:t>
            </w:r>
          </w:p>
        </w:tc>
        <w:tc>
          <w:tcPr>
            <w:tcW w:w="680" w:type="dxa"/>
          </w:tcPr>
          <w:p w:rsidR="00064626" w:rsidRDefault="00064626">
            <w:pPr>
              <w:pStyle w:val="ConsPlusNormal"/>
              <w:jc w:val="center"/>
            </w:pPr>
            <w:r>
              <w:t>наименование</w:t>
            </w:r>
          </w:p>
        </w:tc>
        <w:tc>
          <w:tcPr>
            <w:tcW w:w="680" w:type="dxa"/>
            <w:vMerge/>
          </w:tcPr>
          <w:p w:rsidR="00064626" w:rsidRDefault="00064626">
            <w:pPr>
              <w:pStyle w:val="ConsPlusNormal"/>
            </w:pPr>
          </w:p>
        </w:tc>
        <w:tc>
          <w:tcPr>
            <w:tcW w:w="1191" w:type="dxa"/>
          </w:tcPr>
          <w:p w:rsidR="00064626" w:rsidRDefault="00064626">
            <w:pPr>
              <w:pStyle w:val="ConsPlusNormal"/>
              <w:jc w:val="center"/>
            </w:pPr>
            <w:r>
              <w:t>в иностранной валюте</w:t>
            </w:r>
          </w:p>
        </w:tc>
        <w:tc>
          <w:tcPr>
            <w:tcW w:w="848" w:type="dxa"/>
          </w:tcPr>
          <w:p w:rsidR="00064626" w:rsidRDefault="00064626">
            <w:pPr>
              <w:pStyle w:val="ConsPlusNormal"/>
              <w:jc w:val="center"/>
            </w:pPr>
            <w:r>
              <w:t>в рублях (рублевом эквиваленте)</w:t>
            </w:r>
          </w:p>
        </w:tc>
        <w:tc>
          <w:tcPr>
            <w:tcW w:w="680" w:type="dxa"/>
          </w:tcPr>
          <w:p w:rsidR="00064626" w:rsidRDefault="00064626">
            <w:pPr>
              <w:pStyle w:val="ConsPlusNormal"/>
              <w:jc w:val="center"/>
            </w:pPr>
            <w:r>
              <w:t>в иностранной валюте</w:t>
            </w:r>
          </w:p>
        </w:tc>
        <w:tc>
          <w:tcPr>
            <w:tcW w:w="737" w:type="dxa"/>
            <w:tcBorders>
              <w:right w:val="nil"/>
            </w:tcBorders>
          </w:tcPr>
          <w:p w:rsidR="00064626" w:rsidRDefault="00064626">
            <w:pPr>
              <w:pStyle w:val="ConsPlusNormal"/>
              <w:jc w:val="center"/>
            </w:pPr>
            <w:r>
              <w:t>в рублях (рублевом эквиваленте)</w:t>
            </w:r>
          </w:p>
        </w:tc>
      </w:tr>
      <w:tr w:rsidR="00064626">
        <w:tc>
          <w:tcPr>
            <w:tcW w:w="2372" w:type="dxa"/>
            <w:gridSpan w:val="2"/>
            <w:tcBorders>
              <w:left w:val="nil"/>
            </w:tcBorders>
          </w:tcPr>
          <w:p w:rsidR="00064626" w:rsidRDefault="00064626">
            <w:pPr>
              <w:pStyle w:val="ConsPlusNormal"/>
              <w:jc w:val="center"/>
            </w:pPr>
            <w:r>
              <w:t>1</w:t>
            </w:r>
          </w:p>
        </w:tc>
        <w:tc>
          <w:tcPr>
            <w:tcW w:w="396" w:type="dxa"/>
          </w:tcPr>
          <w:p w:rsidR="00064626" w:rsidRDefault="00064626">
            <w:pPr>
              <w:pStyle w:val="ConsPlusNormal"/>
              <w:jc w:val="center"/>
            </w:pPr>
            <w:r>
              <w:t>2</w:t>
            </w:r>
          </w:p>
        </w:tc>
        <w:tc>
          <w:tcPr>
            <w:tcW w:w="907" w:type="dxa"/>
          </w:tcPr>
          <w:p w:rsidR="00064626" w:rsidRDefault="00064626">
            <w:pPr>
              <w:pStyle w:val="ConsPlusNormal"/>
              <w:jc w:val="center"/>
            </w:pPr>
            <w:r>
              <w:t>3</w:t>
            </w:r>
          </w:p>
        </w:tc>
        <w:tc>
          <w:tcPr>
            <w:tcW w:w="963" w:type="dxa"/>
          </w:tcPr>
          <w:p w:rsidR="00064626" w:rsidRDefault="00064626">
            <w:pPr>
              <w:pStyle w:val="ConsPlusNormal"/>
              <w:jc w:val="center"/>
            </w:pPr>
            <w:r>
              <w:t>4</w:t>
            </w:r>
          </w:p>
        </w:tc>
        <w:tc>
          <w:tcPr>
            <w:tcW w:w="680" w:type="dxa"/>
          </w:tcPr>
          <w:p w:rsidR="00064626" w:rsidRDefault="00064626">
            <w:pPr>
              <w:pStyle w:val="ConsPlusNormal"/>
              <w:jc w:val="center"/>
            </w:pPr>
            <w:r>
              <w:t>5</w:t>
            </w:r>
          </w:p>
        </w:tc>
        <w:tc>
          <w:tcPr>
            <w:tcW w:w="680" w:type="dxa"/>
          </w:tcPr>
          <w:p w:rsidR="00064626" w:rsidRDefault="00064626">
            <w:pPr>
              <w:pStyle w:val="ConsPlusNormal"/>
              <w:jc w:val="center"/>
            </w:pPr>
            <w:r>
              <w:t>6</w:t>
            </w:r>
          </w:p>
        </w:tc>
        <w:tc>
          <w:tcPr>
            <w:tcW w:w="793" w:type="dxa"/>
          </w:tcPr>
          <w:p w:rsidR="00064626" w:rsidRDefault="00064626">
            <w:pPr>
              <w:pStyle w:val="ConsPlusNormal"/>
              <w:jc w:val="center"/>
            </w:pPr>
            <w:r>
              <w:t>7</w:t>
            </w:r>
          </w:p>
        </w:tc>
        <w:tc>
          <w:tcPr>
            <w:tcW w:w="1190" w:type="dxa"/>
          </w:tcPr>
          <w:p w:rsidR="00064626" w:rsidRDefault="00064626">
            <w:pPr>
              <w:pStyle w:val="ConsPlusNormal"/>
              <w:jc w:val="center"/>
            </w:pPr>
            <w:r>
              <w:t>8</w:t>
            </w:r>
          </w:p>
        </w:tc>
        <w:tc>
          <w:tcPr>
            <w:tcW w:w="737" w:type="dxa"/>
          </w:tcPr>
          <w:p w:rsidR="00064626" w:rsidRDefault="00064626">
            <w:pPr>
              <w:pStyle w:val="ConsPlusNormal"/>
              <w:jc w:val="center"/>
            </w:pPr>
            <w:r>
              <w:t>9</w:t>
            </w:r>
          </w:p>
        </w:tc>
        <w:tc>
          <w:tcPr>
            <w:tcW w:w="680" w:type="dxa"/>
          </w:tcPr>
          <w:p w:rsidR="00064626" w:rsidRDefault="00064626">
            <w:pPr>
              <w:pStyle w:val="ConsPlusNormal"/>
              <w:jc w:val="center"/>
            </w:pPr>
            <w:r>
              <w:t>10</w:t>
            </w:r>
          </w:p>
        </w:tc>
        <w:tc>
          <w:tcPr>
            <w:tcW w:w="680" w:type="dxa"/>
          </w:tcPr>
          <w:p w:rsidR="00064626" w:rsidRDefault="00064626">
            <w:pPr>
              <w:pStyle w:val="ConsPlusNormal"/>
              <w:jc w:val="center"/>
            </w:pPr>
            <w:r>
              <w:t>11</w:t>
            </w:r>
          </w:p>
        </w:tc>
        <w:tc>
          <w:tcPr>
            <w:tcW w:w="1191" w:type="dxa"/>
          </w:tcPr>
          <w:p w:rsidR="00064626" w:rsidRDefault="00064626">
            <w:pPr>
              <w:pStyle w:val="ConsPlusNormal"/>
              <w:jc w:val="center"/>
            </w:pPr>
            <w:r>
              <w:t>12</w:t>
            </w:r>
          </w:p>
        </w:tc>
        <w:tc>
          <w:tcPr>
            <w:tcW w:w="848" w:type="dxa"/>
          </w:tcPr>
          <w:p w:rsidR="00064626" w:rsidRDefault="00064626">
            <w:pPr>
              <w:pStyle w:val="ConsPlusNormal"/>
              <w:jc w:val="center"/>
            </w:pPr>
            <w:r>
              <w:t>13</w:t>
            </w:r>
          </w:p>
        </w:tc>
        <w:tc>
          <w:tcPr>
            <w:tcW w:w="680" w:type="dxa"/>
          </w:tcPr>
          <w:p w:rsidR="00064626" w:rsidRDefault="00064626">
            <w:pPr>
              <w:pStyle w:val="ConsPlusNormal"/>
              <w:jc w:val="center"/>
            </w:pPr>
            <w:r>
              <w:t>14</w:t>
            </w:r>
          </w:p>
        </w:tc>
        <w:tc>
          <w:tcPr>
            <w:tcW w:w="737" w:type="dxa"/>
            <w:tcBorders>
              <w:right w:val="nil"/>
            </w:tcBorders>
          </w:tcPr>
          <w:p w:rsidR="00064626" w:rsidRDefault="00064626">
            <w:pPr>
              <w:pStyle w:val="ConsPlusNormal"/>
              <w:jc w:val="center"/>
            </w:pPr>
            <w:r>
              <w:t>15</w:t>
            </w:r>
          </w:p>
        </w:tc>
      </w:tr>
      <w:tr w:rsidR="00064626">
        <w:tblPrEx>
          <w:tblBorders>
            <w:left w:val="single" w:sz="4" w:space="0" w:color="auto"/>
            <w:right w:val="single" w:sz="4" w:space="0" w:color="auto"/>
          </w:tblBorders>
        </w:tblPrEx>
        <w:tc>
          <w:tcPr>
            <w:tcW w:w="2372" w:type="dxa"/>
            <w:gridSpan w:val="2"/>
          </w:tcPr>
          <w:p w:rsidR="00064626" w:rsidRDefault="00064626">
            <w:pPr>
              <w:pStyle w:val="ConsPlusNormal"/>
            </w:pPr>
          </w:p>
        </w:tc>
        <w:tc>
          <w:tcPr>
            <w:tcW w:w="396" w:type="dxa"/>
          </w:tcPr>
          <w:p w:rsidR="00064626" w:rsidRDefault="00064626">
            <w:pPr>
              <w:pStyle w:val="ConsPlusNormal"/>
            </w:pPr>
          </w:p>
        </w:tc>
        <w:tc>
          <w:tcPr>
            <w:tcW w:w="907" w:type="dxa"/>
          </w:tcPr>
          <w:p w:rsidR="00064626" w:rsidRDefault="00064626">
            <w:pPr>
              <w:pStyle w:val="ConsPlusNormal"/>
            </w:pPr>
          </w:p>
        </w:tc>
        <w:tc>
          <w:tcPr>
            <w:tcW w:w="963" w:type="dxa"/>
          </w:tcPr>
          <w:p w:rsidR="00064626" w:rsidRDefault="00064626">
            <w:pPr>
              <w:pStyle w:val="ConsPlusNormal"/>
            </w:pPr>
          </w:p>
        </w:tc>
        <w:tc>
          <w:tcPr>
            <w:tcW w:w="680" w:type="dxa"/>
          </w:tcPr>
          <w:p w:rsidR="00064626" w:rsidRDefault="00064626">
            <w:pPr>
              <w:pStyle w:val="ConsPlusNormal"/>
            </w:pPr>
          </w:p>
        </w:tc>
        <w:tc>
          <w:tcPr>
            <w:tcW w:w="680" w:type="dxa"/>
          </w:tcPr>
          <w:p w:rsidR="00064626" w:rsidRDefault="00064626">
            <w:pPr>
              <w:pStyle w:val="ConsPlusNormal"/>
            </w:pPr>
          </w:p>
        </w:tc>
        <w:tc>
          <w:tcPr>
            <w:tcW w:w="793" w:type="dxa"/>
          </w:tcPr>
          <w:p w:rsidR="00064626" w:rsidRDefault="00064626">
            <w:pPr>
              <w:pStyle w:val="ConsPlusNormal"/>
            </w:pPr>
          </w:p>
        </w:tc>
        <w:tc>
          <w:tcPr>
            <w:tcW w:w="1190"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680" w:type="dxa"/>
          </w:tcPr>
          <w:p w:rsidR="00064626" w:rsidRDefault="00064626">
            <w:pPr>
              <w:pStyle w:val="ConsPlusNormal"/>
            </w:pPr>
          </w:p>
        </w:tc>
        <w:tc>
          <w:tcPr>
            <w:tcW w:w="1191" w:type="dxa"/>
          </w:tcPr>
          <w:p w:rsidR="00064626" w:rsidRDefault="00064626">
            <w:pPr>
              <w:pStyle w:val="ConsPlusNormal"/>
            </w:pPr>
          </w:p>
        </w:tc>
        <w:tc>
          <w:tcPr>
            <w:tcW w:w="848"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r>
      <w:tr w:rsidR="00064626">
        <w:tblPrEx>
          <w:tblBorders>
            <w:left w:val="single" w:sz="4" w:space="0" w:color="auto"/>
            <w:right w:val="single" w:sz="4" w:space="0" w:color="auto"/>
          </w:tblBorders>
        </w:tblPrEx>
        <w:tc>
          <w:tcPr>
            <w:tcW w:w="2372" w:type="dxa"/>
            <w:gridSpan w:val="2"/>
          </w:tcPr>
          <w:p w:rsidR="00064626" w:rsidRDefault="00064626">
            <w:pPr>
              <w:pStyle w:val="ConsPlusNormal"/>
            </w:pPr>
          </w:p>
        </w:tc>
        <w:tc>
          <w:tcPr>
            <w:tcW w:w="396" w:type="dxa"/>
          </w:tcPr>
          <w:p w:rsidR="00064626" w:rsidRDefault="00064626">
            <w:pPr>
              <w:pStyle w:val="ConsPlusNormal"/>
            </w:pPr>
          </w:p>
        </w:tc>
        <w:tc>
          <w:tcPr>
            <w:tcW w:w="907" w:type="dxa"/>
          </w:tcPr>
          <w:p w:rsidR="00064626" w:rsidRDefault="00064626">
            <w:pPr>
              <w:pStyle w:val="ConsPlusNormal"/>
            </w:pPr>
          </w:p>
        </w:tc>
        <w:tc>
          <w:tcPr>
            <w:tcW w:w="963" w:type="dxa"/>
          </w:tcPr>
          <w:p w:rsidR="00064626" w:rsidRDefault="00064626">
            <w:pPr>
              <w:pStyle w:val="ConsPlusNormal"/>
            </w:pPr>
          </w:p>
        </w:tc>
        <w:tc>
          <w:tcPr>
            <w:tcW w:w="680" w:type="dxa"/>
          </w:tcPr>
          <w:p w:rsidR="00064626" w:rsidRDefault="00064626">
            <w:pPr>
              <w:pStyle w:val="ConsPlusNormal"/>
            </w:pPr>
          </w:p>
        </w:tc>
        <w:tc>
          <w:tcPr>
            <w:tcW w:w="680" w:type="dxa"/>
          </w:tcPr>
          <w:p w:rsidR="00064626" w:rsidRDefault="00064626">
            <w:pPr>
              <w:pStyle w:val="ConsPlusNormal"/>
            </w:pPr>
          </w:p>
        </w:tc>
        <w:tc>
          <w:tcPr>
            <w:tcW w:w="793" w:type="dxa"/>
          </w:tcPr>
          <w:p w:rsidR="00064626" w:rsidRDefault="00064626">
            <w:pPr>
              <w:pStyle w:val="ConsPlusNormal"/>
            </w:pPr>
          </w:p>
        </w:tc>
        <w:tc>
          <w:tcPr>
            <w:tcW w:w="1190"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680" w:type="dxa"/>
          </w:tcPr>
          <w:p w:rsidR="00064626" w:rsidRDefault="00064626">
            <w:pPr>
              <w:pStyle w:val="ConsPlusNormal"/>
            </w:pPr>
          </w:p>
        </w:tc>
        <w:tc>
          <w:tcPr>
            <w:tcW w:w="1191" w:type="dxa"/>
          </w:tcPr>
          <w:p w:rsidR="00064626" w:rsidRDefault="00064626">
            <w:pPr>
              <w:pStyle w:val="ConsPlusNormal"/>
            </w:pPr>
          </w:p>
        </w:tc>
        <w:tc>
          <w:tcPr>
            <w:tcW w:w="848"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r>
      <w:tr w:rsidR="00064626">
        <w:tblPrEx>
          <w:tblBorders>
            <w:right w:val="single" w:sz="4" w:space="0" w:color="auto"/>
          </w:tblBorders>
        </w:tblPrEx>
        <w:tc>
          <w:tcPr>
            <w:tcW w:w="7981" w:type="dxa"/>
            <w:gridSpan w:val="9"/>
            <w:tcBorders>
              <w:left w:val="nil"/>
            </w:tcBorders>
          </w:tcPr>
          <w:p w:rsidR="00064626" w:rsidRDefault="00064626">
            <w:pPr>
              <w:pStyle w:val="ConsPlusNormal"/>
              <w:jc w:val="right"/>
            </w:pPr>
            <w:r>
              <w:t>Итого по коду БК</w:t>
            </w:r>
          </w:p>
        </w:tc>
        <w:tc>
          <w:tcPr>
            <w:tcW w:w="737" w:type="dxa"/>
          </w:tcPr>
          <w:p w:rsidR="00064626" w:rsidRDefault="00064626">
            <w:pPr>
              <w:pStyle w:val="ConsPlusNormal"/>
            </w:pPr>
          </w:p>
        </w:tc>
        <w:tc>
          <w:tcPr>
            <w:tcW w:w="680" w:type="dxa"/>
          </w:tcPr>
          <w:p w:rsidR="00064626" w:rsidRDefault="00064626">
            <w:pPr>
              <w:pStyle w:val="ConsPlusNormal"/>
            </w:pPr>
          </w:p>
        </w:tc>
        <w:tc>
          <w:tcPr>
            <w:tcW w:w="680" w:type="dxa"/>
          </w:tcPr>
          <w:p w:rsidR="00064626" w:rsidRDefault="00064626">
            <w:pPr>
              <w:pStyle w:val="ConsPlusNormal"/>
              <w:jc w:val="center"/>
            </w:pPr>
            <w:hyperlink r:id="rId219">
              <w:r>
                <w:rPr>
                  <w:color w:val="0000FF"/>
                </w:rPr>
                <w:t>643</w:t>
              </w:r>
            </w:hyperlink>
          </w:p>
        </w:tc>
        <w:tc>
          <w:tcPr>
            <w:tcW w:w="1191" w:type="dxa"/>
          </w:tcPr>
          <w:p w:rsidR="00064626" w:rsidRDefault="00064626">
            <w:pPr>
              <w:pStyle w:val="ConsPlusNormal"/>
              <w:jc w:val="center"/>
            </w:pPr>
            <w:r>
              <w:t>x</w:t>
            </w:r>
          </w:p>
        </w:tc>
        <w:tc>
          <w:tcPr>
            <w:tcW w:w="848" w:type="dxa"/>
          </w:tcPr>
          <w:p w:rsidR="00064626" w:rsidRDefault="00064626">
            <w:pPr>
              <w:pStyle w:val="ConsPlusNormal"/>
            </w:pPr>
          </w:p>
        </w:tc>
        <w:tc>
          <w:tcPr>
            <w:tcW w:w="680" w:type="dxa"/>
          </w:tcPr>
          <w:p w:rsidR="00064626" w:rsidRDefault="00064626">
            <w:pPr>
              <w:pStyle w:val="ConsPlusNormal"/>
              <w:jc w:val="center"/>
            </w:pPr>
            <w:r>
              <w:t>x</w:t>
            </w:r>
          </w:p>
        </w:tc>
        <w:tc>
          <w:tcPr>
            <w:tcW w:w="737" w:type="dxa"/>
          </w:tcPr>
          <w:p w:rsidR="00064626" w:rsidRDefault="00064626">
            <w:pPr>
              <w:pStyle w:val="ConsPlusNormal"/>
            </w:pPr>
          </w:p>
        </w:tc>
      </w:tr>
      <w:tr w:rsidR="00064626">
        <w:tblPrEx>
          <w:tblBorders>
            <w:right w:val="single" w:sz="4" w:space="0" w:color="auto"/>
          </w:tblBorders>
        </w:tblPrEx>
        <w:tc>
          <w:tcPr>
            <w:tcW w:w="1474" w:type="dxa"/>
            <w:tcBorders>
              <w:left w:val="nil"/>
            </w:tcBorders>
          </w:tcPr>
          <w:p w:rsidR="00064626" w:rsidRDefault="00064626">
            <w:pPr>
              <w:pStyle w:val="ConsPlusNormal"/>
              <w:jc w:val="right"/>
            </w:pPr>
            <w:r>
              <w:t>Итого по контрагенту</w:t>
            </w:r>
          </w:p>
        </w:tc>
        <w:tc>
          <w:tcPr>
            <w:tcW w:w="898" w:type="dxa"/>
          </w:tcPr>
          <w:p w:rsidR="00064626" w:rsidRDefault="00064626">
            <w:pPr>
              <w:pStyle w:val="ConsPlusNormal"/>
            </w:pPr>
          </w:p>
        </w:tc>
        <w:tc>
          <w:tcPr>
            <w:tcW w:w="396" w:type="dxa"/>
            <w:vAlign w:val="bottom"/>
          </w:tcPr>
          <w:p w:rsidR="00064626" w:rsidRDefault="00064626">
            <w:pPr>
              <w:pStyle w:val="ConsPlusNormal"/>
              <w:jc w:val="center"/>
            </w:pPr>
            <w:r>
              <w:t>x</w:t>
            </w:r>
          </w:p>
        </w:tc>
        <w:tc>
          <w:tcPr>
            <w:tcW w:w="907" w:type="dxa"/>
            <w:vAlign w:val="bottom"/>
          </w:tcPr>
          <w:p w:rsidR="00064626" w:rsidRDefault="00064626">
            <w:pPr>
              <w:pStyle w:val="ConsPlusNormal"/>
              <w:jc w:val="center"/>
            </w:pPr>
            <w:r>
              <w:t>x</w:t>
            </w:r>
          </w:p>
        </w:tc>
        <w:tc>
          <w:tcPr>
            <w:tcW w:w="963" w:type="dxa"/>
            <w:vAlign w:val="bottom"/>
          </w:tcPr>
          <w:p w:rsidR="00064626" w:rsidRDefault="00064626">
            <w:pPr>
              <w:pStyle w:val="ConsPlusNormal"/>
              <w:jc w:val="center"/>
            </w:pPr>
            <w:r>
              <w:t>x</w:t>
            </w:r>
          </w:p>
        </w:tc>
        <w:tc>
          <w:tcPr>
            <w:tcW w:w="680" w:type="dxa"/>
            <w:vAlign w:val="bottom"/>
          </w:tcPr>
          <w:p w:rsidR="00064626" w:rsidRDefault="00064626">
            <w:pPr>
              <w:pStyle w:val="ConsPlusNormal"/>
              <w:jc w:val="center"/>
            </w:pPr>
            <w:r>
              <w:t>x</w:t>
            </w:r>
          </w:p>
        </w:tc>
        <w:tc>
          <w:tcPr>
            <w:tcW w:w="680" w:type="dxa"/>
            <w:vAlign w:val="bottom"/>
          </w:tcPr>
          <w:p w:rsidR="00064626" w:rsidRDefault="00064626">
            <w:pPr>
              <w:pStyle w:val="ConsPlusNormal"/>
              <w:jc w:val="center"/>
            </w:pPr>
            <w:r>
              <w:t>x</w:t>
            </w:r>
          </w:p>
        </w:tc>
        <w:tc>
          <w:tcPr>
            <w:tcW w:w="793" w:type="dxa"/>
            <w:vAlign w:val="bottom"/>
          </w:tcPr>
          <w:p w:rsidR="00064626" w:rsidRDefault="00064626">
            <w:pPr>
              <w:pStyle w:val="ConsPlusNormal"/>
              <w:jc w:val="center"/>
            </w:pPr>
            <w:r>
              <w:t>x</w:t>
            </w:r>
          </w:p>
        </w:tc>
        <w:tc>
          <w:tcPr>
            <w:tcW w:w="1190" w:type="dxa"/>
            <w:vAlign w:val="bottom"/>
          </w:tcPr>
          <w:p w:rsidR="00064626" w:rsidRDefault="00064626">
            <w:pPr>
              <w:pStyle w:val="ConsPlusNormal"/>
              <w:jc w:val="center"/>
            </w:pPr>
            <w:r>
              <w:t>x</w:t>
            </w:r>
          </w:p>
        </w:tc>
        <w:tc>
          <w:tcPr>
            <w:tcW w:w="737" w:type="dxa"/>
            <w:vAlign w:val="bottom"/>
          </w:tcPr>
          <w:p w:rsidR="00064626" w:rsidRDefault="00064626">
            <w:pPr>
              <w:pStyle w:val="ConsPlusNormal"/>
              <w:jc w:val="center"/>
            </w:pPr>
            <w:r>
              <w:t>x</w:t>
            </w:r>
          </w:p>
        </w:tc>
        <w:tc>
          <w:tcPr>
            <w:tcW w:w="680" w:type="dxa"/>
            <w:vAlign w:val="bottom"/>
          </w:tcPr>
          <w:p w:rsidR="00064626" w:rsidRDefault="00064626">
            <w:pPr>
              <w:pStyle w:val="ConsPlusNormal"/>
              <w:jc w:val="center"/>
            </w:pPr>
            <w:r>
              <w:t>x</w:t>
            </w:r>
          </w:p>
        </w:tc>
        <w:tc>
          <w:tcPr>
            <w:tcW w:w="680" w:type="dxa"/>
            <w:vAlign w:val="bottom"/>
          </w:tcPr>
          <w:p w:rsidR="00064626" w:rsidRDefault="00064626">
            <w:pPr>
              <w:pStyle w:val="ConsPlusNormal"/>
              <w:jc w:val="center"/>
            </w:pPr>
            <w:hyperlink r:id="rId220">
              <w:r>
                <w:rPr>
                  <w:color w:val="0000FF"/>
                </w:rPr>
                <w:t>643</w:t>
              </w:r>
            </w:hyperlink>
          </w:p>
        </w:tc>
        <w:tc>
          <w:tcPr>
            <w:tcW w:w="1191" w:type="dxa"/>
            <w:vAlign w:val="bottom"/>
          </w:tcPr>
          <w:p w:rsidR="00064626" w:rsidRDefault="00064626">
            <w:pPr>
              <w:pStyle w:val="ConsPlusNormal"/>
              <w:jc w:val="center"/>
            </w:pPr>
            <w:r>
              <w:t>x</w:t>
            </w:r>
          </w:p>
        </w:tc>
        <w:tc>
          <w:tcPr>
            <w:tcW w:w="848" w:type="dxa"/>
            <w:vAlign w:val="bottom"/>
          </w:tcPr>
          <w:p w:rsidR="00064626" w:rsidRDefault="00064626">
            <w:pPr>
              <w:pStyle w:val="ConsPlusNormal"/>
            </w:pPr>
          </w:p>
        </w:tc>
        <w:tc>
          <w:tcPr>
            <w:tcW w:w="680" w:type="dxa"/>
            <w:vAlign w:val="bottom"/>
          </w:tcPr>
          <w:p w:rsidR="00064626" w:rsidRDefault="00064626">
            <w:pPr>
              <w:pStyle w:val="ConsPlusNormal"/>
              <w:jc w:val="center"/>
            </w:pPr>
            <w:r>
              <w:t>x</w:t>
            </w:r>
          </w:p>
        </w:tc>
        <w:tc>
          <w:tcPr>
            <w:tcW w:w="737" w:type="dxa"/>
            <w:vAlign w:val="bottom"/>
          </w:tcPr>
          <w:p w:rsidR="00064626" w:rsidRDefault="00064626">
            <w:pPr>
              <w:pStyle w:val="ConsPlusNormal"/>
            </w:pPr>
          </w:p>
        </w:tc>
      </w:tr>
      <w:tr w:rsidR="00064626">
        <w:tblPrEx>
          <w:tblBorders>
            <w:insideV w:val="nil"/>
          </w:tblBorders>
        </w:tblPrEx>
        <w:tc>
          <w:tcPr>
            <w:tcW w:w="9398" w:type="dxa"/>
            <w:gridSpan w:val="11"/>
            <w:tcBorders>
              <w:bottom w:val="nil"/>
            </w:tcBorders>
          </w:tcPr>
          <w:p w:rsidR="00064626" w:rsidRDefault="00064626">
            <w:pPr>
              <w:pStyle w:val="ConsPlusNormal"/>
            </w:pPr>
          </w:p>
        </w:tc>
        <w:tc>
          <w:tcPr>
            <w:tcW w:w="680" w:type="dxa"/>
          </w:tcPr>
          <w:p w:rsidR="00064626" w:rsidRDefault="00064626">
            <w:pPr>
              <w:pStyle w:val="ConsPlusNormal"/>
            </w:pPr>
          </w:p>
        </w:tc>
        <w:tc>
          <w:tcPr>
            <w:tcW w:w="1191" w:type="dxa"/>
          </w:tcPr>
          <w:p w:rsidR="00064626" w:rsidRDefault="00064626">
            <w:pPr>
              <w:pStyle w:val="ConsPlusNormal"/>
            </w:pPr>
          </w:p>
        </w:tc>
        <w:tc>
          <w:tcPr>
            <w:tcW w:w="848"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r>
      <w:tr w:rsidR="00064626">
        <w:tblPrEx>
          <w:tblBorders>
            <w:right w:val="single" w:sz="4" w:space="0" w:color="auto"/>
          </w:tblBorders>
        </w:tblPrEx>
        <w:tc>
          <w:tcPr>
            <w:tcW w:w="9398" w:type="dxa"/>
            <w:gridSpan w:val="11"/>
            <w:tcBorders>
              <w:top w:val="nil"/>
              <w:left w:val="nil"/>
              <w:bottom w:val="nil"/>
            </w:tcBorders>
            <w:vAlign w:val="bottom"/>
          </w:tcPr>
          <w:p w:rsidR="00064626" w:rsidRDefault="00064626">
            <w:pPr>
              <w:pStyle w:val="ConsPlusNormal"/>
              <w:jc w:val="right"/>
            </w:pPr>
            <w:r>
              <w:t>Всего задолженности</w:t>
            </w:r>
          </w:p>
        </w:tc>
        <w:tc>
          <w:tcPr>
            <w:tcW w:w="680" w:type="dxa"/>
            <w:vAlign w:val="bottom"/>
          </w:tcPr>
          <w:p w:rsidR="00064626" w:rsidRDefault="00064626">
            <w:pPr>
              <w:pStyle w:val="ConsPlusNormal"/>
              <w:jc w:val="center"/>
            </w:pPr>
            <w:hyperlink r:id="rId221">
              <w:r>
                <w:rPr>
                  <w:color w:val="0000FF"/>
                </w:rPr>
                <w:t>643</w:t>
              </w:r>
            </w:hyperlink>
          </w:p>
        </w:tc>
        <w:tc>
          <w:tcPr>
            <w:tcW w:w="1191" w:type="dxa"/>
            <w:vAlign w:val="bottom"/>
          </w:tcPr>
          <w:p w:rsidR="00064626" w:rsidRDefault="00064626">
            <w:pPr>
              <w:pStyle w:val="ConsPlusNormal"/>
              <w:jc w:val="center"/>
            </w:pPr>
            <w:r>
              <w:t>x</w:t>
            </w:r>
          </w:p>
        </w:tc>
        <w:tc>
          <w:tcPr>
            <w:tcW w:w="848" w:type="dxa"/>
            <w:vAlign w:val="bottom"/>
          </w:tcPr>
          <w:p w:rsidR="00064626" w:rsidRDefault="00064626">
            <w:pPr>
              <w:pStyle w:val="ConsPlusNormal"/>
            </w:pPr>
          </w:p>
        </w:tc>
        <w:tc>
          <w:tcPr>
            <w:tcW w:w="680" w:type="dxa"/>
            <w:vAlign w:val="bottom"/>
          </w:tcPr>
          <w:p w:rsidR="00064626" w:rsidRDefault="00064626">
            <w:pPr>
              <w:pStyle w:val="ConsPlusNormal"/>
              <w:jc w:val="center"/>
            </w:pPr>
            <w:r>
              <w:t>x</w:t>
            </w:r>
          </w:p>
        </w:tc>
        <w:tc>
          <w:tcPr>
            <w:tcW w:w="737" w:type="dxa"/>
            <w:vAlign w:val="bottom"/>
          </w:tcPr>
          <w:p w:rsidR="00064626" w:rsidRDefault="00064626">
            <w:pPr>
              <w:pStyle w:val="ConsPlusNormal"/>
            </w:pPr>
          </w:p>
        </w:tc>
      </w:tr>
    </w:tbl>
    <w:p w:rsidR="00064626" w:rsidRDefault="00064626">
      <w:pPr>
        <w:pStyle w:val="ConsPlusNormal"/>
        <w:jc w:val="both"/>
      </w:pPr>
    </w:p>
    <w:p w:rsidR="00064626" w:rsidRDefault="00064626">
      <w:pPr>
        <w:pStyle w:val="ConsPlusNormal"/>
        <w:jc w:val="right"/>
      </w:pPr>
      <w:r>
        <w:t>Форма 0510436 с. 2</w:t>
      </w:r>
    </w:p>
    <w:p w:rsidR="00064626" w:rsidRDefault="00064626">
      <w:pPr>
        <w:pStyle w:val="ConsPlusNormal"/>
        <w:jc w:val="both"/>
      </w:pPr>
    </w:p>
    <w:p w:rsidR="00064626" w:rsidRDefault="00064626">
      <w:pPr>
        <w:pStyle w:val="ConsPlusNormal"/>
        <w:jc w:val="both"/>
        <w:outlineLvl w:val="3"/>
      </w:pPr>
      <w:r>
        <w:t>3. Заключение комиссии</w:t>
      </w:r>
    </w:p>
    <w:p w:rsidR="00064626" w:rsidRDefault="00064626">
      <w:pPr>
        <w:pStyle w:val="ConsPlusNormal"/>
        <w:jc w:val="both"/>
      </w:pPr>
    </w:p>
    <w:p w:rsidR="00064626" w:rsidRDefault="00064626">
      <w:pPr>
        <w:pStyle w:val="ConsPlusNormal"/>
        <w:jc w:val="both"/>
        <w:outlineLvl w:val="4"/>
      </w:pPr>
      <w:r>
        <w:t xml:space="preserve">3.1. Группа учета </w:t>
      </w:r>
      <w:hyperlink w:anchor="P3935">
        <w:r>
          <w:rPr>
            <w:color w:val="0000FF"/>
          </w:rPr>
          <w:t>&lt;*&gt;</w:t>
        </w:r>
      </w:hyperlink>
      <w:r>
        <w:t xml:space="preserve"> ___________________________</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453"/>
        <w:gridCol w:w="1360"/>
        <w:gridCol w:w="1530"/>
        <w:gridCol w:w="1757"/>
        <w:gridCol w:w="963"/>
        <w:gridCol w:w="453"/>
        <w:gridCol w:w="680"/>
        <w:gridCol w:w="1417"/>
        <w:gridCol w:w="850"/>
        <w:gridCol w:w="1587"/>
      </w:tblGrid>
      <w:tr w:rsidR="00064626">
        <w:tc>
          <w:tcPr>
            <w:tcW w:w="1984" w:type="dxa"/>
            <w:vMerge w:val="restart"/>
            <w:tcBorders>
              <w:left w:val="nil"/>
            </w:tcBorders>
          </w:tcPr>
          <w:p w:rsidR="00064626" w:rsidRDefault="00064626">
            <w:pPr>
              <w:pStyle w:val="ConsPlusNormal"/>
              <w:jc w:val="center"/>
            </w:pPr>
            <w:r>
              <w:t xml:space="preserve">Идентификатор </w:t>
            </w:r>
            <w:r>
              <w:lastRenderedPageBreak/>
              <w:t>контрагента</w:t>
            </w:r>
          </w:p>
        </w:tc>
        <w:tc>
          <w:tcPr>
            <w:tcW w:w="453" w:type="dxa"/>
            <w:vMerge w:val="restart"/>
          </w:tcPr>
          <w:p w:rsidR="00064626" w:rsidRDefault="00064626">
            <w:pPr>
              <w:pStyle w:val="ConsPlusNormal"/>
              <w:jc w:val="center"/>
            </w:pPr>
            <w:r>
              <w:lastRenderedPageBreak/>
              <w:t>Ко</w:t>
            </w:r>
            <w:r>
              <w:lastRenderedPageBreak/>
              <w:t>д строки</w:t>
            </w:r>
          </w:p>
        </w:tc>
        <w:tc>
          <w:tcPr>
            <w:tcW w:w="5610" w:type="dxa"/>
            <w:gridSpan w:val="4"/>
          </w:tcPr>
          <w:p w:rsidR="00064626" w:rsidRDefault="00064626">
            <w:pPr>
              <w:pStyle w:val="ConsPlusNormal"/>
              <w:jc w:val="center"/>
            </w:pPr>
            <w:r>
              <w:lastRenderedPageBreak/>
              <w:t xml:space="preserve">Документы, подтверждающие основания для признания </w:t>
            </w:r>
            <w:r>
              <w:lastRenderedPageBreak/>
              <w:t>задолженности безнадежной к взысканию</w:t>
            </w:r>
          </w:p>
        </w:tc>
        <w:tc>
          <w:tcPr>
            <w:tcW w:w="1133" w:type="dxa"/>
            <w:gridSpan w:val="2"/>
          </w:tcPr>
          <w:p w:rsidR="00064626" w:rsidRDefault="00064626">
            <w:pPr>
              <w:pStyle w:val="ConsPlusNormal"/>
              <w:jc w:val="center"/>
            </w:pPr>
            <w:r>
              <w:lastRenderedPageBreak/>
              <w:t>Аналитиче</w:t>
            </w:r>
            <w:r>
              <w:lastRenderedPageBreak/>
              <w:t>ский признак задолженности</w:t>
            </w:r>
          </w:p>
        </w:tc>
        <w:tc>
          <w:tcPr>
            <w:tcW w:w="1417" w:type="dxa"/>
            <w:vMerge w:val="restart"/>
          </w:tcPr>
          <w:p w:rsidR="00064626" w:rsidRDefault="00064626">
            <w:pPr>
              <w:pStyle w:val="ConsPlusNormal"/>
              <w:jc w:val="center"/>
            </w:pPr>
            <w:r>
              <w:lastRenderedPageBreak/>
              <w:t xml:space="preserve">Резолюция </w:t>
            </w:r>
            <w:r>
              <w:lastRenderedPageBreak/>
              <w:t>Комиссии</w:t>
            </w:r>
          </w:p>
        </w:tc>
        <w:tc>
          <w:tcPr>
            <w:tcW w:w="850" w:type="dxa"/>
            <w:vMerge w:val="restart"/>
          </w:tcPr>
          <w:p w:rsidR="00064626" w:rsidRDefault="00064626">
            <w:pPr>
              <w:pStyle w:val="ConsPlusNormal"/>
              <w:jc w:val="center"/>
            </w:pPr>
            <w:r>
              <w:lastRenderedPageBreak/>
              <w:t xml:space="preserve">Итог </w:t>
            </w:r>
            <w:r>
              <w:lastRenderedPageBreak/>
              <w:t>голосования Комиссии "за", %</w:t>
            </w:r>
          </w:p>
        </w:tc>
        <w:tc>
          <w:tcPr>
            <w:tcW w:w="1587" w:type="dxa"/>
            <w:vMerge w:val="restart"/>
            <w:tcBorders>
              <w:right w:val="nil"/>
            </w:tcBorders>
          </w:tcPr>
          <w:p w:rsidR="00064626" w:rsidRDefault="00064626">
            <w:pPr>
              <w:pStyle w:val="ConsPlusNormal"/>
              <w:jc w:val="center"/>
            </w:pPr>
            <w:r>
              <w:lastRenderedPageBreak/>
              <w:t xml:space="preserve">Резолюция по </w:t>
            </w:r>
            <w:r>
              <w:lastRenderedPageBreak/>
              <w:t>итогу голосования Комиссии ("снято с обсуждения")</w:t>
            </w:r>
          </w:p>
        </w:tc>
      </w:tr>
      <w:tr w:rsidR="00064626">
        <w:tc>
          <w:tcPr>
            <w:tcW w:w="1984" w:type="dxa"/>
            <w:vMerge/>
            <w:tcBorders>
              <w:left w:val="nil"/>
            </w:tcBorders>
          </w:tcPr>
          <w:p w:rsidR="00064626" w:rsidRDefault="00064626">
            <w:pPr>
              <w:pStyle w:val="ConsPlusNormal"/>
            </w:pPr>
          </w:p>
        </w:tc>
        <w:tc>
          <w:tcPr>
            <w:tcW w:w="453" w:type="dxa"/>
            <w:vMerge/>
          </w:tcPr>
          <w:p w:rsidR="00064626" w:rsidRDefault="00064626">
            <w:pPr>
              <w:pStyle w:val="ConsPlusNormal"/>
            </w:pPr>
          </w:p>
        </w:tc>
        <w:tc>
          <w:tcPr>
            <w:tcW w:w="1360" w:type="dxa"/>
            <w:vMerge w:val="restart"/>
          </w:tcPr>
          <w:p w:rsidR="00064626" w:rsidRDefault="00064626">
            <w:pPr>
              <w:pStyle w:val="ConsPlusNormal"/>
              <w:jc w:val="center"/>
            </w:pPr>
            <w:r>
              <w:t>случай признания безнадежной к взысканию задолженности</w:t>
            </w:r>
          </w:p>
        </w:tc>
        <w:tc>
          <w:tcPr>
            <w:tcW w:w="1530" w:type="dxa"/>
            <w:vMerge w:val="restart"/>
          </w:tcPr>
          <w:p w:rsidR="00064626" w:rsidRDefault="00064626">
            <w:pPr>
              <w:pStyle w:val="ConsPlusNormal"/>
              <w:jc w:val="center"/>
            </w:pPr>
            <w:r>
              <w:t>принятые меры по обеспечению взыскания задолженности</w:t>
            </w:r>
          </w:p>
        </w:tc>
        <w:tc>
          <w:tcPr>
            <w:tcW w:w="2720" w:type="dxa"/>
            <w:gridSpan w:val="2"/>
          </w:tcPr>
          <w:p w:rsidR="00064626" w:rsidRDefault="00064626">
            <w:pPr>
              <w:pStyle w:val="ConsPlusNormal"/>
              <w:jc w:val="center"/>
            </w:pPr>
            <w:r>
              <w:t>отражение задолженности в отчетности на последнюю отчетную дату</w:t>
            </w:r>
          </w:p>
        </w:tc>
        <w:tc>
          <w:tcPr>
            <w:tcW w:w="453" w:type="dxa"/>
            <w:vMerge w:val="restart"/>
          </w:tcPr>
          <w:p w:rsidR="00064626" w:rsidRDefault="00064626">
            <w:pPr>
              <w:pStyle w:val="ConsPlusNormal"/>
              <w:jc w:val="center"/>
            </w:pPr>
            <w:r>
              <w:t>КФО</w:t>
            </w:r>
          </w:p>
        </w:tc>
        <w:tc>
          <w:tcPr>
            <w:tcW w:w="680" w:type="dxa"/>
            <w:vMerge w:val="restart"/>
          </w:tcPr>
          <w:p w:rsidR="00064626" w:rsidRDefault="00064626">
            <w:pPr>
              <w:pStyle w:val="ConsPlusNormal"/>
              <w:jc w:val="center"/>
            </w:pPr>
            <w:r>
              <w:t>код КОСГУ</w:t>
            </w:r>
          </w:p>
        </w:tc>
        <w:tc>
          <w:tcPr>
            <w:tcW w:w="1417" w:type="dxa"/>
            <w:vMerge/>
          </w:tcPr>
          <w:p w:rsidR="00064626" w:rsidRDefault="00064626">
            <w:pPr>
              <w:pStyle w:val="ConsPlusNormal"/>
            </w:pPr>
          </w:p>
        </w:tc>
        <w:tc>
          <w:tcPr>
            <w:tcW w:w="850" w:type="dxa"/>
            <w:vMerge/>
          </w:tcPr>
          <w:p w:rsidR="00064626" w:rsidRDefault="00064626">
            <w:pPr>
              <w:pStyle w:val="ConsPlusNormal"/>
            </w:pPr>
          </w:p>
        </w:tc>
        <w:tc>
          <w:tcPr>
            <w:tcW w:w="1587" w:type="dxa"/>
            <w:vMerge/>
            <w:tcBorders>
              <w:right w:val="nil"/>
            </w:tcBorders>
          </w:tcPr>
          <w:p w:rsidR="00064626" w:rsidRDefault="00064626">
            <w:pPr>
              <w:pStyle w:val="ConsPlusNormal"/>
            </w:pPr>
          </w:p>
        </w:tc>
      </w:tr>
      <w:tr w:rsidR="00064626">
        <w:tc>
          <w:tcPr>
            <w:tcW w:w="1984" w:type="dxa"/>
            <w:vMerge/>
            <w:tcBorders>
              <w:left w:val="nil"/>
            </w:tcBorders>
          </w:tcPr>
          <w:p w:rsidR="00064626" w:rsidRDefault="00064626">
            <w:pPr>
              <w:pStyle w:val="ConsPlusNormal"/>
            </w:pPr>
          </w:p>
        </w:tc>
        <w:tc>
          <w:tcPr>
            <w:tcW w:w="453" w:type="dxa"/>
            <w:vMerge/>
          </w:tcPr>
          <w:p w:rsidR="00064626" w:rsidRDefault="00064626">
            <w:pPr>
              <w:pStyle w:val="ConsPlusNormal"/>
            </w:pPr>
          </w:p>
        </w:tc>
        <w:tc>
          <w:tcPr>
            <w:tcW w:w="1360" w:type="dxa"/>
            <w:vMerge/>
          </w:tcPr>
          <w:p w:rsidR="00064626" w:rsidRDefault="00064626">
            <w:pPr>
              <w:pStyle w:val="ConsPlusNormal"/>
            </w:pPr>
          </w:p>
        </w:tc>
        <w:tc>
          <w:tcPr>
            <w:tcW w:w="1530" w:type="dxa"/>
            <w:vMerge/>
          </w:tcPr>
          <w:p w:rsidR="00064626" w:rsidRDefault="00064626">
            <w:pPr>
              <w:pStyle w:val="ConsPlusNormal"/>
            </w:pPr>
          </w:p>
        </w:tc>
        <w:tc>
          <w:tcPr>
            <w:tcW w:w="1757" w:type="dxa"/>
          </w:tcPr>
          <w:p w:rsidR="00064626" w:rsidRDefault="00064626">
            <w:pPr>
              <w:pStyle w:val="ConsPlusNormal"/>
              <w:jc w:val="center"/>
            </w:pPr>
            <w:r>
              <w:t>код формы бухгалтерской (бюджетной) отчетности</w:t>
            </w:r>
          </w:p>
        </w:tc>
        <w:tc>
          <w:tcPr>
            <w:tcW w:w="963" w:type="dxa"/>
          </w:tcPr>
          <w:p w:rsidR="00064626" w:rsidRDefault="00064626">
            <w:pPr>
              <w:pStyle w:val="ConsPlusNormal"/>
              <w:jc w:val="center"/>
            </w:pPr>
            <w:r>
              <w:t>номер счета</w:t>
            </w:r>
          </w:p>
        </w:tc>
        <w:tc>
          <w:tcPr>
            <w:tcW w:w="453" w:type="dxa"/>
            <w:vMerge/>
          </w:tcPr>
          <w:p w:rsidR="00064626" w:rsidRDefault="00064626">
            <w:pPr>
              <w:pStyle w:val="ConsPlusNormal"/>
            </w:pPr>
          </w:p>
        </w:tc>
        <w:tc>
          <w:tcPr>
            <w:tcW w:w="680" w:type="dxa"/>
            <w:vMerge/>
          </w:tcPr>
          <w:p w:rsidR="00064626" w:rsidRDefault="00064626">
            <w:pPr>
              <w:pStyle w:val="ConsPlusNormal"/>
            </w:pPr>
          </w:p>
        </w:tc>
        <w:tc>
          <w:tcPr>
            <w:tcW w:w="1417" w:type="dxa"/>
            <w:vMerge/>
          </w:tcPr>
          <w:p w:rsidR="00064626" w:rsidRDefault="00064626">
            <w:pPr>
              <w:pStyle w:val="ConsPlusNormal"/>
            </w:pPr>
          </w:p>
        </w:tc>
        <w:tc>
          <w:tcPr>
            <w:tcW w:w="850" w:type="dxa"/>
            <w:vMerge/>
          </w:tcPr>
          <w:p w:rsidR="00064626" w:rsidRDefault="00064626">
            <w:pPr>
              <w:pStyle w:val="ConsPlusNormal"/>
            </w:pPr>
          </w:p>
        </w:tc>
        <w:tc>
          <w:tcPr>
            <w:tcW w:w="1587" w:type="dxa"/>
            <w:vMerge/>
            <w:tcBorders>
              <w:right w:val="nil"/>
            </w:tcBorders>
          </w:tcPr>
          <w:p w:rsidR="00064626" w:rsidRDefault="00064626">
            <w:pPr>
              <w:pStyle w:val="ConsPlusNormal"/>
            </w:pPr>
          </w:p>
        </w:tc>
      </w:tr>
      <w:tr w:rsidR="00064626">
        <w:tc>
          <w:tcPr>
            <w:tcW w:w="1984" w:type="dxa"/>
            <w:tcBorders>
              <w:left w:val="nil"/>
            </w:tcBorders>
          </w:tcPr>
          <w:p w:rsidR="00064626" w:rsidRDefault="00064626">
            <w:pPr>
              <w:pStyle w:val="ConsPlusNormal"/>
              <w:jc w:val="center"/>
            </w:pPr>
            <w:r>
              <w:t>1</w:t>
            </w:r>
          </w:p>
        </w:tc>
        <w:tc>
          <w:tcPr>
            <w:tcW w:w="453" w:type="dxa"/>
          </w:tcPr>
          <w:p w:rsidR="00064626" w:rsidRDefault="00064626">
            <w:pPr>
              <w:pStyle w:val="ConsPlusNormal"/>
              <w:jc w:val="center"/>
            </w:pPr>
            <w:r>
              <w:t>2</w:t>
            </w:r>
          </w:p>
        </w:tc>
        <w:tc>
          <w:tcPr>
            <w:tcW w:w="1360" w:type="dxa"/>
          </w:tcPr>
          <w:p w:rsidR="00064626" w:rsidRDefault="00064626">
            <w:pPr>
              <w:pStyle w:val="ConsPlusNormal"/>
              <w:jc w:val="center"/>
            </w:pPr>
            <w:r>
              <w:t>3</w:t>
            </w:r>
          </w:p>
        </w:tc>
        <w:tc>
          <w:tcPr>
            <w:tcW w:w="1530" w:type="dxa"/>
          </w:tcPr>
          <w:p w:rsidR="00064626" w:rsidRDefault="00064626">
            <w:pPr>
              <w:pStyle w:val="ConsPlusNormal"/>
              <w:jc w:val="center"/>
            </w:pPr>
            <w:r>
              <w:t>4</w:t>
            </w:r>
          </w:p>
        </w:tc>
        <w:tc>
          <w:tcPr>
            <w:tcW w:w="1757" w:type="dxa"/>
          </w:tcPr>
          <w:p w:rsidR="00064626" w:rsidRDefault="00064626">
            <w:pPr>
              <w:pStyle w:val="ConsPlusNormal"/>
              <w:jc w:val="center"/>
            </w:pPr>
            <w:r>
              <w:t>5</w:t>
            </w:r>
          </w:p>
        </w:tc>
        <w:tc>
          <w:tcPr>
            <w:tcW w:w="963" w:type="dxa"/>
          </w:tcPr>
          <w:p w:rsidR="00064626" w:rsidRDefault="00064626">
            <w:pPr>
              <w:pStyle w:val="ConsPlusNormal"/>
              <w:jc w:val="center"/>
            </w:pPr>
            <w:r>
              <w:t>6</w:t>
            </w:r>
          </w:p>
        </w:tc>
        <w:tc>
          <w:tcPr>
            <w:tcW w:w="453" w:type="dxa"/>
          </w:tcPr>
          <w:p w:rsidR="00064626" w:rsidRDefault="00064626">
            <w:pPr>
              <w:pStyle w:val="ConsPlusNormal"/>
              <w:jc w:val="center"/>
            </w:pPr>
            <w:r>
              <w:t>7</w:t>
            </w:r>
          </w:p>
        </w:tc>
        <w:tc>
          <w:tcPr>
            <w:tcW w:w="680" w:type="dxa"/>
          </w:tcPr>
          <w:p w:rsidR="00064626" w:rsidRDefault="00064626">
            <w:pPr>
              <w:pStyle w:val="ConsPlusNormal"/>
              <w:jc w:val="center"/>
            </w:pPr>
            <w:r>
              <w:t>8</w:t>
            </w:r>
          </w:p>
        </w:tc>
        <w:tc>
          <w:tcPr>
            <w:tcW w:w="1417" w:type="dxa"/>
          </w:tcPr>
          <w:p w:rsidR="00064626" w:rsidRDefault="00064626">
            <w:pPr>
              <w:pStyle w:val="ConsPlusNormal"/>
              <w:jc w:val="center"/>
            </w:pPr>
            <w:r>
              <w:t>9</w:t>
            </w:r>
          </w:p>
        </w:tc>
        <w:tc>
          <w:tcPr>
            <w:tcW w:w="850" w:type="dxa"/>
          </w:tcPr>
          <w:p w:rsidR="00064626" w:rsidRDefault="00064626">
            <w:pPr>
              <w:pStyle w:val="ConsPlusNormal"/>
              <w:jc w:val="center"/>
            </w:pPr>
            <w:r>
              <w:t>10</w:t>
            </w:r>
          </w:p>
        </w:tc>
        <w:tc>
          <w:tcPr>
            <w:tcW w:w="1587" w:type="dxa"/>
            <w:tcBorders>
              <w:right w:val="nil"/>
            </w:tcBorders>
          </w:tcPr>
          <w:p w:rsidR="00064626" w:rsidRDefault="00064626">
            <w:pPr>
              <w:pStyle w:val="ConsPlusNormal"/>
              <w:jc w:val="center"/>
            </w:pPr>
            <w:r>
              <w:t>11</w:t>
            </w:r>
          </w:p>
        </w:tc>
      </w:tr>
      <w:tr w:rsidR="00064626">
        <w:tblPrEx>
          <w:tblBorders>
            <w:left w:val="single" w:sz="4" w:space="0" w:color="auto"/>
            <w:right w:val="single" w:sz="4" w:space="0" w:color="auto"/>
          </w:tblBorders>
        </w:tblPrEx>
        <w:tc>
          <w:tcPr>
            <w:tcW w:w="1984" w:type="dxa"/>
          </w:tcPr>
          <w:p w:rsidR="00064626" w:rsidRDefault="00064626">
            <w:pPr>
              <w:pStyle w:val="ConsPlusNormal"/>
            </w:pPr>
          </w:p>
        </w:tc>
        <w:tc>
          <w:tcPr>
            <w:tcW w:w="453" w:type="dxa"/>
          </w:tcPr>
          <w:p w:rsidR="00064626" w:rsidRDefault="00064626">
            <w:pPr>
              <w:pStyle w:val="ConsPlusNormal"/>
            </w:pPr>
          </w:p>
        </w:tc>
        <w:tc>
          <w:tcPr>
            <w:tcW w:w="1360" w:type="dxa"/>
          </w:tcPr>
          <w:p w:rsidR="00064626" w:rsidRDefault="00064626">
            <w:pPr>
              <w:pStyle w:val="ConsPlusNormal"/>
            </w:pPr>
          </w:p>
        </w:tc>
        <w:tc>
          <w:tcPr>
            <w:tcW w:w="1530" w:type="dxa"/>
          </w:tcPr>
          <w:p w:rsidR="00064626" w:rsidRDefault="00064626">
            <w:pPr>
              <w:pStyle w:val="ConsPlusNormal"/>
            </w:pPr>
          </w:p>
        </w:tc>
        <w:tc>
          <w:tcPr>
            <w:tcW w:w="1757" w:type="dxa"/>
          </w:tcPr>
          <w:p w:rsidR="00064626" w:rsidRDefault="00064626">
            <w:pPr>
              <w:pStyle w:val="ConsPlusNormal"/>
            </w:pPr>
          </w:p>
        </w:tc>
        <w:tc>
          <w:tcPr>
            <w:tcW w:w="963" w:type="dxa"/>
          </w:tcPr>
          <w:p w:rsidR="00064626" w:rsidRDefault="00064626">
            <w:pPr>
              <w:pStyle w:val="ConsPlusNormal"/>
            </w:pPr>
          </w:p>
        </w:tc>
        <w:tc>
          <w:tcPr>
            <w:tcW w:w="453" w:type="dxa"/>
          </w:tcPr>
          <w:p w:rsidR="00064626" w:rsidRDefault="00064626">
            <w:pPr>
              <w:pStyle w:val="ConsPlusNormal"/>
            </w:pPr>
          </w:p>
        </w:tc>
        <w:tc>
          <w:tcPr>
            <w:tcW w:w="680" w:type="dxa"/>
          </w:tcPr>
          <w:p w:rsidR="00064626" w:rsidRDefault="00064626">
            <w:pPr>
              <w:pStyle w:val="ConsPlusNormal"/>
            </w:pPr>
          </w:p>
        </w:tc>
        <w:tc>
          <w:tcPr>
            <w:tcW w:w="1417" w:type="dxa"/>
          </w:tcPr>
          <w:p w:rsidR="00064626" w:rsidRDefault="00064626">
            <w:pPr>
              <w:pStyle w:val="ConsPlusNormal"/>
            </w:pPr>
          </w:p>
        </w:tc>
        <w:tc>
          <w:tcPr>
            <w:tcW w:w="850" w:type="dxa"/>
          </w:tcPr>
          <w:p w:rsidR="00064626" w:rsidRDefault="00064626">
            <w:pPr>
              <w:pStyle w:val="ConsPlusNormal"/>
            </w:pPr>
          </w:p>
        </w:tc>
        <w:tc>
          <w:tcPr>
            <w:tcW w:w="1587" w:type="dxa"/>
          </w:tcPr>
          <w:p w:rsidR="00064626" w:rsidRDefault="00064626">
            <w:pPr>
              <w:pStyle w:val="ConsPlusNormal"/>
            </w:pPr>
          </w:p>
        </w:tc>
      </w:tr>
      <w:tr w:rsidR="00064626">
        <w:tblPrEx>
          <w:tblBorders>
            <w:left w:val="single" w:sz="4" w:space="0" w:color="auto"/>
            <w:right w:val="single" w:sz="4" w:space="0" w:color="auto"/>
          </w:tblBorders>
        </w:tblPrEx>
        <w:tc>
          <w:tcPr>
            <w:tcW w:w="1984" w:type="dxa"/>
          </w:tcPr>
          <w:p w:rsidR="00064626" w:rsidRDefault="00064626">
            <w:pPr>
              <w:pStyle w:val="ConsPlusNormal"/>
            </w:pPr>
          </w:p>
        </w:tc>
        <w:tc>
          <w:tcPr>
            <w:tcW w:w="453" w:type="dxa"/>
          </w:tcPr>
          <w:p w:rsidR="00064626" w:rsidRDefault="00064626">
            <w:pPr>
              <w:pStyle w:val="ConsPlusNormal"/>
            </w:pPr>
          </w:p>
        </w:tc>
        <w:tc>
          <w:tcPr>
            <w:tcW w:w="1360" w:type="dxa"/>
          </w:tcPr>
          <w:p w:rsidR="00064626" w:rsidRDefault="00064626">
            <w:pPr>
              <w:pStyle w:val="ConsPlusNormal"/>
            </w:pPr>
          </w:p>
        </w:tc>
        <w:tc>
          <w:tcPr>
            <w:tcW w:w="1530" w:type="dxa"/>
          </w:tcPr>
          <w:p w:rsidR="00064626" w:rsidRDefault="00064626">
            <w:pPr>
              <w:pStyle w:val="ConsPlusNormal"/>
            </w:pPr>
          </w:p>
        </w:tc>
        <w:tc>
          <w:tcPr>
            <w:tcW w:w="1757" w:type="dxa"/>
          </w:tcPr>
          <w:p w:rsidR="00064626" w:rsidRDefault="00064626">
            <w:pPr>
              <w:pStyle w:val="ConsPlusNormal"/>
            </w:pPr>
          </w:p>
        </w:tc>
        <w:tc>
          <w:tcPr>
            <w:tcW w:w="963" w:type="dxa"/>
          </w:tcPr>
          <w:p w:rsidR="00064626" w:rsidRDefault="00064626">
            <w:pPr>
              <w:pStyle w:val="ConsPlusNormal"/>
            </w:pPr>
          </w:p>
        </w:tc>
        <w:tc>
          <w:tcPr>
            <w:tcW w:w="453" w:type="dxa"/>
          </w:tcPr>
          <w:p w:rsidR="00064626" w:rsidRDefault="00064626">
            <w:pPr>
              <w:pStyle w:val="ConsPlusNormal"/>
            </w:pPr>
          </w:p>
        </w:tc>
        <w:tc>
          <w:tcPr>
            <w:tcW w:w="680" w:type="dxa"/>
          </w:tcPr>
          <w:p w:rsidR="00064626" w:rsidRDefault="00064626">
            <w:pPr>
              <w:pStyle w:val="ConsPlusNormal"/>
            </w:pPr>
          </w:p>
        </w:tc>
        <w:tc>
          <w:tcPr>
            <w:tcW w:w="1417" w:type="dxa"/>
          </w:tcPr>
          <w:p w:rsidR="00064626" w:rsidRDefault="00064626">
            <w:pPr>
              <w:pStyle w:val="ConsPlusNormal"/>
            </w:pPr>
          </w:p>
        </w:tc>
        <w:tc>
          <w:tcPr>
            <w:tcW w:w="850" w:type="dxa"/>
          </w:tcPr>
          <w:p w:rsidR="00064626" w:rsidRDefault="00064626">
            <w:pPr>
              <w:pStyle w:val="ConsPlusNormal"/>
            </w:pPr>
          </w:p>
        </w:tc>
        <w:tc>
          <w:tcPr>
            <w:tcW w:w="1587" w:type="dxa"/>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p w:rsidR="00064626" w:rsidRDefault="00064626">
      <w:pPr>
        <w:pStyle w:val="ConsPlusNormal"/>
        <w:ind w:firstLine="540"/>
        <w:jc w:val="both"/>
      </w:pPr>
      <w:r>
        <w:t>--------------------------------</w:t>
      </w:r>
    </w:p>
    <w:p w:rsidR="00064626" w:rsidRDefault="00064626">
      <w:pPr>
        <w:pStyle w:val="ConsPlusNormal"/>
        <w:spacing w:before="200"/>
        <w:ind w:firstLine="540"/>
        <w:jc w:val="both"/>
      </w:pPr>
      <w:bookmarkStart w:id="8" w:name="P3935"/>
      <w:bookmarkEnd w:id="8"/>
      <w:r>
        <w:t>&lt;*&gt; Количество подразделов определяется количеством групп учета.</w:t>
      </w: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28"/>
        <w:gridCol w:w="669"/>
        <w:gridCol w:w="340"/>
        <w:gridCol w:w="3855"/>
        <w:gridCol w:w="340"/>
        <w:gridCol w:w="2211"/>
      </w:tblGrid>
      <w:tr w:rsidR="00064626">
        <w:tc>
          <w:tcPr>
            <w:tcW w:w="1628" w:type="dxa"/>
            <w:tcBorders>
              <w:top w:val="nil"/>
              <w:left w:val="nil"/>
              <w:bottom w:val="nil"/>
              <w:right w:val="nil"/>
            </w:tcBorders>
          </w:tcPr>
          <w:p w:rsidR="00064626" w:rsidRDefault="00064626">
            <w:pPr>
              <w:pStyle w:val="ConsPlusNormal"/>
            </w:pPr>
            <w:r>
              <w:t>Приложение N</w:t>
            </w:r>
          </w:p>
        </w:tc>
        <w:tc>
          <w:tcPr>
            <w:tcW w:w="669"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single" w:sz="4" w:space="0" w:color="auto"/>
              <w:right w:val="nil"/>
            </w:tcBorders>
          </w:tcPr>
          <w:p w:rsidR="00064626" w:rsidRDefault="00064626">
            <w:pPr>
              <w:pStyle w:val="ConsPlusNormal"/>
            </w:pPr>
          </w:p>
        </w:tc>
      </w:tr>
      <w:tr w:rsidR="00064626">
        <w:tc>
          <w:tcPr>
            <w:tcW w:w="1628" w:type="dxa"/>
            <w:tcBorders>
              <w:top w:val="nil"/>
              <w:left w:val="nil"/>
              <w:bottom w:val="nil"/>
              <w:right w:val="nil"/>
            </w:tcBorders>
          </w:tcPr>
          <w:p w:rsidR="00064626" w:rsidRDefault="00064626">
            <w:pPr>
              <w:pStyle w:val="ConsPlusNormal"/>
            </w:pPr>
          </w:p>
        </w:tc>
        <w:tc>
          <w:tcPr>
            <w:tcW w:w="669" w:type="dxa"/>
            <w:tcBorders>
              <w:top w:val="single" w:sz="4" w:space="0" w:color="auto"/>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1628" w:type="dxa"/>
            <w:tcBorders>
              <w:top w:val="nil"/>
              <w:left w:val="nil"/>
              <w:bottom w:val="nil"/>
              <w:right w:val="nil"/>
            </w:tcBorders>
          </w:tcPr>
          <w:p w:rsidR="00064626" w:rsidRDefault="00064626">
            <w:pPr>
              <w:pStyle w:val="ConsPlusNormal"/>
            </w:pPr>
          </w:p>
        </w:tc>
        <w:tc>
          <w:tcPr>
            <w:tcW w:w="669" w:type="dxa"/>
            <w:tcBorders>
              <w:top w:val="nil"/>
              <w:left w:val="nil"/>
              <w:bottom w:val="nil"/>
              <w:right w:val="nil"/>
            </w:tcBorders>
          </w:tcPr>
          <w:p w:rsidR="00064626" w:rsidRDefault="00064626">
            <w:pPr>
              <w:pStyle w:val="ConsPlusNormal"/>
            </w:pPr>
          </w:p>
        </w:tc>
        <w:tc>
          <w:tcPr>
            <w:tcW w:w="6746" w:type="dxa"/>
            <w:gridSpan w:val="4"/>
            <w:tcBorders>
              <w:top w:val="nil"/>
              <w:left w:val="nil"/>
              <w:bottom w:val="nil"/>
              <w:right w:val="nil"/>
            </w:tcBorders>
          </w:tcPr>
          <w:p w:rsidR="00064626" w:rsidRDefault="00064626">
            <w:pPr>
              <w:pStyle w:val="ConsPlusNormal"/>
            </w:pPr>
          </w:p>
        </w:tc>
      </w:tr>
      <w:tr w:rsidR="00064626">
        <w:tc>
          <w:tcPr>
            <w:tcW w:w="1628" w:type="dxa"/>
            <w:tcBorders>
              <w:top w:val="nil"/>
              <w:left w:val="nil"/>
              <w:bottom w:val="nil"/>
              <w:right w:val="nil"/>
            </w:tcBorders>
          </w:tcPr>
          <w:p w:rsidR="00064626" w:rsidRDefault="00064626">
            <w:pPr>
              <w:pStyle w:val="ConsPlusNormal"/>
              <w:jc w:val="both"/>
            </w:pPr>
            <w:r>
              <w:t>Приложение N</w:t>
            </w:r>
          </w:p>
        </w:tc>
        <w:tc>
          <w:tcPr>
            <w:tcW w:w="669"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single" w:sz="4" w:space="0" w:color="auto"/>
              <w:right w:val="nil"/>
            </w:tcBorders>
          </w:tcPr>
          <w:p w:rsidR="00064626" w:rsidRDefault="00064626">
            <w:pPr>
              <w:pStyle w:val="ConsPlusNormal"/>
            </w:pPr>
          </w:p>
        </w:tc>
      </w:tr>
      <w:tr w:rsidR="00064626">
        <w:tc>
          <w:tcPr>
            <w:tcW w:w="1628" w:type="dxa"/>
            <w:tcBorders>
              <w:top w:val="nil"/>
              <w:left w:val="nil"/>
              <w:bottom w:val="nil"/>
              <w:right w:val="nil"/>
            </w:tcBorders>
          </w:tcPr>
          <w:p w:rsidR="00064626" w:rsidRDefault="00064626">
            <w:pPr>
              <w:pStyle w:val="ConsPlusNormal"/>
            </w:pPr>
          </w:p>
        </w:tc>
        <w:tc>
          <w:tcPr>
            <w:tcW w:w="669" w:type="dxa"/>
            <w:tcBorders>
              <w:top w:val="single" w:sz="4" w:space="0" w:color="auto"/>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bl>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1474"/>
        <w:gridCol w:w="340"/>
        <w:gridCol w:w="1587"/>
        <w:gridCol w:w="340"/>
        <w:gridCol w:w="1644"/>
        <w:gridCol w:w="340"/>
        <w:gridCol w:w="1417"/>
        <w:gridCol w:w="340"/>
        <w:gridCol w:w="1587"/>
        <w:gridCol w:w="340"/>
        <w:gridCol w:w="1134"/>
      </w:tblGrid>
      <w:tr w:rsidR="00064626">
        <w:tc>
          <w:tcPr>
            <w:tcW w:w="1984"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64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single" w:sz="4" w:space="0" w:color="auto"/>
              <w:right w:val="nil"/>
            </w:tcBorders>
          </w:tcPr>
          <w:p w:rsidR="00064626" w:rsidRDefault="00064626">
            <w:pPr>
              <w:pStyle w:val="ConsPlusNormal"/>
              <w:jc w:val="center"/>
            </w:pPr>
            <w:r>
              <w:t>Особые отметки</w:t>
            </w:r>
          </w:p>
          <w:p w:rsidR="00064626" w:rsidRDefault="00064626">
            <w:pPr>
              <w:pStyle w:val="ConsPlusNormal"/>
              <w:jc w:val="center"/>
            </w:pPr>
            <w:r>
              <w:t>имя файла.pdf</w:t>
            </w:r>
          </w:p>
        </w:tc>
      </w:tr>
      <w:tr w:rsidR="00064626">
        <w:tblPrEx>
          <w:tblBorders>
            <w:right w:val="single" w:sz="4" w:space="0" w:color="auto"/>
          </w:tblBorders>
        </w:tblPrEx>
        <w:tc>
          <w:tcPr>
            <w:tcW w:w="1984" w:type="dxa"/>
            <w:tcBorders>
              <w:top w:val="nil"/>
              <w:left w:val="nil"/>
              <w:bottom w:val="nil"/>
              <w:right w:val="nil"/>
            </w:tcBorders>
          </w:tcPr>
          <w:p w:rsidR="00064626" w:rsidRDefault="00064626">
            <w:pPr>
              <w:pStyle w:val="ConsPlusNormal"/>
              <w:jc w:val="both"/>
            </w:pPr>
            <w:r>
              <w:t>Председатель комиссии</w:t>
            </w:r>
          </w:p>
        </w:tc>
        <w:tc>
          <w:tcPr>
            <w:tcW w:w="147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64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984"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984" w:type="dxa"/>
            <w:tcBorders>
              <w:top w:val="nil"/>
              <w:left w:val="nil"/>
              <w:bottom w:val="nil"/>
              <w:right w:val="nil"/>
            </w:tcBorders>
          </w:tcPr>
          <w:p w:rsidR="00064626" w:rsidRDefault="00064626">
            <w:pPr>
              <w:pStyle w:val="ConsPlusNormal"/>
              <w:jc w:val="both"/>
            </w:pPr>
            <w:r>
              <w:t>Члены комиссии:</w:t>
            </w:r>
          </w:p>
        </w:tc>
        <w:tc>
          <w:tcPr>
            <w:tcW w:w="147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64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984"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984" w:type="dxa"/>
            <w:tcBorders>
              <w:top w:val="nil"/>
              <w:left w:val="nil"/>
              <w:bottom w:val="nil"/>
              <w:right w:val="nil"/>
            </w:tcBorders>
          </w:tcPr>
          <w:p w:rsidR="00064626" w:rsidRDefault="00064626">
            <w:pPr>
              <w:pStyle w:val="ConsPlusNormal"/>
            </w:pPr>
          </w:p>
        </w:tc>
        <w:tc>
          <w:tcPr>
            <w:tcW w:w="147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64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984"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984" w:type="dxa"/>
            <w:tcBorders>
              <w:top w:val="nil"/>
              <w:left w:val="nil"/>
              <w:bottom w:val="nil"/>
              <w:right w:val="nil"/>
            </w:tcBorders>
          </w:tcPr>
          <w:p w:rsidR="00064626" w:rsidRDefault="00064626">
            <w:pPr>
              <w:pStyle w:val="ConsPlusNormal"/>
            </w:pPr>
          </w:p>
        </w:tc>
        <w:tc>
          <w:tcPr>
            <w:tcW w:w="147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64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984"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984" w:type="dxa"/>
            <w:tcBorders>
              <w:top w:val="nil"/>
              <w:left w:val="nil"/>
              <w:bottom w:val="nil"/>
              <w:right w:val="nil"/>
            </w:tcBorders>
          </w:tcPr>
          <w:p w:rsidR="00064626" w:rsidRDefault="00064626">
            <w:pPr>
              <w:pStyle w:val="ConsPlusNormal"/>
              <w:jc w:val="both"/>
            </w:pPr>
            <w:r>
              <w:t>Ответственный исполнитель</w:t>
            </w:r>
          </w:p>
        </w:tc>
        <w:tc>
          <w:tcPr>
            <w:tcW w:w="147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64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984"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17" w:type="dxa"/>
            <w:tcBorders>
              <w:top w:val="single" w:sz="4" w:space="0" w:color="auto"/>
              <w:left w:val="nil"/>
              <w:bottom w:val="nil"/>
              <w:right w:val="nil"/>
            </w:tcBorders>
          </w:tcPr>
          <w:p w:rsidR="00064626" w:rsidRDefault="00064626">
            <w:pPr>
              <w:pStyle w:val="ConsPlusNormal"/>
              <w:jc w:val="center"/>
            </w:pPr>
            <w:r>
              <w:t>(номер контактного телефона)</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(электронный адрес)</w:t>
            </w: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nil"/>
              <w:right w:val="nil"/>
            </w:tcBorders>
          </w:tcPr>
          <w:p w:rsidR="00064626" w:rsidRDefault="00064626">
            <w:pPr>
              <w:pStyle w:val="ConsPlusNormal"/>
            </w:pPr>
          </w:p>
        </w:tc>
      </w:tr>
      <w:tr w:rsidR="00064626">
        <w:tc>
          <w:tcPr>
            <w:tcW w:w="12527" w:type="dxa"/>
            <w:gridSpan w:val="12"/>
            <w:tcBorders>
              <w:top w:val="nil"/>
              <w:left w:val="nil"/>
              <w:bottom w:val="nil"/>
              <w:right w:val="nil"/>
            </w:tcBorders>
          </w:tcPr>
          <w:p w:rsidR="00064626" w:rsidRDefault="00064626">
            <w:pPr>
              <w:pStyle w:val="ConsPlusNormal"/>
              <w:jc w:val="both"/>
            </w:pPr>
            <w:r>
              <w:t>"__" _____________ 20__ г.</w:t>
            </w: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0646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626" w:rsidRDefault="00064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626" w:rsidRDefault="00064626">
            <w:pPr>
              <w:pStyle w:val="ConsPlusNormal"/>
              <w:jc w:val="both"/>
            </w:pPr>
            <w:proofErr w:type="spellStart"/>
            <w:r>
              <w:rPr>
                <w:color w:val="392C69"/>
              </w:rPr>
              <w:t>КонсультантПлюс</w:t>
            </w:r>
            <w:proofErr w:type="spellEnd"/>
            <w:r>
              <w:rPr>
                <w:color w:val="392C69"/>
              </w:rPr>
              <w:t>: примечание.</w:t>
            </w:r>
          </w:p>
          <w:p w:rsidR="00064626" w:rsidRDefault="00064626">
            <w:pPr>
              <w:pStyle w:val="ConsPlusNormal"/>
              <w:jc w:val="both"/>
            </w:pPr>
            <w:r>
              <w:rPr>
                <w:color w:val="392C69"/>
              </w:rPr>
              <w:t>Текст, выделенный в официальном тексте документа серым цветом, в электронной версии заключен в символы "#", зеленым цветом - "@", желтым цветом - "*", голубым цветом - "$".</w:t>
            </w: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340"/>
        <w:gridCol w:w="454"/>
        <w:gridCol w:w="340"/>
        <w:gridCol w:w="1757"/>
        <w:gridCol w:w="340"/>
        <w:gridCol w:w="454"/>
        <w:gridCol w:w="340"/>
        <w:gridCol w:w="1871"/>
        <w:gridCol w:w="340"/>
        <w:gridCol w:w="454"/>
        <w:gridCol w:w="340"/>
        <w:gridCol w:w="1757"/>
        <w:gridCol w:w="340"/>
        <w:gridCol w:w="510"/>
        <w:gridCol w:w="340"/>
        <w:gridCol w:w="2268"/>
      </w:tblGrid>
      <w:tr w:rsidR="00064626">
        <w:tc>
          <w:tcPr>
            <w:tcW w:w="1361" w:type="dxa"/>
            <w:tcBorders>
              <w:top w:val="nil"/>
              <w:left w:val="nil"/>
              <w:bottom w:val="nil"/>
              <w:right w:val="nil"/>
            </w:tcBorders>
          </w:tcPr>
          <w:p w:rsidR="00064626" w:rsidRDefault="00064626">
            <w:pPr>
              <w:pStyle w:val="ConsPlusNormal"/>
              <w:outlineLvl w:val="2"/>
            </w:pPr>
            <w:proofErr w:type="spellStart"/>
            <w:r>
              <w:t>Справочно</w:t>
            </w:r>
            <w:proofErr w:type="spellEnd"/>
            <w:r>
              <w:t>:</w:t>
            </w:r>
          </w:p>
        </w:tc>
        <w:tc>
          <w:tcPr>
            <w:tcW w:w="340" w:type="dxa"/>
            <w:tcBorders>
              <w:top w:val="nil"/>
              <w:left w:val="nil"/>
              <w:bottom w:val="nil"/>
              <w:right w:val="single" w:sz="4" w:space="0" w:color="auto"/>
            </w:tcBorders>
          </w:tcPr>
          <w:p w:rsidR="00064626" w:rsidRDefault="00064626">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1757" w:type="dxa"/>
            <w:tcBorders>
              <w:top w:val="nil"/>
              <w:left w:val="nil"/>
              <w:bottom w:val="nil"/>
              <w:right w:val="nil"/>
            </w:tcBorders>
          </w:tcPr>
          <w:p w:rsidR="00064626" w:rsidRDefault="00064626">
            <w:pPr>
              <w:pStyle w:val="ConsPlusNormal"/>
            </w:pPr>
            <w:r>
              <w:t>автоматически</w:t>
            </w:r>
          </w:p>
        </w:tc>
        <w:tc>
          <w:tcPr>
            <w:tcW w:w="340" w:type="dxa"/>
            <w:tcBorders>
              <w:top w:val="nil"/>
              <w:left w:val="nil"/>
              <w:bottom w:val="nil"/>
              <w:right w:val="single" w:sz="4" w:space="0" w:color="auto"/>
            </w:tcBorders>
          </w:tcPr>
          <w:p w:rsidR="00064626" w:rsidRDefault="00064626">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1871" w:type="dxa"/>
            <w:tcBorders>
              <w:top w:val="nil"/>
              <w:left w:val="nil"/>
              <w:bottom w:val="nil"/>
              <w:right w:val="nil"/>
            </w:tcBorders>
          </w:tcPr>
          <w:p w:rsidR="00064626" w:rsidRDefault="00064626">
            <w:pPr>
              <w:pStyle w:val="ConsPlusNormal"/>
            </w:pPr>
            <w:r>
              <w:t>ручной ввод</w:t>
            </w:r>
          </w:p>
        </w:tc>
        <w:tc>
          <w:tcPr>
            <w:tcW w:w="340" w:type="dxa"/>
            <w:tcBorders>
              <w:top w:val="nil"/>
              <w:left w:val="nil"/>
              <w:bottom w:val="nil"/>
              <w:right w:val="single" w:sz="4" w:space="0" w:color="auto"/>
            </w:tcBorders>
          </w:tcPr>
          <w:p w:rsidR="00064626" w:rsidRDefault="00064626">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1757" w:type="dxa"/>
            <w:tcBorders>
              <w:top w:val="nil"/>
              <w:left w:val="nil"/>
              <w:bottom w:val="nil"/>
              <w:right w:val="nil"/>
            </w:tcBorders>
          </w:tcPr>
          <w:p w:rsidR="00064626" w:rsidRDefault="00064626">
            <w:pPr>
              <w:pStyle w:val="ConsPlusNormal"/>
            </w:pPr>
            <w:r>
              <w:t>из справочника</w:t>
            </w:r>
          </w:p>
        </w:tc>
        <w:tc>
          <w:tcPr>
            <w:tcW w:w="340" w:type="dxa"/>
            <w:tcBorders>
              <w:top w:val="nil"/>
              <w:left w:val="nil"/>
              <w:bottom w:val="nil"/>
              <w:right w:val="single" w:sz="4" w:space="0" w:color="auto"/>
            </w:tcBorders>
          </w:tcPr>
          <w:p w:rsidR="00064626" w:rsidRDefault="0006462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c>
          <w:tcPr>
            <w:tcW w:w="340" w:type="dxa"/>
            <w:tcBorders>
              <w:top w:val="nil"/>
              <w:left w:val="single" w:sz="4" w:space="0" w:color="auto"/>
              <w:bottom w:val="nil"/>
              <w:right w:val="nil"/>
            </w:tcBorders>
          </w:tcPr>
          <w:p w:rsidR="00064626" w:rsidRDefault="00064626">
            <w:pPr>
              <w:pStyle w:val="ConsPlusNormal"/>
            </w:pPr>
          </w:p>
        </w:tc>
        <w:tc>
          <w:tcPr>
            <w:tcW w:w="2268" w:type="dxa"/>
            <w:tcBorders>
              <w:top w:val="nil"/>
              <w:left w:val="nil"/>
              <w:bottom w:val="nil"/>
              <w:right w:val="nil"/>
            </w:tcBorders>
          </w:tcPr>
          <w:p w:rsidR="00064626" w:rsidRDefault="00064626">
            <w:pPr>
              <w:pStyle w:val="ConsPlusNormal"/>
            </w:pPr>
            <w:r>
              <w:t>расчетным способом</w:t>
            </w: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8"/>
        <w:gridCol w:w="454"/>
        <w:gridCol w:w="340"/>
        <w:gridCol w:w="964"/>
        <w:gridCol w:w="454"/>
        <w:gridCol w:w="340"/>
        <w:gridCol w:w="454"/>
        <w:gridCol w:w="340"/>
        <w:gridCol w:w="1134"/>
        <w:gridCol w:w="453"/>
        <w:gridCol w:w="1757"/>
        <w:gridCol w:w="508"/>
        <w:gridCol w:w="340"/>
        <w:gridCol w:w="397"/>
        <w:gridCol w:w="397"/>
        <w:gridCol w:w="964"/>
        <w:gridCol w:w="397"/>
        <w:gridCol w:w="340"/>
        <w:gridCol w:w="391"/>
        <w:gridCol w:w="340"/>
        <w:gridCol w:w="1191"/>
        <w:gridCol w:w="340"/>
        <w:gridCol w:w="1757"/>
      </w:tblGrid>
      <w:tr w:rsidR="00064626">
        <w:tc>
          <w:tcPr>
            <w:tcW w:w="7048" w:type="dxa"/>
            <w:gridSpan w:val="11"/>
            <w:tcBorders>
              <w:top w:val="nil"/>
              <w:left w:val="nil"/>
              <w:bottom w:val="nil"/>
              <w:right w:val="nil"/>
            </w:tcBorders>
          </w:tcPr>
          <w:p w:rsidR="00064626" w:rsidRDefault="00064626">
            <w:pPr>
              <w:pStyle w:val="ConsPlusNormal"/>
              <w:jc w:val="center"/>
            </w:pPr>
            <w:r>
              <w:t>СОГЛАСОВАНО</w:t>
            </w:r>
          </w:p>
        </w:tc>
        <w:tc>
          <w:tcPr>
            <w:tcW w:w="508" w:type="dxa"/>
            <w:tcBorders>
              <w:top w:val="nil"/>
              <w:left w:val="nil"/>
              <w:bottom w:val="nil"/>
              <w:right w:val="nil"/>
            </w:tcBorders>
          </w:tcPr>
          <w:p w:rsidR="00064626" w:rsidRDefault="00064626">
            <w:pPr>
              <w:pStyle w:val="ConsPlusNormal"/>
            </w:pPr>
          </w:p>
        </w:tc>
        <w:tc>
          <w:tcPr>
            <w:tcW w:w="6854" w:type="dxa"/>
            <w:gridSpan w:val="11"/>
            <w:tcBorders>
              <w:top w:val="nil"/>
              <w:left w:val="nil"/>
              <w:bottom w:val="nil"/>
              <w:right w:val="nil"/>
            </w:tcBorders>
          </w:tcPr>
          <w:p w:rsidR="00064626" w:rsidRDefault="00064626">
            <w:pPr>
              <w:pStyle w:val="ConsPlusNormal"/>
              <w:jc w:val="center"/>
            </w:pPr>
            <w:r>
              <w:t>УТВЕРЖДАЮ</w:t>
            </w:r>
          </w:p>
        </w:tc>
      </w:tr>
      <w:tr w:rsidR="00064626">
        <w:tc>
          <w:tcPr>
            <w:tcW w:w="3364" w:type="dxa"/>
            <w:gridSpan w:val="7"/>
            <w:tcBorders>
              <w:top w:val="nil"/>
              <w:left w:val="nil"/>
              <w:bottom w:val="nil"/>
              <w:right w:val="nil"/>
            </w:tcBorders>
          </w:tcPr>
          <w:p w:rsidR="00064626" w:rsidRDefault="00064626">
            <w:pPr>
              <w:pStyle w:val="ConsPlusNormal"/>
              <w:jc w:val="both"/>
            </w:pPr>
            <w:r>
              <w:t>Руководитель (уполномоченное лицо)</w:t>
            </w:r>
          </w:p>
        </w:tc>
        <w:tc>
          <w:tcPr>
            <w:tcW w:w="3684" w:type="dxa"/>
            <w:gridSpan w:val="4"/>
            <w:tcBorders>
              <w:top w:val="nil"/>
              <w:left w:val="nil"/>
              <w:bottom w:val="single" w:sz="4" w:space="0" w:color="auto"/>
              <w:right w:val="nil"/>
            </w:tcBorders>
          </w:tcPr>
          <w:p w:rsidR="00064626" w:rsidRDefault="00064626">
            <w:pPr>
              <w:pStyle w:val="ConsPlusNormal"/>
            </w:pPr>
            <w:r>
              <w:t># Автоматически от Учреждения #</w:t>
            </w:r>
          </w:p>
        </w:tc>
        <w:tc>
          <w:tcPr>
            <w:tcW w:w="508" w:type="dxa"/>
            <w:tcBorders>
              <w:top w:val="nil"/>
              <w:left w:val="nil"/>
              <w:bottom w:val="nil"/>
              <w:right w:val="nil"/>
            </w:tcBorders>
          </w:tcPr>
          <w:p w:rsidR="00064626" w:rsidRDefault="00064626">
            <w:pPr>
              <w:pStyle w:val="ConsPlusNormal"/>
            </w:pPr>
          </w:p>
        </w:tc>
        <w:tc>
          <w:tcPr>
            <w:tcW w:w="3226" w:type="dxa"/>
            <w:gridSpan w:val="7"/>
            <w:tcBorders>
              <w:top w:val="nil"/>
              <w:left w:val="nil"/>
              <w:bottom w:val="nil"/>
              <w:right w:val="nil"/>
            </w:tcBorders>
          </w:tcPr>
          <w:p w:rsidR="00064626" w:rsidRDefault="00064626">
            <w:pPr>
              <w:pStyle w:val="ConsPlusNormal"/>
            </w:pPr>
            <w:r>
              <w:t>Руководитель (уполномоченное лицо)</w:t>
            </w:r>
          </w:p>
        </w:tc>
        <w:tc>
          <w:tcPr>
            <w:tcW w:w="3628" w:type="dxa"/>
            <w:gridSpan w:val="4"/>
            <w:tcBorders>
              <w:top w:val="nil"/>
              <w:left w:val="nil"/>
              <w:bottom w:val="nil"/>
              <w:right w:val="nil"/>
            </w:tcBorders>
          </w:tcPr>
          <w:p w:rsidR="00064626" w:rsidRDefault="00064626">
            <w:pPr>
              <w:pStyle w:val="ConsPlusNormal"/>
            </w:pPr>
          </w:p>
        </w:tc>
      </w:tr>
      <w:tr w:rsidR="00064626">
        <w:tc>
          <w:tcPr>
            <w:tcW w:w="3364" w:type="dxa"/>
            <w:gridSpan w:val="7"/>
            <w:tcBorders>
              <w:top w:val="nil"/>
              <w:left w:val="nil"/>
              <w:bottom w:val="nil"/>
              <w:right w:val="nil"/>
            </w:tcBorders>
          </w:tcPr>
          <w:p w:rsidR="00064626" w:rsidRDefault="00064626">
            <w:pPr>
              <w:pStyle w:val="ConsPlusNormal"/>
            </w:pPr>
          </w:p>
        </w:tc>
        <w:tc>
          <w:tcPr>
            <w:tcW w:w="3684" w:type="dxa"/>
            <w:gridSpan w:val="4"/>
            <w:tcBorders>
              <w:top w:val="single" w:sz="4" w:space="0" w:color="auto"/>
              <w:left w:val="nil"/>
              <w:bottom w:val="nil"/>
              <w:right w:val="nil"/>
            </w:tcBorders>
          </w:tcPr>
          <w:p w:rsidR="00064626" w:rsidRDefault="00064626">
            <w:pPr>
              <w:pStyle w:val="ConsPlusNormal"/>
              <w:jc w:val="center"/>
            </w:pPr>
            <w:r>
              <w:t>(наименование главного администратора доходов бюджета (Учредителя)</w:t>
            </w:r>
          </w:p>
        </w:tc>
        <w:tc>
          <w:tcPr>
            <w:tcW w:w="508" w:type="dxa"/>
            <w:tcBorders>
              <w:top w:val="nil"/>
              <w:left w:val="nil"/>
              <w:bottom w:val="nil"/>
              <w:right w:val="nil"/>
            </w:tcBorders>
          </w:tcPr>
          <w:p w:rsidR="00064626" w:rsidRDefault="00064626">
            <w:pPr>
              <w:pStyle w:val="ConsPlusNormal"/>
            </w:pPr>
          </w:p>
        </w:tc>
        <w:tc>
          <w:tcPr>
            <w:tcW w:w="3226" w:type="dxa"/>
            <w:gridSpan w:val="7"/>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57" w:type="dxa"/>
            <w:tcBorders>
              <w:top w:val="nil"/>
              <w:left w:val="nil"/>
              <w:bottom w:val="nil"/>
              <w:right w:val="nil"/>
            </w:tcBorders>
          </w:tcPr>
          <w:p w:rsidR="00064626" w:rsidRDefault="00064626">
            <w:pPr>
              <w:pStyle w:val="ConsPlusNormal"/>
            </w:pPr>
          </w:p>
        </w:tc>
      </w:tr>
      <w:tr w:rsidR="00064626">
        <w:tc>
          <w:tcPr>
            <w:tcW w:w="3364" w:type="dxa"/>
            <w:gridSpan w:val="7"/>
            <w:tcBorders>
              <w:top w:val="nil"/>
              <w:left w:val="nil"/>
              <w:bottom w:val="single" w:sz="4" w:space="0" w:color="auto"/>
              <w:right w:val="nil"/>
            </w:tcBorders>
            <w:vAlign w:val="bottom"/>
          </w:tcPr>
          <w:p w:rsidR="00064626" w:rsidRDefault="00064626">
            <w:pPr>
              <w:pStyle w:val="ConsPlusNormal"/>
              <w:jc w:val="center"/>
            </w:pPr>
            <w:r>
              <w:t># Автоматически от ФИО #</w:t>
            </w: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single" w:sz="4" w:space="0" w:color="auto"/>
              <w:right w:val="nil"/>
            </w:tcBorders>
            <w:vAlign w:val="bottom"/>
          </w:tcPr>
          <w:p w:rsidR="00064626" w:rsidRDefault="00064626">
            <w:pPr>
              <w:pStyle w:val="ConsPlusNormal"/>
              <w:jc w:val="center"/>
            </w:pPr>
            <w:r>
              <w:t>ЭЦП</w:t>
            </w:r>
          </w:p>
        </w:tc>
        <w:tc>
          <w:tcPr>
            <w:tcW w:w="453" w:type="dxa"/>
            <w:tcBorders>
              <w:top w:val="nil"/>
              <w:left w:val="nil"/>
              <w:bottom w:val="nil"/>
              <w:right w:val="nil"/>
            </w:tcBorders>
          </w:tcPr>
          <w:p w:rsidR="00064626" w:rsidRDefault="00064626">
            <w:pPr>
              <w:pStyle w:val="ConsPlusNormal"/>
            </w:pPr>
          </w:p>
        </w:tc>
        <w:tc>
          <w:tcPr>
            <w:tcW w:w="1757" w:type="dxa"/>
            <w:tcBorders>
              <w:top w:val="nil"/>
              <w:left w:val="nil"/>
              <w:bottom w:val="single" w:sz="4" w:space="0" w:color="auto"/>
              <w:right w:val="nil"/>
            </w:tcBorders>
            <w:vAlign w:val="bottom"/>
          </w:tcPr>
          <w:p w:rsidR="00064626" w:rsidRDefault="00064626">
            <w:pPr>
              <w:pStyle w:val="ConsPlusNormal"/>
              <w:jc w:val="center"/>
            </w:pPr>
            <w:r>
              <w:t># Автоматически от Учреждения #</w:t>
            </w:r>
          </w:p>
        </w:tc>
        <w:tc>
          <w:tcPr>
            <w:tcW w:w="508" w:type="dxa"/>
            <w:tcBorders>
              <w:top w:val="nil"/>
              <w:left w:val="nil"/>
              <w:bottom w:val="nil"/>
              <w:right w:val="nil"/>
            </w:tcBorders>
          </w:tcPr>
          <w:p w:rsidR="00064626" w:rsidRDefault="00064626">
            <w:pPr>
              <w:pStyle w:val="ConsPlusNormal"/>
            </w:pPr>
          </w:p>
        </w:tc>
        <w:tc>
          <w:tcPr>
            <w:tcW w:w="3226" w:type="dxa"/>
            <w:gridSpan w:val="7"/>
            <w:tcBorders>
              <w:top w:val="nil"/>
              <w:left w:val="nil"/>
              <w:bottom w:val="single" w:sz="4" w:space="0" w:color="auto"/>
              <w:right w:val="nil"/>
            </w:tcBorders>
            <w:vAlign w:val="bottom"/>
          </w:tcPr>
          <w:p w:rsidR="00064626" w:rsidRDefault="00064626">
            <w:pPr>
              <w:pStyle w:val="ConsPlusNormal"/>
              <w:jc w:val="center"/>
            </w:pPr>
            <w:r>
              <w:t># Автоматически от ФИО #</w:t>
            </w: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single" w:sz="4" w:space="0" w:color="auto"/>
              <w:right w:val="nil"/>
            </w:tcBorders>
            <w:vAlign w:val="bottom"/>
          </w:tcPr>
          <w:p w:rsidR="00064626" w:rsidRDefault="00064626">
            <w:pPr>
              <w:pStyle w:val="ConsPlusNormal"/>
              <w:jc w:val="center"/>
            </w:pPr>
            <w:r>
              <w:t>ЭЦП</w:t>
            </w:r>
          </w:p>
        </w:tc>
        <w:tc>
          <w:tcPr>
            <w:tcW w:w="340" w:type="dxa"/>
            <w:tcBorders>
              <w:top w:val="nil"/>
              <w:left w:val="nil"/>
              <w:bottom w:val="nil"/>
              <w:right w:val="nil"/>
            </w:tcBorders>
          </w:tcPr>
          <w:p w:rsidR="00064626" w:rsidRDefault="00064626">
            <w:pPr>
              <w:pStyle w:val="ConsPlusNormal"/>
            </w:pPr>
          </w:p>
        </w:tc>
        <w:tc>
          <w:tcPr>
            <w:tcW w:w="1757" w:type="dxa"/>
            <w:tcBorders>
              <w:top w:val="nil"/>
              <w:left w:val="nil"/>
              <w:bottom w:val="single" w:sz="4" w:space="0" w:color="auto"/>
              <w:right w:val="nil"/>
            </w:tcBorders>
            <w:vAlign w:val="bottom"/>
          </w:tcPr>
          <w:p w:rsidR="00064626" w:rsidRDefault="00064626">
            <w:pPr>
              <w:pStyle w:val="ConsPlusNormal"/>
              <w:jc w:val="center"/>
            </w:pPr>
            <w:r>
              <w:t># Автоматически от Учреждения #</w:t>
            </w:r>
          </w:p>
        </w:tc>
      </w:tr>
      <w:tr w:rsidR="00064626">
        <w:tc>
          <w:tcPr>
            <w:tcW w:w="3364" w:type="dxa"/>
            <w:gridSpan w:val="7"/>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nil"/>
              <w:right w:val="nil"/>
            </w:tcBorders>
          </w:tcPr>
          <w:p w:rsidR="00064626" w:rsidRDefault="00064626">
            <w:pPr>
              <w:pStyle w:val="ConsPlusNormal"/>
              <w:jc w:val="center"/>
            </w:pPr>
            <w:r>
              <w:t>(подпись)</w:t>
            </w:r>
          </w:p>
        </w:tc>
        <w:tc>
          <w:tcPr>
            <w:tcW w:w="453" w:type="dxa"/>
            <w:tcBorders>
              <w:top w:val="nil"/>
              <w:left w:val="nil"/>
              <w:bottom w:val="nil"/>
              <w:right w:val="nil"/>
            </w:tcBorders>
          </w:tcPr>
          <w:p w:rsidR="00064626" w:rsidRDefault="00064626">
            <w:pPr>
              <w:pStyle w:val="ConsPlusNormal"/>
            </w:pPr>
          </w:p>
        </w:tc>
        <w:tc>
          <w:tcPr>
            <w:tcW w:w="1757"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508" w:type="dxa"/>
            <w:tcBorders>
              <w:top w:val="nil"/>
              <w:left w:val="nil"/>
              <w:bottom w:val="nil"/>
              <w:right w:val="nil"/>
            </w:tcBorders>
          </w:tcPr>
          <w:p w:rsidR="00064626" w:rsidRDefault="00064626">
            <w:pPr>
              <w:pStyle w:val="ConsPlusNormal"/>
            </w:pPr>
          </w:p>
        </w:tc>
        <w:tc>
          <w:tcPr>
            <w:tcW w:w="3226" w:type="dxa"/>
            <w:gridSpan w:val="7"/>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191"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757"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358" w:type="dxa"/>
            <w:tcBorders>
              <w:top w:val="nil"/>
              <w:left w:val="nil"/>
              <w:bottom w:val="nil"/>
              <w:right w:val="nil"/>
            </w:tcBorders>
            <w:vAlign w:val="bottom"/>
          </w:tcPr>
          <w:p w:rsidR="00064626" w:rsidRDefault="00064626">
            <w:pPr>
              <w:pStyle w:val="ConsPlusNormal"/>
              <w:jc w:val="center"/>
            </w:pPr>
            <w:r>
              <w:t>"</w:t>
            </w:r>
          </w:p>
        </w:tc>
        <w:tc>
          <w:tcPr>
            <w:tcW w:w="454" w:type="dxa"/>
            <w:tcBorders>
              <w:top w:val="nil"/>
              <w:left w:val="nil"/>
              <w:bottom w:val="single" w:sz="4" w:space="0" w:color="auto"/>
              <w:right w:val="nil"/>
            </w:tcBorders>
            <w:vAlign w:val="bottom"/>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jc w:val="center"/>
            </w:pPr>
            <w:r>
              <w:t>"</w:t>
            </w:r>
          </w:p>
        </w:tc>
        <w:tc>
          <w:tcPr>
            <w:tcW w:w="964" w:type="dxa"/>
            <w:tcBorders>
              <w:top w:val="nil"/>
              <w:left w:val="nil"/>
              <w:bottom w:val="single" w:sz="4" w:space="0" w:color="auto"/>
              <w:right w:val="nil"/>
            </w:tcBorders>
            <w:vAlign w:val="bottom"/>
          </w:tcPr>
          <w:p w:rsidR="00064626" w:rsidRDefault="00064626">
            <w:pPr>
              <w:pStyle w:val="ConsPlusNormal"/>
              <w:jc w:val="center"/>
            </w:pPr>
            <w:r>
              <w:t># дата согласования руководителем #</w:t>
            </w:r>
          </w:p>
        </w:tc>
        <w:tc>
          <w:tcPr>
            <w:tcW w:w="454" w:type="dxa"/>
            <w:tcBorders>
              <w:top w:val="nil"/>
              <w:left w:val="nil"/>
              <w:bottom w:val="nil"/>
              <w:right w:val="nil"/>
            </w:tcBorders>
            <w:vAlign w:val="bottom"/>
          </w:tcPr>
          <w:p w:rsidR="00064626" w:rsidRDefault="00064626">
            <w:pPr>
              <w:pStyle w:val="ConsPlusNormal"/>
              <w:jc w:val="center"/>
            </w:pPr>
            <w:r>
              <w:t>20</w:t>
            </w:r>
          </w:p>
        </w:tc>
        <w:tc>
          <w:tcPr>
            <w:tcW w:w="340" w:type="dxa"/>
            <w:tcBorders>
              <w:top w:val="nil"/>
              <w:left w:val="nil"/>
              <w:bottom w:val="single" w:sz="4" w:space="0" w:color="auto"/>
              <w:right w:val="nil"/>
            </w:tcBorders>
            <w:vAlign w:val="bottom"/>
          </w:tcPr>
          <w:p w:rsidR="00064626" w:rsidRDefault="00064626">
            <w:pPr>
              <w:pStyle w:val="ConsPlusNormal"/>
              <w:jc w:val="center"/>
            </w:pPr>
            <w:r>
              <w:t>#</w:t>
            </w:r>
          </w:p>
        </w:tc>
        <w:tc>
          <w:tcPr>
            <w:tcW w:w="454" w:type="dxa"/>
            <w:tcBorders>
              <w:top w:val="nil"/>
              <w:left w:val="nil"/>
              <w:bottom w:val="nil"/>
              <w:right w:val="nil"/>
            </w:tcBorders>
            <w:vAlign w:val="bottom"/>
          </w:tcPr>
          <w:p w:rsidR="00064626" w:rsidRDefault="00064626">
            <w:pPr>
              <w:pStyle w:val="ConsPlusNormal"/>
              <w:jc w:val="center"/>
            </w:pPr>
            <w:r>
              <w:t>г.</w:t>
            </w: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nil"/>
              <w:right w:val="nil"/>
            </w:tcBorders>
          </w:tcPr>
          <w:p w:rsidR="00064626" w:rsidRDefault="00064626">
            <w:pPr>
              <w:pStyle w:val="ConsPlusNormal"/>
            </w:pPr>
          </w:p>
        </w:tc>
        <w:tc>
          <w:tcPr>
            <w:tcW w:w="453" w:type="dxa"/>
            <w:tcBorders>
              <w:top w:val="nil"/>
              <w:left w:val="nil"/>
              <w:bottom w:val="nil"/>
              <w:right w:val="nil"/>
            </w:tcBorders>
          </w:tcPr>
          <w:p w:rsidR="00064626" w:rsidRDefault="00064626">
            <w:pPr>
              <w:pStyle w:val="ConsPlusNormal"/>
            </w:pPr>
          </w:p>
        </w:tc>
        <w:tc>
          <w:tcPr>
            <w:tcW w:w="1757" w:type="dxa"/>
            <w:tcBorders>
              <w:top w:val="nil"/>
              <w:left w:val="nil"/>
              <w:bottom w:val="nil"/>
              <w:right w:val="nil"/>
            </w:tcBorders>
          </w:tcPr>
          <w:p w:rsidR="00064626" w:rsidRDefault="00064626">
            <w:pPr>
              <w:pStyle w:val="ConsPlusNormal"/>
            </w:pPr>
          </w:p>
        </w:tc>
        <w:tc>
          <w:tcPr>
            <w:tcW w:w="508"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jc w:val="center"/>
            </w:pPr>
            <w:r>
              <w:t>"</w:t>
            </w:r>
          </w:p>
        </w:tc>
        <w:tc>
          <w:tcPr>
            <w:tcW w:w="397" w:type="dxa"/>
            <w:tcBorders>
              <w:top w:val="nil"/>
              <w:left w:val="nil"/>
              <w:bottom w:val="single" w:sz="4" w:space="0" w:color="auto"/>
              <w:right w:val="nil"/>
            </w:tcBorders>
            <w:vAlign w:val="bottom"/>
          </w:tcPr>
          <w:p w:rsidR="00064626" w:rsidRDefault="00064626">
            <w:pPr>
              <w:pStyle w:val="ConsPlusNormal"/>
              <w:jc w:val="center"/>
            </w:pPr>
            <w:r>
              <w:t>#</w:t>
            </w:r>
          </w:p>
        </w:tc>
        <w:tc>
          <w:tcPr>
            <w:tcW w:w="397" w:type="dxa"/>
            <w:tcBorders>
              <w:top w:val="nil"/>
              <w:left w:val="nil"/>
              <w:bottom w:val="nil"/>
              <w:right w:val="nil"/>
            </w:tcBorders>
            <w:vAlign w:val="bottom"/>
          </w:tcPr>
          <w:p w:rsidR="00064626" w:rsidRDefault="00064626">
            <w:pPr>
              <w:pStyle w:val="ConsPlusNormal"/>
              <w:jc w:val="center"/>
            </w:pPr>
            <w:r>
              <w:t>"</w:t>
            </w:r>
          </w:p>
        </w:tc>
        <w:tc>
          <w:tcPr>
            <w:tcW w:w="964" w:type="dxa"/>
            <w:tcBorders>
              <w:top w:val="nil"/>
              <w:left w:val="nil"/>
              <w:bottom w:val="single" w:sz="4" w:space="0" w:color="auto"/>
              <w:right w:val="nil"/>
            </w:tcBorders>
            <w:vAlign w:val="bottom"/>
          </w:tcPr>
          <w:p w:rsidR="00064626" w:rsidRDefault="00064626">
            <w:pPr>
              <w:pStyle w:val="ConsPlusNormal"/>
              <w:jc w:val="center"/>
            </w:pPr>
            <w:r>
              <w:t># дата утверждения руководителем #</w:t>
            </w:r>
          </w:p>
        </w:tc>
        <w:tc>
          <w:tcPr>
            <w:tcW w:w="397" w:type="dxa"/>
            <w:tcBorders>
              <w:top w:val="nil"/>
              <w:left w:val="nil"/>
              <w:bottom w:val="nil"/>
              <w:right w:val="nil"/>
            </w:tcBorders>
            <w:vAlign w:val="bottom"/>
          </w:tcPr>
          <w:p w:rsidR="00064626" w:rsidRDefault="00064626">
            <w:pPr>
              <w:pStyle w:val="ConsPlusNormal"/>
              <w:jc w:val="center"/>
            </w:pPr>
            <w:r>
              <w:t>20</w:t>
            </w:r>
          </w:p>
        </w:tc>
        <w:tc>
          <w:tcPr>
            <w:tcW w:w="340" w:type="dxa"/>
            <w:tcBorders>
              <w:top w:val="nil"/>
              <w:left w:val="nil"/>
              <w:bottom w:val="single" w:sz="4" w:space="0" w:color="auto"/>
              <w:right w:val="nil"/>
            </w:tcBorders>
            <w:vAlign w:val="bottom"/>
          </w:tcPr>
          <w:p w:rsidR="00064626" w:rsidRDefault="00064626">
            <w:pPr>
              <w:pStyle w:val="ConsPlusNormal"/>
              <w:jc w:val="center"/>
            </w:pPr>
            <w:r>
              <w:t>#</w:t>
            </w:r>
          </w:p>
        </w:tc>
        <w:tc>
          <w:tcPr>
            <w:tcW w:w="391" w:type="dxa"/>
            <w:tcBorders>
              <w:top w:val="nil"/>
              <w:left w:val="nil"/>
              <w:bottom w:val="nil"/>
              <w:right w:val="nil"/>
            </w:tcBorders>
            <w:vAlign w:val="bottom"/>
          </w:tcPr>
          <w:p w:rsidR="00064626" w:rsidRDefault="00064626">
            <w:pPr>
              <w:pStyle w:val="ConsPlusNormal"/>
              <w:jc w:val="center"/>
            </w:pPr>
            <w:r>
              <w:t>г.</w:t>
            </w: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57" w:type="dxa"/>
            <w:tcBorders>
              <w:top w:val="nil"/>
              <w:left w:val="nil"/>
              <w:bottom w:val="nil"/>
              <w:right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064626">
        <w:tc>
          <w:tcPr>
            <w:tcW w:w="4252" w:type="dxa"/>
            <w:tcBorders>
              <w:top w:val="nil"/>
              <w:left w:val="nil"/>
              <w:bottom w:val="nil"/>
              <w:right w:val="nil"/>
            </w:tcBorders>
          </w:tcPr>
          <w:p w:rsidR="00064626" w:rsidRDefault="00064626">
            <w:pPr>
              <w:pStyle w:val="ConsPlusNormal"/>
              <w:jc w:val="right"/>
            </w:pPr>
            <w:r>
              <w:t>АКТ N</w:t>
            </w:r>
          </w:p>
        </w:tc>
        <w:tc>
          <w:tcPr>
            <w:tcW w:w="4819" w:type="dxa"/>
            <w:tcBorders>
              <w:top w:val="nil"/>
              <w:left w:val="nil"/>
              <w:bottom w:val="nil"/>
              <w:right w:val="nil"/>
            </w:tcBorders>
          </w:tcPr>
          <w:p w:rsidR="00064626" w:rsidRDefault="00064626">
            <w:pPr>
              <w:pStyle w:val="ConsPlusNormal"/>
            </w:pPr>
            <w:r>
              <w:t># при создании следующий по порядку в пределах финансового года #</w:t>
            </w:r>
          </w:p>
        </w:tc>
      </w:tr>
      <w:tr w:rsidR="00064626">
        <w:tc>
          <w:tcPr>
            <w:tcW w:w="9071" w:type="dxa"/>
            <w:gridSpan w:val="2"/>
            <w:tcBorders>
              <w:top w:val="nil"/>
              <w:left w:val="nil"/>
              <w:bottom w:val="nil"/>
              <w:right w:val="nil"/>
            </w:tcBorders>
          </w:tcPr>
          <w:p w:rsidR="00064626" w:rsidRDefault="00064626">
            <w:pPr>
              <w:pStyle w:val="ConsPlusNormal"/>
              <w:jc w:val="center"/>
            </w:pPr>
            <w:r>
              <w:t>о признании безнадежной к взысканию задолженности по доходам</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40"/>
        <w:gridCol w:w="340"/>
        <w:gridCol w:w="454"/>
        <w:gridCol w:w="340"/>
        <w:gridCol w:w="1134"/>
        <w:gridCol w:w="490"/>
        <w:gridCol w:w="340"/>
        <w:gridCol w:w="340"/>
        <w:gridCol w:w="1531"/>
        <w:gridCol w:w="1077"/>
      </w:tblGrid>
      <w:tr w:rsidR="00064626">
        <w:tc>
          <w:tcPr>
            <w:tcW w:w="2665" w:type="dxa"/>
            <w:tcBorders>
              <w:top w:val="nil"/>
              <w:left w:val="nil"/>
              <w:bottom w:val="nil"/>
              <w:right w:val="nil"/>
            </w:tcBorders>
          </w:tcPr>
          <w:p w:rsidR="00064626" w:rsidRDefault="00064626">
            <w:pPr>
              <w:pStyle w:val="ConsPlusNormal"/>
            </w:pPr>
          </w:p>
        </w:tc>
        <w:tc>
          <w:tcPr>
            <w:tcW w:w="3778" w:type="dxa"/>
            <w:gridSpan w:val="8"/>
            <w:tcBorders>
              <w:top w:val="nil"/>
              <w:left w:val="nil"/>
              <w:bottom w:val="nil"/>
              <w:right w:val="nil"/>
            </w:tcBorders>
          </w:tcPr>
          <w:p w:rsidR="00064626" w:rsidRDefault="00064626">
            <w:pPr>
              <w:pStyle w:val="ConsPlusNormal"/>
            </w:pPr>
          </w:p>
        </w:tc>
        <w:tc>
          <w:tcPr>
            <w:tcW w:w="1531" w:type="dxa"/>
            <w:tcBorders>
              <w:top w:val="nil"/>
              <w:left w:val="nil"/>
              <w:bottom w:val="nil"/>
              <w:right w:val="single" w:sz="4" w:space="0" w:color="auto"/>
            </w:tcBorders>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2665" w:type="dxa"/>
            <w:tcBorders>
              <w:top w:val="nil"/>
              <w:left w:val="nil"/>
              <w:bottom w:val="nil"/>
              <w:right w:val="nil"/>
            </w:tcBorders>
          </w:tcPr>
          <w:p w:rsidR="00064626" w:rsidRDefault="00064626">
            <w:pPr>
              <w:pStyle w:val="ConsPlusNormal"/>
            </w:pPr>
          </w:p>
        </w:tc>
        <w:tc>
          <w:tcPr>
            <w:tcW w:w="3778" w:type="dxa"/>
            <w:gridSpan w:val="8"/>
            <w:tcBorders>
              <w:top w:val="nil"/>
              <w:left w:val="nil"/>
              <w:bottom w:val="nil"/>
              <w:right w:val="nil"/>
            </w:tcBorders>
          </w:tcPr>
          <w:p w:rsidR="00064626" w:rsidRDefault="00064626">
            <w:pPr>
              <w:pStyle w:val="ConsPlusNormal"/>
            </w:pPr>
          </w:p>
        </w:tc>
        <w:tc>
          <w:tcPr>
            <w:tcW w:w="1531" w:type="dxa"/>
            <w:tcBorders>
              <w:top w:val="nil"/>
              <w:left w:val="nil"/>
              <w:bottom w:val="nil"/>
              <w:right w:val="single" w:sz="4" w:space="0" w:color="auto"/>
            </w:tcBorders>
          </w:tcPr>
          <w:p w:rsidR="00064626" w:rsidRDefault="00064626">
            <w:pPr>
              <w:pStyle w:val="ConsPlusNormal"/>
              <w:jc w:val="right"/>
            </w:pPr>
            <w:r>
              <w:t xml:space="preserve">Форма по </w:t>
            </w:r>
            <w:hyperlink r:id="rId222">
              <w:r>
                <w:rPr>
                  <w:color w:val="0000FF"/>
                </w:rPr>
                <w:t>ОКУД</w:t>
              </w:r>
            </w:hyperlink>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0510436</w:t>
            </w:r>
          </w:p>
        </w:tc>
      </w:tr>
      <w:tr w:rsidR="00064626">
        <w:tc>
          <w:tcPr>
            <w:tcW w:w="2665"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jc w:val="center"/>
            </w:pPr>
            <w:r>
              <w:t>от</w:t>
            </w:r>
          </w:p>
        </w:tc>
        <w:tc>
          <w:tcPr>
            <w:tcW w:w="340" w:type="dxa"/>
            <w:tcBorders>
              <w:top w:val="nil"/>
              <w:left w:val="nil"/>
              <w:bottom w:val="nil"/>
              <w:right w:val="nil"/>
            </w:tcBorders>
            <w:vAlign w:val="bottom"/>
          </w:tcPr>
          <w:p w:rsidR="00064626" w:rsidRDefault="00064626">
            <w:pPr>
              <w:pStyle w:val="ConsPlusNormal"/>
              <w:jc w:val="both"/>
            </w:pPr>
            <w:r>
              <w:t>"</w:t>
            </w:r>
          </w:p>
        </w:tc>
        <w:tc>
          <w:tcPr>
            <w:tcW w:w="454" w:type="dxa"/>
            <w:tcBorders>
              <w:top w:val="nil"/>
              <w:left w:val="nil"/>
              <w:bottom w:val="single" w:sz="4" w:space="0" w:color="auto"/>
              <w:right w:val="nil"/>
            </w:tcBorders>
            <w:vAlign w:val="bottom"/>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jc w:val="both"/>
            </w:pPr>
            <w:r>
              <w:t>"</w:t>
            </w:r>
          </w:p>
        </w:tc>
        <w:tc>
          <w:tcPr>
            <w:tcW w:w="1134" w:type="dxa"/>
            <w:tcBorders>
              <w:top w:val="nil"/>
              <w:left w:val="nil"/>
              <w:bottom w:val="single" w:sz="4" w:space="0" w:color="auto"/>
              <w:right w:val="nil"/>
            </w:tcBorders>
            <w:vAlign w:val="bottom"/>
          </w:tcPr>
          <w:p w:rsidR="00064626" w:rsidRDefault="00064626">
            <w:pPr>
              <w:pStyle w:val="ConsPlusNormal"/>
              <w:jc w:val="center"/>
            </w:pPr>
            <w:r>
              <w:t># от текущей даты на момент создания #</w:t>
            </w:r>
          </w:p>
        </w:tc>
        <w:tc>
          <w:tcPr>
            <w:tcW w:w="490" w:type="dxa"/>
            <w:tcBorders>
              <w:top w:val="nil"/>
              <w:left w:val="nil"/>
              <w:bottom w:val="nil"/>
              <w:right w:val="nil"/>
            </w:tcBorders>
            <w:vAlign w:val="bottom"/>
          </w:tcPr>
          <w:p w:rsidR="00064626" w:rsidRDefault="00064626">
            <w:pPr>
              <w:pStyle w:val="ConsPlusNormal"/>
              <w:jc w:val="both"/>
            </w:pPr>
            <w:r>
              <w:t>20</w:t>
            </w:r>
          </w:p>
        </w:tc>
        <w:tc>
          <w:tcPr>
            <w:tcW w:w="340" w:type="dxa"/>
            <w:tcBorders>
              <w:top w:val="nil"/>
              <w:left w:val="nil"/>
              <w:bottom w:val="single" w:sz="4" w:space="0" w:color="auto"/>
              <w:right w:val="nil"/>
            </w:tcBorders>
            <w:vAlign w:val="bottom"/>
          </w:tcPr>
          <w:p w:rsidR="00064626" w:rsidRDefault="00064626">
            <w:pPr>
              <w:pStyle w:val="ConsPlusNormal"/>
            </w:pPr>
            <w:r>
              <w:t>#</w:t>
            </w:r>
          </w:p>
        </w:tc>
        <w:tc>
          <w:tcPr>
            <w:tcW w:w="340" w:type="dxa"/>
            <w:tcBorders>
              <w:top w:val="nil"/>
              <w:left w:val="nil"/>
              <w:bottom w:val="nil"/>
              <w:right w:val="nil"/>
            </w:tcBorders>
            <w:vAlign w:val="bottom"/>
          </w:tcPr>
          <w:p w:rsidR="00064626" w:rsidRDefault="00064626">
            <w:pPr>
              <w:pStyle w:val="ConsPlusNormal"/>
              <w:jc w:val="both"/>
            </w:pPr>
            <w:r>
              <w:t>г.</w:t>
            </w:r>
          </w:p>
        </w:tc>
        <w:tc>
          <w:tcPr>
            <w:tcW w:w="1531" w:type="dxa"/>
            <w:tcBorders>
              <w:top w:val="nil"/>
              <w:left w:val="nil"/>
              <w:bottom w:val="nil"/>
              <w:right w:val="single" w:sz="4" w:space="0" w:color="auto"/>
            </w:tcBorders>
            <w:vAlign w:val="center"/>
          </w:tcPr>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 xml:space="preserve"># </w:t>
            </w:r>
            <w:proofErr w:type="spellStart"/>
            <w:r>
              <w:t>дд.мм.гггг</w:t>
            </w:r>
            <w:proofErr w:type="spellEnd"/>
            <w:r>
              <w:t xml:space="preserve"> #</w:t>
            </w:r>
          </w:p>
        </w:tc>
      </w:tr>
      <w:tr w:rsidR="00064626">
        <w:tc>
          <w:tcPr>
            <w:tcW w:w="2665" w:type="dxa"/>
            <w:tcBorders>
              <w:top w:val="nil"/>
              <w:left w:val="nil"/>
              <w:bottom w:val="nil"/>
              <w:right w:val="nil"/>
            </w:tcBorders>
            <w:vAlign w:val="bottom"/>
          </w:tcPr>
          <w:p w:rsidR="00064626" w:rsidRDefault="00064626">
            <w:pPr>
              <w:pStyle w:val="ConsPlusNormal"/>
            </w:pPr>
            <w:r>
              <w:t>Учреждение</w:t>
            </w:r>
          </w:p>
        </w:tc>
        <w:tc>
          <w:tcPr>
            <w:tcW w:w="3778" w:type="dxa"/>
            <w:gridSpan w:val="8"/>
            <w:tcBorders>
              <w:top w:val="nil"/>
              <w:left w:val="nil"/>
              <w:bottom w:val="single" w:sz="4" w:space="0" w:color="auto"/>
              <w:right w:val="nil"/>
            </w:tcBorders>
            <w:vAlign w:val="bottom"/>
          </w:tcPr>
          <w:p w:rsidR="00064626" w:rsidRDefault="00064626">
            <w:pPr>
              <w:pStyle w:val="ConsPlusNormal"/>
              <w:jc w:val="center"/>
            </w:pPr>
            <w:r>
              <w:t># из справочника Учреждения в зависимости от пользователя, формирующего документ. С возможностью корректировки #</w:t>
            </w:r>
          </w:p>
        </w:tc>
        <w:tc>
          <w:tcPr>
            <w:tcW w:w="1531"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Учреждения. Код по СВР #</w:t>
            </w:r>
          </w:p>
        </w:tc>
      </w:tr>
      <w:tr w:rsidR="00064626">
        <w:tc>
          <w:tcPr>
            <w:tcW w:w="2665" w:type="dxa"/>
            <w:tcBorders>
              <w:top w:val="nil"/>
              <w:left w:val="nil"/>
              <w:bottom w:val="nil"/>
              <w:right w:val="nil"/>
            </w:tcBorders>
            <w:vAlign w:val="bottom"/>
          </w:tcPr>
          <w:p w:rsidR="00064626" w:rsidRDefault="00064626">
            <w:pPr>
              <w:pStyle w:val="ConsPlusNormal"/>
            </w:pPr>
            <w:r>
              <w:t>Обособленное подразделение</w:t>
            </w:r>
          </w:p>
        </w:tc>
        <w:tc>
          <w:tcPr>
            <w:tcW w:w="3778"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 из справочника Учреждения в зависимости от пользователя, формирующего документ. С возможностью корректировки #</w:t>
            </w:r>
          </w:p>
        </w:tc>
        <w:tc>
          <w:tcPr>
            <w:tcW w:w="1531"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Учреждения. Код по СВР #</w:t>
            </w:r>
          </w:p>
        </w:tc>
      </w:tr>
      <w:tr w:rsidR="00064626">
        <w:tc>
          <w:tcPr>
            <w:tcW w:w="2665" w:type="dxa"/>
            <w:tcBorders>
              <w:top w:val="nil"/>
              <w:left w:val="nil"/>
              <w:bottom w:val="nil"/>
              <w:right w:val="nil"/>
            </w:tcBorders>
            <w:vAlign w:val="bottom"/>
          </w:tcPr>
          <w:p w:rsidR="00064626" w:rsidRDefault="00064626">
            <w:pPr>
              <w:pStyle w:val="ConsPlusNormal"/>
            </w:pPr>
            <w:r>
              <w:t>Структурное подразделение</w:t>
            </w:r>
          </w:p>
        </w:tc>
        <w:tc>
          <w:tcPr>
            <w:tcW w:w="3778"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 из справочника Учреждения в зависимости от пользователя, формирующего документ. С возможностью корректировки #</w:t>
            </w:r>
          </w:p>
        </w:tc>
        <w:tc>
          <w:tcPr>
            <w:tcW w:w="1531" w:type="dxa"/>
            <w:tcBorders>
              <w:top w:val="nil"/>
              <w:left w:val="nil"/>
              <w:bottom w:val="nil"/>
              <w:right w:val="single" w:sz="4" w:space="0" w:color="auto"/>
            </w:tcBorders>
            <w:vAlign w:val="bottom"/>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r>
              <w:t>#</w:t>
            </w:r>
          </w:p>
        </w:tc>
      </w:tr>
      <w:tr w:rsidR="00064626">
        <w:tc>
          <w:tcPr>
            <w:tcW w:w="2665" w:type="dxa"/>
            <w:tcBorders>
              <w:top w:val="nil"/>
              <w:left w:val="nil"/>
              <w:bottom w:val="nil"/>
              <w:right w:val="nil"/>
            </w:tcBorders>
            <w:vAlign w:val="bottom"/>
          </w:tcPr>
          <w:p w:rsidR="00064626" w:rsidRDefault="00064626">
            <w:pPr>
              <w:pStyle w:val="ConsPlusNormal"/>
            </w:pPr>
            <w:r>
              <w:t>Главный администратор доходов бюджета (Учредитель)</w:t>
            </w:r>
          </w:p>
        </w:tc>
        <w:tc>
          <w:tcPr>
            <w:tcW w:w="3778"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 из справочника Учреждения в зависимости от пользователя, формирующего документ. С возможностью корректировки #</w:t>
            </w:r>
          </w:p>
        </w:tc>
        <w:tc>
          <w:tcPr>
            <w:tcW w:w="1531" w:type="dxa"/>
            <w:tcBorders>
              <w:top w:val="nil"/>
              <w:left w:val="nil"/>
              <w:bottom w:val="nil"/>
              <w:right w:val="single" w:sz="4" w:space="0" w:color="auto"/>
            </w:tcBorders>
          </w:tcPr>
          <w:p w:rsidR="00064626" w:rsidRDefault="00064626">
            <w:pPr>
              <w:pStyle w:val="ConsPlusNormal"/>
              <w:jc w:val="right"/>
            </w:pPr>
            <w:r>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Учреждения. Код главы по БК #</w:t>
            </w:r>
          </w:p>
        </w:tc>
      </w:tr>
      <w:tr w:rsidR="00064626">
        <w:tc>
          <w:tcPr>
            <w:tcW w:w="2665" w:type="dxa"/>
            <w:tcBorders>
              <w:top w:val="nil"/>
              <w:left w:val="nil"/>
              <w:bottom w:val="nil"/>
              <w:right w:val="nil"/>
            </w:tcBorders>
            <w:vAlign w:val="bottom"/>
          </w:tcPr>
          <w:p w:rsidR="00064626" w:rsidRDefault="00064626">
            <w:pPr>
              <w:pStyle w:val="ConsPlusNormal"/>
            </w:pPr>
            <w:r>
              <w:t>Наименование бюджета</w:t>
            </w:r>
          </w:p>
        </w:tc>
        <w:tc>
          <w:tcPr>
            <w:tcW w:w="3778"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 из справочника Бюджет. С возможностью корректировки #</w:t>
            </w:r>
          </w:p>
        </w:tc>
        <w:tc>
          <w:tcPr>
            <w:tcW w:w="1531" w:type="dxa"/>
            <w:tcBorders>
              <w:top w:val="nil"/>
              <w:left w:val="nil"/>
              <w:bottom w:val="nil"/>
              <w:right w:val="single" w:sz="4" w:space="0" w:color="auto"/>
            </w:tcBorders>
            <w:vAlign w:val="bottom"/>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 xml:space="preserve"># Учреждения. Код по </w:t>
            </w:r>
            <w:hyperlink r:id="rId223">
              <w:r>
                <w:rPr>
                  <w:color w:val="0000FF"/>
                </w:rPr>
                <w:t>ОКТМО</w:t>
              </w:r>
            </w:hyperlink>
            <w:r>
              <w:t xml:space="preserve"> #</w:t>
            </w:r>
          </w:p>
        </w:tc>
      </w:tr>
      <w:tr w:rsidR="00064626">
        <w:tc>
          <w:tcPr>
            <w:tcW w:w="2665" w:type="dxa"/>
            <w:tcBorders>
              <w:top w:val="nil"/>
              <w:left w:val="nil"/>
              <w:bottom w:val="nil"/>
              <w:right w:val="nil"/>
            </w:tcBorders>
            <w:vAlign w:val="bottom"/>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3778" w:type="dxa"/>
            <w:gridSpan w:val="8"/>
            <w:tcBorders>
              <w:top w:val="single" w:sz="4" w:space="0" w:color="auto"/>
              <w:left w:val="nil"/>
              <w:bottom w:val="nil"/>
              <w:right w:val="nil"/>
            </w:tcBorders>
            <w:vAlign w:val="bottom"/>
          </w:tcPr>
          <w:p w:rsidR="00064626" w:rsidRDefault="00064626">
            <w:pPr>
              <w:pStyle w:val="ConsPlusNormal"/>
            </w:pPr>
          </w:p>
        </w:tc>
        <w:tc>
          <w:tcPr>
            <w:tcW w:w="1531"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hyperlink r:id="rId224">
              <w:r>
                <w:rPr>
                  <w:color w:val="0000FF"/>
                </w:rPr>
                <w:t>383</w:t>
              </w:r>
            </w:hyperlink>
          </w:p>
        </w:tc>
      </w:tr>
      <w:tr w:rsidR="00064626">
        <w:tblPrEx>
          <w:tblBorders>
            <w:right w:val="nil"/>
          </w:tblBorders>
        </w:tblPrEx>
        <w:tc>
          <w:tcPr>
            <w:tcW w:w="2665" w:type="dxa"/>
            <w:tcBorders>
              <w:top w:val="nil"/>
              <w:left w:val="nil"/>
              <w:bottom w:val="nil"/>
              <w:right w:val="nil"/>
            </w:tcBorders>
          </w:tcPr>
          <w:p w:rsidR="00064626" w:rsidRDefault="00064626">
            <w:pPr>
              <w:pStyle w:val="ConsPlusNormal"/>
            </w:pPr>
          </w:p>
        </w:tc>
        <w:tc>
          <w:tcPr>
            <w:tcW w:w="3778" w:type="dxa"/>
            <w:gridSpan w:val="8"/>
            <w:tcBorders>
              <w:top w:val="nil"/>
              <w:left w:val="nil"/>
              <w:bottom w:val="nil"/>
              <w:right w:val="nil"/>
            </w:tcBorders>
          </w:tcPr>
          <w:p w:rsidR="00064626" w:rsidRDefault="00064626">
            <w:pPr>
              <w:pStyle w:val="ConsPlusNormal"/>
            </w:pPr>
          </w:p>
        </w:tc>
        <w:tc>
          <w:tcPr>
            <w:tcW w:w="1531" w:type="dxa"/>
            <w:tcBorders>
              <w:top w:val="nil"/>
              <w:left w:val="nil"/>
              <w:bottom w:val="nil"/>
              <w:right w:val="nil"/>
            </w:tcBorders>
          </w:tcPr>
          <w:p w:rsidR="00064626" w:rsidRDefault="00064626">
            <w:pPr>
              <w:pStyle w:val="ConsPlusNormal"/>
            </w:pPr>
          </w:p>
        </w:tc>
        <w:tc>
          <w:tcPr>
            <w:tcW w:w="1077" w:type="dxa"/>
            <w:tcBorders>
              <w:top w:val="single" w:sz="4" w:space="0" w:color="auto"/>
              <w:left w:val="nil"/>
              <w:bottom w:val="single" w:sz="4" w:space="0" w:color="auto"/>
              <w:right w:val="nil"/>
            </w:tcBorders>
          </w:tcPr>
          <w:p w:rsidR="00064626" w:rsidRDefault="00064626">
            <w:pPr>
              <w:pStyle w:val="ConsPlusNormal"/>
            </w:pPr>
          </w:p>
        </w:tc>
      </w:tr>
      <w:tr w:rsidR="00064626">
        <w:tc>
          <w:tcPr>
            <w:tcW w:w="2665" w:type="dxa"/>
            <w:tcBorders>
              <w:top w:val="nil"/>
              <w:left w:val="nil"/>
              <w:bottom w:val="nil"/>
              <w:right w:val="nil"/>
            </w:tcBorders>
          </w:tcPr>
          <w:p w:rsidR="00064626" w:rsidRDefault="00064626">
            <w:pPr>
              <w:pStyle w:val="ConsPlusNormal"/>
            </w:pPr>
            <w:r>
              <w:t>Документ-основание о создании комиссии</w:t>
            </w:r>
          </w:p>
        </w:tc>
        <w:tc>
          <w:tcPr>
            <w:tcW w:w="3778" w:type="dxa"/>
            <w:gridSpan w:val="8"/>
            <w:tcBorders>
              <w:top w:val="nil"/>
              <w:left w:val="nil"/>
              <w:bottom w:val="single" w:sz="4" w:space="0" w:color="auto"/>
              <w:right w:val="nil"/>
            </w:tcBorders>
          </w:tcPr>
          <w:p w:rsidR="00064626" w:rsidRDefault="00064626">
            <w:pPr>
              <w:pStyle w:val="ConsPlusNormal"/>
              <w:jc w:val="center"/>
            </w:pPr>
            <w:r>
              <w:t>@ из справочника Постоянно действующие комиссии @</w:t>
            </w:r>
          </w:p>
        </w:tc>
        <w:tc>
          <w:tcPr>
            <w:tcW w:w="1531" w:type="dxa"/>
            <w:tcBorders>
              <w:top w:val="nil"/>
              <w:left w:val="nil"/>
              <w:bottom w:val="nil"/>
              <w:right w:val="single" w:sz="4" w:space="0" w:color="auto"/>
            </w:tcBorders>
          </w:tcPr>
          <w:p w:rsidR="00064626" w:rsidRDefault="00064626">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r>
      <w:tr w:rsidR="00064626">
        <w:tc>
          <w:tcPr>
            <w:tcW w:w="2665" w:type="dxa"/>
            <w:tcBorders>
              <w:top w:val="nil"/>
              <w:left w:val="nil"/>
              <w:bottom w:val="nil"/>
              <w:right w:val="nil"/>
            </w:tcBorders>
          </w:tcPr>
          <w:p w:rsidR="00064626" w:rsidRDefault="00064626">
            <w:pPr>
              <w:pStyle w:val="ConsPlusNormal"/>
            </w:pPr>
          </w:p>
        </w:tc>
        <w:tc>
          <w:tcPr>
            <w:tcW w:w="3778" w:type="dxa"/>
            <w:gridSpan w:val="8"/>
            <w:tcBorders>
              <w:top w:val="single" w:sz="4" w:space="0" w:color="auto"/>
              <w:left w:val="nil"/>
              <w:bottom w:val="nil"/>
              <w:right w:val="nil"/>
            </w:tcBorders>
          </w:tcPr>
          <w:p w:rsidR="00064626" w:rsidRDefault="00064626">
            <w:pPr>
              <w:pStyle w:val="ConsPlusNormal"/>
            </w:pPr>
          </w:p>
        </w:tc>
        <w:tc>
          <w:tcPr>
            <w:tcW w:w="1531" w:type="dxa"/>
            <w:tcBorders>
              <w:top w:val="nil"/>
              <w:left w:val="nil"/>
              <w:bottom w:val="nil"/>
              <w:right w:val="single" w:sz="4" w:space="0" w:color="auto"/>
            </w:tcBorders>
          </w:tcPr>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xml:space="preserve"># </w:t>
            </w:r>
            <w:proofErr w:type="spellStart"/>
            <w:r>
              <w:t>дд.мм.гггг</w:t>
            </w:r>
            <w:proofErr w:type="spellEnd"/>
            <w:r>
              <w:t xml:space="preserve"> #</w:t>
            </w:r>
          </w:p>
        </w:tc>
      </w:tr>
      <w:tr w:rsidR="00064626">
        <w:tblPrEx>
          <w:tblBorders>
            <w:right w:val="nil"/>
          </w:tblBorders>
        </w:tblPrEx>
        <w:tc>
          <w:tcPr>
            <w:tcW w:w="2665" w:type="dxa"/>
            <w:vMerge w:val="restart"/>
            <w:tcBorders>
              <w:top w:val="nil"/>
              <w:left w:val="nil"/>
              <w:bottom w:val="nil"/>
              <w:right w:val="nil"/>
            </w:tcBorders>
          </w:tcPr>
          <w:p w:rsidR="00064626" w:rsidRDefault="00064626">
            <w:pPr>
              <w:pStyle w:val="ConsPlusNormal"/>
            </w:pPr>
            <w:r>
              <w:t>Реквизиты акта, которым установлен порядок принятия решения</w:t>
            </w:r>
          </w:p>
        </w:tc>
        <w:tc>
          <w:tcPr>
            <w:tcW w:w="3778" w:type="dxa"/>
            <w:gridSpan w:val="8"/>
            <w:tcBorders>
              <w:top w:val="nil"/>
              <w:left w:val="nil"/>
              <w:bottom w:val="nil"/>
              <w:right w:val="nil"/>
            </w:tcBorders>
          </w:tcPr>
          <w:p w:rsidR="00064626" w:rsidRDefault="00064626">
            <w:pPr>
              <w:pStyle w:val="ConsPlusNormal"/>
              <w:jc w:val="center"/>
            </w:pPr>
            <w:r>
              <w:t>@ из справочника Порядок принятия решения @</w:t>
            </w:r>
          </w:p>
        </w:tc>
        <w:tc>
          <w:tcPr>
            <w:tcW w:w="1531" w:type="dxa"/>
            <w:tcBorders>
              <w:top w:val="nil"/>
              <w:left w:val="nil"/>
              <w:bottom w:val="nil"/>
              <w:right w:val="nil"/>
            </w:tcBorders>
          </w:tcPr>
          <w:p w:rsidR="00064626" w:rsidRDefault="00064626">
            <w:pPr>
              <w:pStyle w:val="ConsPlusNormal"/>
            </w:pPr>
          </w:p>
        </w:tc>
        <w:tc>
          <w:tcPr>
            <w:tcW w:w="1077" w:type="dxa"/>
            <w:tcBorders>
              <w:top w:val="single" w:sz="4" w:space="0" w:color="auto"/>
              <w:left w:val="nil"/>
              <w:bottom w:val="single" w:sz="4" w:space="0" w:color="auto"/>
              <w:right w:val="nil"/>
            </w:tcBorders>
          </w:tcPr>
          <w:p w:rsidR="00064626" w:rsidRDefault="00064626">
            <w:pPr>
              <w:pStyle w:val="ConsPlusNormal"/>
            </w:pPr>
          </w:p>
        </w:tc>
      </w:tr>
      <w:tr w:rsidR="00064626">
        <w:tc>
          <w:tcPr>
            <w:tcW w:w="2665" w:type="dxa"/>
            <w:vMerge/>
            <w:tcBorders>
              <w:top w:val="nil"/>
              <w:left w:val="nil"/>
              <w:bottom w:val="nil"/>
              <w:right w:val="nil"/>
            </w:tcBorders>
          </w:tcPr>
          <w:p w:rsidR="00064626" w:rsidRDefault="00064626">
            <w:pPr>
              <w:pStyle w:val="ConsPlusNormal"/>
            </w:pPr>
          </w:p>
        </w:tc>
        <w:tc>
          <w:tcPr>
            <w:tcW w:w="3778" w:type="dxa"/>
            <w:gridSpan w:val="8"/>
            <w:tcBorders>
              <w:top w:val="nil"/>
              <w:left w:val="nil"/>
              <w:bottom w:val="single" w:sz="4" w:space="0" w:color="auto"/>
              <w:right w:val="nil"/>
            </w:tcBorders>
          </w:tcPr>
          <w:p w:rsidR="00064626" w:rsidRDefault="00064626">
            <w:pPr>
              <w:pStyle w:val="ConsPlusNormal"/>
            </w:pPr>
          </w:p>
        </w:tc>
        <w:tc>
          <w:tcPr>
            <w:tcW w:w="1531" w:type="dxa"/>
            <w:tcBorders>
              <w:top w:val="nil"/>
              <w:left w:val="nil"/>
              <w:bottom w:val="nil"/>
              <w:right w:val="single" w:sz="4" w:space="0" w:color="auto"/>
            </w:tcBorders>
          </w:tcPr>
          <w:p w:rsidR="00064626" w:rsidRDefault="00064626">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w:t>
            </w:r>
          </w:p>
        </w:tc>
      </w:tr>
      <w:tr w:rsidR="00064626">
        <w:tc>
          <w:tcPr>
            <w:tcW w:w="2665" w:type="dxa"/>
            <w:tcBorders>
              <w:top w:val="nil"/>
              <w:left w:val="nil"/>
              <w:bottom w:val="nil"/>
              <w:right w:val="nil"/>
            </w:tcBorders>
          </w:tcPr>
          <w:p w:rsidR="00064626" w:rsidRDefault="00064626">
            <w:pPr>
              <w:pStyle w:val="ConsPlusNormal"/>
            </w:pPr>
          </w:p>
        </w:tc>
        <w:tc>
          <w:tcPr>
            <w:tcW w:w="3778" w:type="dxa"/>
            <w:gridSpan w:val="8"/>
            <w:tcBorders>
              <w:top w:val="single" w:sz="4" w:space="0" w:color="auto"/>
              <w:left w:val="nil"/>
              <w:bottom w:val="nil"/>
              <w:right w:val="nil"/>
            </w:tcBorders>
          </w:tcPr>
          <w:p w:rsidR="00064626" w:rsidRDefault="00064626">
            <w:pPr>
              <w:pStyle w:val="ConsPlusNormal"/>
            </w:pPr>
          </w:p>
        </w:tc>
        <w:tc>
          <w:tcPr>
            <w:tcW w:w="1531" w:type="dxa"/>
            <w:tcBorders>
              <w:top w:val="nil"/>
              <w:left w:val="nil"/>
              <w:bottom w:val="nil"/>
              <w:right w:val="single" w:sz="4" w:space="0" w:color="auto"/>
            </w:tcBorders>
          </w:tcPr>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xml:space="preserve"># </w:t>
            </w:r>
            <w:proofErr w:type="spellStart"/>
            <w:r>
              <w:t>дд.мм.гггг</w:t>
            </w:r>
            <w:proofErr w:type="spellEnd"/>
            <w:r>
              <w:t xml:space="preserve"> #</w:t>
            </w: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18"/>
        <w:gridCol w:w="340"/>
        <w:gridCol w:w="794"/>
        <w:gridCol w:w="340"/>
        <w:gridCol w:w="737"/>
        <w:gridCol w:w="340"/>
        <w:gridCol w:w="624"/>
        <w:gridCol w:w="340"/>
        <w:gridCol w:w="794"/>
        <w:gridCol w:w="1928"/>
      </w:tblGrid>
      <w:tr w:rsidR="00064626">
        <w:tc>
          <w:tcPr>
            <w:tcW w:w="2818" w:type="dxa"/>
            <w:tcBorders>
              <w:top w:val="nil"/>
              <w:left w:val="nil"/>
              <w:bottom w:val="nil"/>
              <w:right w:val="nil"/>
            </w:tcBorders>
          </w:tcPr>
          <w:p w:rsidR="00064626" w:rsidRDefault="00064626">
            <w:pPr>
              <w:pStyle w:val="ConsPlusNormal"/>
            </w:pPr>
            <w:r>
              <w:t>Инвентаризационная опись расчетов по поступлениям</w:t>
            </w:r>
          </w:p>
        </w:tc>
        <w:tc>
          <w:tcPr>
            <w:tcW w:w="340" w:type="dxa"/>
            <w:tcBorders>
              <w:top w:val="nil"/>
              <w:left w:val="nil"/>
              <w:bottom w:val="nil"/>
              <w:right w:val="nil"/>
            </w:tcBorders>
          </w:tcPr>
          <w:p w:rsidR="00064626" w:rsidRDefault="00064626">
            <w:pPr>
              <w:pStyle w:val="ConsPlusNormal"/>
            </w:pPr>
          </w:p>
        </w:tc>
        <w:tc>
          <w:tcPr>
            <w:tcW w:w="794" w:type="dxa"/>
            <w:tcBorders>
              <w:top w:val="nil"/>
              <w:left w:val="nil"/>
              <w:bottom w:val="nil"/>
              <w:right w:val="nil"/>
            </w:tcBorders>
            <w:vAlign w:val="center"/>
          </w:tcPr>
          <w:p w:rsidR="00064626" w:rsidRDefault="00064626">
            <w:pPr>
              <w:pStyle w:val="ConsPlusNormal"/>
            </w:pPr>
            <w:r>
              <w:t>номер</w:t>
            </w:r>
          </w:p>
        </w:tc>
        <w:tc>
          <w:tcPr>
            <w:tcW w:w="340" w:type="dxa"/>
            <w:tcBorders>
              <w:top w:val="nil"/>
              <w:left w:val="nil"/>
              <w:bottom w:val="nil"/>
              <w:right w:val="single" w:sz="4" w:space="0" w:color="auto"/>
            </w:tcBorders>
            <w:vAlign w:val="center"/>
          </w:tcPr>
          <w:p w:rsidR="00064626" w:rsidRDefault="00064626">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w:t>
            </w:r>
          </w:p>
        </w:tc>
        <w:tc>
          <w:tcPr>
            <w:tcW w:w="340" w:type="dxa"/>
            <w:tcBorders>
              <w:top w:val="nil"/>
              <w:left w:val="single" w:sz="4" w:space="0" w:color="auto"/>
              <w:bottom w:val="nil"/>
              <w:right w:val="nil"/>
            </w:tcBorders>
            <w:vAlign w:val="center"/>
          </w:tcPr>
          <w:p w:rsidR="00064626" w:rsidRDefault="00064626">
            <w:pPr>
              <w:pStyle w:val="ConsPlusNormal"/>
            </w:pPr>
          </w:p>
        </w:tc>
        <w:tc>
          <w:tcPr>
            <w:tcW w:w="624" w:type="dxa"/>
            <w:tcBorders>
              <w:top w:val="nil"/>
              <w:left w:val="nil"/>
              <w:bottom w:val="nil"/>
              <w:right w:val="nil"/>
            </w:tcBorders>
            <w:vAlign w:val="center"/>
          </w:tcPr>
          <w:p w:rsidR="00064626" w:rsidRDefault="00064626">
            <w:pPr>
              <w:pStyle w:val="ConsPlusNormal"/>
            </w:pPr>
            <w:r>
              <w:t>дата</w:t>
            </w:r>
          </w:p>
        </w:tc>
        <w:tc>
          <w:tcPr>
            <w:tcW w:w="340" w:type="dxa"/>
            <w:tcBorders>
              <w:top w:val="nil"/>
              <w:left w:val="nil"/>
              <w:bottom w:val="nil"/>
              <w:right w:val="single" w:sz="4" w:space="0" w:color="auto"/>
            </w:tcBorders>
          </w:tcPr>
          <w:p w:rsidR="00064626" w:rsidRDefault="00064626">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w:t>
            </w:r>
          </w:p>
        </w:tc>
        <w:tc>
          <w:tcPr>
            <w:tcW w:w="1928" w:type="dxa"/>
            <w:tcBorders>
              <w:top w:val="nil"/>
              <w:left w:val="single" w:sz="4" w:space="0" w:color="auto"/>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1. Реквизиты контрагента</w:t>
      </w:r>
    </w:p>
    <w:p w:rsidR="00064626" w:rsidRDefault="0006462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0"/>
        <w:gridCol w:w="6701"/>
      </w:tblGrid>
      <w:tr w:rsidR="00064626">
        <w:tc>
          <w:tcPr>
            <w:tcW w:w="2370" w:type="dxa"/>
            <w:vMerge w:val="restart"/>
            <w:tcBorders>
              <w:top w:val="nil"/>
              <w:left w:val="nil"/>
              <w:bottom w:val="nil"/>
              <w:right w:val="nil"/>
            </w:tcBorders>
          </w:tcPr>
          <w:p w:rsidR="00064626" w:rsidRDefault="00064626">
            <w:pPr>
              <w:pStyle w:val="ConsPlusNormal"/>
              <w:jc w:val="both"/>
              <w:outlineLvl w:val="4"/>
            </w:pPr>
            <w:r>
              <w:t>1.1. Группа учета</w:t>
            </w:r>
          </w:p>
        </w:tc>
        <w:tc>
          <w:tcPr>
            <w:tcW w:w="6701" w:type="dxa"/>
            <w:tcBorders>
              <w:top w:val="nil"/>
              <w:left w:val="nil"/>
              <w:right w:val="nil"/>
            </w:tcBorders>
          </w:tcPr>
          <w:p w:rsidR="00064626" w:rsidRDefault="00064626">
            <w:pPr>
              <w:pStyle w:val="ConsPlusNormal"/>
              <w:jc w:val="center"/>
            </w:pPr>
            <w:r>
              <w:t>@ из справочника Группа плательщиков @</w:t>
            </w:r>
          </w:p>
        </w:tc>
      </w:tr>
      <w:tr w:rsidR="00064626">
        <w:tc>
          <w:tcPr>
            <w:tcW w:w="2370" w:type="dxa"/>
            <w:vMerge/>
            <w:tcBorders>
              <w:top w:val="nil"/>
              <w:left w:val="nil"/>
              <w:bottom w:val="nil"/>
              <w:right w:val="nil"/>
            </w:tcBorders>
          </w:tcPr>
          <w:p w:rsidR="00064626" w:rsidRDefault="00064626">
            <w:pPr>
              <w:pStyle w:val="ConsPlusNormal"/>
            </w:pPr>
          </w:p>
        </w:tc>
        <w:tc>
          <w:tcPr>
            <w:tcW w:w="6701" w:type="dxa"/>
            <w:tcBorders>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6"/>
        <w:gridCol w:w="2352"/>
        <w:gridCol w:w="793"/>
        <w:gridCol w:w="1303"/>
        <w:gridCol w:w="1247"/>
        <w:gridCol w:w="1247"/>
      </w:tblGrid>
      <w:tr w:rsidR="00064626">
        <w:tc>
          <w:tcPr>
            <w:tcW w:w="4478" w:type="dxa"/>
            <w:gridSpan w:val="2"/>
            <w:tcBorders>
              <w:left w:val="nil"/>
            </w:tcBorders>
          </w:tcPr>
          <w:p w:rsidR="00064626" w:rsidRDefault="00064626">
            <w:pPr>
              <w:pStyle w:val="ConsPlusNormal"/>
              <w:jc w:val="center"/>
            </w:pPr>
            <w:r>
              <w:t>Контрагент</w:t>
            </w:r>
          </w:p>
        </w:tc>
        <w:tc>
          <w:tcPr>
            <w:tcW w:w="793" w:type="dxa"/>
            <w:vMerge w:val="restart"/>
          </w:tcPr>
          <w:p w:rsidR="00064626" w:rsidRDefault="00064626">
            <w:pPr>
              <w:pStyle w:val="ConsPlusNormal"/>
              <w:jc w:val="center"/>
            </w:pPr>
            <w:r>
              <w:t>Код строки</w:t>
            </w:r>
          </w:p>
        </w:tc>
        <w:tc>
          <w:tcPr>
            <w:tcW w:w="1303" w:type="dxa"/>
            <w:vMerge w:val="restart"/>
          </w:tcPr>
          <w:p w:rsidR="00064626" w:rsidRDefault="00064626">
            <w:pPr>
              <w:pStyle w:val="ConsPlusNormal"/>
              <w:jc w:val="center"/>
            </w:pPr>
            <w:r>
              <w:t>ИНН</w:t>
            </w:r>
          </w:p>
        </w:tc>
        <w:tc>
          <w:tcPr>
            <w:tcW w:w="1247" w:type="dxa"/>
            <w:vMerge w:val="restart"/>
          </w:tcPr>
          <w:p w:rsidR="00064626" w:rsidRDefault="00064626">
            <w:pPr>
              <w:pStyle w:val="ConsPlusNormal"/>
              <w:jc w:val="center"/>
            </w:pPr>
            <w:r>
              <w:t>КПП</w:t>
            </w:r>
          </w:p>
        </w:tc>
        <w:tc>
          <w:tcPr>
            <w:tcW w:w="1247" w:type="dxa"/>
            <w:vMerge w:val="restart"/>
            <w:tcBorders>
              <w:right w:val="nil"/>
            </w:tcBorders>
          </w:tcPr>
          <w:p w:rsidR="00064626" w:rsidRDefault="00064626">
            <w:pPr>
              <w:pStyle w:val="ConsPlusNormal"/>
              <w:jc w:val="center"/>
            </w:pPr>
            <w:r>
              <w:t>ОГРН</w:t>
            </w:r>
          </w:p>
        </w:tc>
      </w:tr>
      <w:tr w:rsidR="00064626">
        <w:tc>
          <w:tcPr>
            <w:tcW w:w="2126" w:type="dxa"/>
            <w:tcBorders>
              <w:left w:val="nil"/>
            </w:tcBorders>
          </w:tcPr>
          <w:p w:rsidR="00064626" w:rsidRDefault="00064626">
            <w:pPr>
              <w:pStyle w:val="ConsPlusNormal"/>
              <w:jc w:val="center"/>
            </w:pPr>
            <w:r>
              <w:t>идентификатор</w:t>
            </w:r>
          </w:p>
        </w:tc>
        <w:tc>
          <w:tcPr>
            <w:tcW w:w="2352" w:type="dxa"/>
          </w:tcPr>
          <w:p w:rsidR="00064626" w:rsidRDefault="00064626">
            <w:pPr>
              <w:pStyle w:val="ConsPlusNormal"/>
              <w:jc w:val="center"/>
            </w:pPr>
            <w:r>
              <w:t>наименование</w:t>
            </w:r>
          </w:p>
        </w:tc>
        <w:tc>
          <w:tcPr>
            <w:tcW w:w="793" w:type="dxa"/>
            <w:vMerge/>
          </w:tcPr>
          <w:p w:rsidR="00064626" w:rsidRDefault="00064626">
            <w:pPr>
              <w:pStyle w:val="ConsPlusNormal"/>
            </w:pPr>
          </w:p>
        </w:tc>
        <w:tc>
          <w:tcPr>
            <w:tcW w:w="1303" w:type="dxa"/>
            <w:vMerge/>
          </w:tcPr>
          <w:p w:rsidR="00064626" w:rsidRDefault="00064626">
            <w:pPr>
              <w:pStyle w:val="ConsPlusNormal"/>
            </w:pPr>
          </w:p>
        </w:tc>
        <w:tc>
          <w:tcPr>
            <w:tcW w:w="1247" w:type="dxa"/>
            <w:vMerge/>
          </w:tcPr>
          <w:p w:rsidR="00064626" w:rsidRDefault="00064626">
            <w:pPr>
              <w:pStyle w:val="ConsPlusNormal"/>
            </w:pPr>
          </w:p>
        </w:tc>
        <w:tc>
          <w:tcPr>
            <w:tcW w:w="1247" w:type="dxa"/>
            <w:vMerge/>
            <w:tcBorders>
              <w:right w:val="nil"/>
            </w:tcBorders>
          </w:tcPr>
          <w:p w:rsidR="00064626" w:rsidRDefault="00064626">
            <w:pPr>
              <w:pStyle w:val="ConsPlusNormal"/>
            </w:pPr>
          </w:p>
        </w:tc>
      </w:tr>
      <w:tr w:rsidR="00064626">
        <w:tc>
          <w:tcPr>
            <w:tcW w:w="2126" w:type="dxa"/>
            <w:tcBorders>
              <w:left w:val="nil"/>
            </w:tcBorders>
          </w:tcPr>
          <w:p w:rsidR="00064626" w:rsidRDefault="00064626">
            <w:pPr>
              <w:pStyle w:val="ConsPlusNormal"/>
              <w:jc w:val="center"/>
            </w:pPr>
            <w:r>
              <w:t>1</w:t>
            </w:r>
          </w:p>
        </w:tc>
        <w:tc>
          <w:tcPr>
            <w:tcW w:w="2352" w:type="dxa"/>
          </w:tcPr>
          <w:p w:rsidR="00064626" w:rsidRDefault="00064626">
            <w:pPr>
              <w:pStyle w:val="ConsPlusNormal"/>
              <w:jc w:val="center"/>
            </w:pPr>
            <w:r>
              <w:t>2</w:t>
            </w:r>
          </w:p>
        </w:tc>
        <w:tc>
          <w:tcPr>
            <w:tcW w:w="793" w:type="dxa"/>
          </w:tcPr>
          <w:p w:rsidR="00064626" w:rsidRDefault="00064626">
            <w:pPr>
              <w:pStyle w:val="ConsPlusNormal"/>
              <w:jc w:val="center"/>
            </w:pPr>
            <w:r>
              <w:t>3</w:t>
            </w:r>
          </w:p>
        </w:tc>
        <w:tc>
          <w:tcPr>
            <w:tcW w:w="1303" w:type="dxa"/>
          </w:tcPr>
          <w:p w:rsidR="00064626" w:rsidRDefault="00064626">
            <w:pPr>
              <w:pStyle w:val="ConsPlusNormal"/>
              <w:jc w:val="center"/>
            </w:pPr>
            <w:r>
              <w:t>4</w:t>
            </w:r>
          </w:p>
        </w:tc>
        <w:tc>
          <w:tcPr>
            <w:tcW w:w="1247" w:type="dxa"/>
          </w:tcPr>
          <w:p w:rsidR="00064626" w:rsidRDefault="00064626">
            <w:pPr>
              <w:pStyle w:val="ConsPlusNormal"/>
              <w:jc w:val="center"/>
            </w:pPr>
            <w:r>
              <w:t>5</w:t>
            </w:r>
          </w:p>
        </w:tc>
        <w:tc>
          <w:tcPr>
            <w:tcW w:w="1247" w:type="dxa"/>
            <w:tcBorders>
              <w:right w:val="nil"/>
            </w:tcBorders>
          </w:tcPr>
          <w:p w:rsidR="00064626" w:rsidRDefault="00064626">
            <w:pPr>
              <w:pStyle w:val="ConsPlusNormal"/>
              <w:jc w:val="center"/>
            </w:pPr>
            <w:r>
              <w:t>6</w:t>
            </w:r>
          </w:p>
        </w:tc>
      </w:tr>
      <w:tr w:rsidR="00064626">
        <w:tblPrEx>
          <w:tblBorders>
            <w:left w:val="single" w:sz="4" w:space="0" w:color="auto"/>
            <w:right w:val="single" w:sz="4" w:space="0" w:color="auto"/>
          </w:tblBorders>
        </w:tblPrEx>
        <w:tc>
          <w:tcPr>
            <w:tcW w:w="2126" w:type="dxa"/>
            <w:vAlign w:val="bottom"/>
          </w:tcPr>
          <w:p w:rsidR="00064626" w:rsidRDefault="00064626">
            <w:pPr>
              <w:pStyle w:val="ConsPlusNormal"/>
              <w:jc w:val="center"/>
            </w:pPr>
            <w:r>
              <w:t># из Инвентаризационной описи расчетов по поступлениям, иных документов, подтверждающих обстоятельства для признания задолженности безнадежной к взысканию #</w:t>
            </w:r>
          </w:p>
        </w:tc>
        <w:tc>
          <w:tcPr>
            <w:tcW w:w="2352" w:type="dxa"/>
            <w:vAlign w:val="bottom"/>
          </w:tcPr>
          <w:p w:rsidR="00064626" w:rsidRDefault="00064626">
            <w:pPr>
              <w:pStyle w:val="ConsPlusNormal"/>
              <w:jc w:val="center"/>
            </w:pPr>
            <w:r>
              <w:t># из Инвентаризационной описи расчетов по поступлениям, иных документов, подтверждающих обстоятельства для признания задолженности безнадежной к взысканию #</w:t>
            </w:r>
          </w:p>
        </w:tc>
        <w:tc>
          <w:tcPr>
            <w:tcW w:w="793" w:type="dxa"/>
            <w:vAlign w:val="bottom"/>
          </w:tcPr>
          <w:p w:rsidR="00064626" w:rsidRDefault="00064626">
            <w:pPr>
              <w:pStyle w:val="ConsPlusNormal"/>
              <w:jc w:val="center"/>
            </w:pPr>
            <w:r>
              <w:t>#</w:t>
            </w:r>
          </w:p>
        </w:tc>
        <w:tc>
          <w:tcPr>
            <w:tcW w:w="1303" w:type="dxa"/>
            <w:vAlign w:val="bottom"/>
          </w:tcPr>
          <w:p w:rsidR="00064626" w:rsidRDefault="00064626">
            <w:pPr>
              <w:pStyle w:val="ConsPlusNormal"/>
              <w:jc w:val="center"/>
            </w:pPr>
            <w:r>
              <w:t xml:space="preserve"># автомат. от </w:t>
            </w:r>
            <w:hyperlink r:id="rId225">
              <w:r>
                <w:rPr>
                  <w:color w:val="0000FF"/>
                </w:rPr>
                <w:t>гр. 1 Раздела 1</w:t>
              </w:r>
            </w:hyperlink>
            <w:r>
              <w:t xml:space="preserve"> #</w:t>
            </w:r>
          </w:p>
        </w:tc>
        <w:tc>
          <w:tcPr>
            <w:tcW w:w="1247" w:type="dxa"/>
            <w:vAlign w:val="bottom"/>
          </w:tcPr>
          <w:p w:rsidR="00064626" w:rsidRDefault="00064626">
            <w:pPr>
              <w:pStyle w:val="ConsPlusNormal"/>
              <w:jc w:val="center"/>
            </w:pPr>
            <w:r>
              <w:t xml:space="preserve"># автомат. от </w:t>
            </w:r>
            <w:hyperlink r:id="rId226">
              <w:r>
                <w:rPr>
                  <w:color w:val="0000FF"/>
                </w:rPr>
                <w:t>гр. 1 Раздела 1</w:t>
              </w:r>
            </w:hyperlink>
            <w:r>
              <w:t xml:space="preserve"> #</w:t>
            </w:r>
          </w:p>
        </w:tc>
        <w:tc>
          <w:tcPr>
            <w:tcW w:w="1247" w:type="dxa"/>
            <w:vAlign w:val="bottom"/>
          </w:tcPr>
          <w:p w:rsidR="00064626" w:rsidRDefault="00064626">
            <w:pPr>
              <w:pStyle w:val="ConsPlusNormal"/>
              <w:jc w:val="center"/>
            </w:pPr>
            <w:r>
              <w:t xml:space="preserve"># автомат. от </w:t>
            </w:r>
            <w:hyperlink r:id="rId227">
              <w:r>
                <w:rPr>
                  <w:color w:val="0000FF"/>
                </w:rPr>
                <w:t>гр. 1 Раздела 1</w:t>
              </w:r>
            </w:hyperlink>
            <w:r>
              <w:t xml:space="preserve"> #</w:t>
            </w:r>
          </w:p>
        </w:tc>
      </w:tr>
    </w:tbl>
    <w:p w:rsidR="00064626" w:rsidRDefault="00064626">
      <w:pPr>
        <w:pStyle w:val="ConsPlusNormal"/>
        <w:jc w:val="both"/>
      </w:pPr>
    </w:p>
    <w:p w:rsidR="00064626" w:rsidRDefault="00064626">
      <w:pPr>
        <w:pStyle w:val="ConsPlusNormal"/>
        <w:jc w:val="both"/>
        <w:outlineLvl w:val="3"/>
      </w:pPr>
      <w:r>
        <w:t>2. Сведения о задолженности</w:t>
      </w:r>
    </w:p>
    <w:p w:rsidR="00064626" w:rsidRDefault="0006462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0"/>
        <w:gridCol w:w="6701"/>
      </w:tblGrid>
      <w:tr w:rsidR="00064626">
        <w:tc>
          <w:tcPr>
            <w:tcW w:w="2370" w:type="dxa"/>
            <w:vMerge w:val="restart"/>
            <w:tcBorders>
              <w:top w:val="nil"/>
              <w:left w:val="nil"/>
              <w:bottom w:val="nil"/>
              <w:right w:val="nil"/>
            </w:tcBorders>
          </w:tcPr>
          <w:p w:rsidR="00064626" w:rsidRDefault="00064626">
            <w:pPr>
              <w:pStyle w:val="ConsPlusNormal"/>
              <w:jc w:val="both"/>
              <w:outlineLvl w:val="4"/>
            </w:pPr>
            <w:r>
              <w:t>2.1. Группа учета</w:t>
            </w:r>
          </w:p>
        </w:tc>
        <w:tc>
          <w:tcPr>
            <w:tcW w:w="6701" w:type="dxa"/>
            <w:tcBorders>
              <w:top w:val="nil"/>
              <w:left w:val="nil"/>
              <w:right w:val="nil"/>
            </w:tcBorders>
          </w:tcPr>
          <w:p w:rsidR="00064626" w:rsidRDefault="00064626">
            <w:pPr>
              <w:pStyle w:val="ConsPlusNormal"/>
              <w:jc w:val="center"/>
            </w:pPr>
            <w:r>
              <w:t>@ из справочника Группа плательщиков @</w:t>
            </w:r>
          </w:p>
        </w:tc>
      </w:tr>
      <w:tr w:rsidR="00064626">
        <w:tc>
          <w:tcPr>
            <w:tcW w:w="2370" w:type="dxa"/>
            <w:vMerge/>
            <w:tcBorders>
              <w:top w:val="nil"/>
              <w:left w:val="nil"/>
              <w:bottom w:val="nil"/>
              <w:right w:val="nil"/>
            </w:tcBorders>
          </w:tcPr>
          <w:p w:rsidR="00064626" w:rsidRDefault="00064626">
            <w:pPr>
              <w:pStyle w:val="ConsPlusNormal"/>
            </w:pPr>
          </w:p>
        </w:tc>
        <w:tc>
          <w:tcPr>
            <w:tcW w:w="6701" w:type="dxa"/>
            <w:tcBorders>
              <w:left w:val="nil"/>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898"/>
        <w:gridCol w:w="396"/>
        <w:gridCol w:w="907"/>
        <w:gridCol w:w="963"/>
        <w:gridCol w:w="680"/>
        <w:gridCol w:w="680"/>
        <w:gridCol w:w="793"/>
        <w:gridCol w:w="1190"/>
        <w:gridCol w:w="737"/>
        <w:gridCol w:w="680"/>
        <w:gridCol w:w="680"/>
        <w:gridCol w:w="1191"/>
        <w:gridCol w:w="848"/>
        <w:gridCol w:w="680"/>
        <w:gridCol w:w="737"/>
      </w:tblGrid>
      <w:tr w:rsidR="00064626">
        <w:tc>
          <w:tcPr>
            <w:tcW w:w="2372" w:type="dxa"/>
            <w:gridSpan w:val="2"/>
            <w:vMerge w:val="restart"/>
            <w:tcBorders>
              <w:left w:val="nil"/>
            </w:tcBorders>
          </w:tcPr>
          <w:p w:rsidR="00064626" w:rsidRDefault="00064626">
            <w:pPr>
              <w:pStyle w:val="ConsPlusNormal"/>
              <w:jc w:val="center"/>
            </w:pPr>
            <w:r>
              <w:lastRenderedPageBreak/>
              <w:t>Идентификатор контрагента</w:t>
            </w:r>
          </w:p>
        </w:tc>
        <w:tc>
          <w:tcPr>
            <w:tcW w:w="396" w:type="dxa"/>
            <w:vMerge w:val="restart"/>
          </w:tcPr>
          <w:p w:rsidR="00064626" w:rsidRDefault="00064626">
            <w:pPr>
              <w:pStyle w:val="ConsPlusNormal"/>
              <w:jc w:val="center"/>
            </w:pPr>
            <w:r>
              <w:t>Код строки</w:t>
            </w:r>
          </w:p>
        </w:tc>
        <w:tc>
          <w:tcPr>
            <w:tcW w:w="4023" w:type="dxa"/>
            <w:gridSpan w:val="5"/>
          </w:tcPr>
          <w:p w:rsidR="00064626" w:rsidRDefault="00064626">
            <w:pPr>
              <w:pStyle w:val="ConsPlusNormal"/>
              <w:jc w:val="center"/>
            </w:pPr>
            <w:r>
              <w:t>Сведения о начислении задолженности</w:t>
            </w:r>
          </w:p>
        </w:tc>
        <w:tc>
          <w:tcPr>
            <w:tcW w:w="1190" w:type="dxa"/>
            <w:vMerge w:val="restart"/>
          </w:tcPr>
          <w:p w:rsidR="00064626" w:rsidRDefault="00064626">
            <w:pPr>
              <w:pStyle w:val="ConsPlusNormal"/>
              <w:jc w:val="center"/>
            </w:pPr>
            <w:r>
              <w:t>Уникальный номер реестровой записи источника дохода бюджета</w:t>
            </w:r>
          </w:p>
        </w:tc>
        <w:tc>
          <w:tcPr>
            <w:tcW w:w="1417" w:type="dxa"/>
            <w:gridSpan w:val="2"/>
            <w:vMerge w:val="restart"/>
          </w:tcPr>
          <w:p w:rsidR="00064626" w:rsidRDefault="00064626">
            <w:pPr>
              <w:pStyle w:val="ConsPlusNormal"/>
              <w:jc w:val="center"/>
            </w:pPr>
            <w:r>
              <w:t>Реквизиты кода дохода по БК</w:t>
            </w:r>
          </w:p>
        </w:tc>
        <w:tc>
          <w:tcPr>
            <w:tcW w:w="680" w:type="dxa"/>
            <w:vMerge w:val="restart"/>
          </w:tcPr>
          <w:p w:rsidR="00064626" w:rsidRDefault="00064626">
            <w:pPr>
              <w:pStyle w:val="ConsPlusNormal"/>
              <w:jc w:val="center"/>
            </w:pPr>
            <w:r>
              <w:t xml:space="preserve">Код валюты по </w:t>
            </w:r>
            <w:hyperlink r:id="rId228">
              <w:r>
                <w:rPr>
                  <w:color w:val="0000FF"/>
                </w:rPr>
                <w:t>ОКВ</w:t>
              </w:r>
            </w:hyperlink>
          </w:p>
        </w:tc>
        <w:tc>
          <w:tcPr>
            <w:tcW w:w="3456" w:type="dxa"/>
            <w:gridSpan w:val="4"/>
            <w:tcBorders>
              <w:right w:val="nil"/>
            </w:tcBorders>
          </w:tcPr>
          <w:p w:rsidR="00064626" w:rsidRDefault="00064626">
            <w:pPr>
              <w:pStyle w:val="ConsPlusNormal"/>
              <w:jc w:val="center"/>
            </w:pPr>
            <w:r>
              <w:t>Сумма задолженности</w:t>
            </w:r>
          </w:p>
        </w:tc>
      </w:tr>
      <w:tr w:rsidR="00064626">
        <w:tc>
          <w:tcPr>
            <w:tcW w:w="2372" w:type="dxa"/>
            <w:gridSpan w:val="2"/>
            <w:vMerge/>
            <w:tcBorders>
              <w:left w:val="nil"/>
            </w:tcBorders>
          </w:tcPr>
          <w:p w:rsidR="00064626" w:rsidRDefault="00064626">
            <w:pPr>
              <w:pStyle w:val="ConsPlusNormal"/>
            </w:pPr>
          </w:p>
        </w:tc>
        <w:tc>
          <w:tcPr>
            <w:tcW w:w="396" w:type="dxa"/>
            <w:vMerge/>
          </w:tcPr>
          <w:p w:rsidR="00064626" w:rsidRDefault="00064626">
            <w:pPr>
              <w:pStyle w:val="ConsPlusNormal"/>
            </w:pPr>
          </w:p>
        </w:tc>
        <w:tc>
          <w:tcPr>
            <w:tcW w:w="907" w:type="dxa"/>
            <w:vMerge w:val="restart"/>
          </w:tcPr>
          <w:p w:rsidR="00064626" w:rsidRDefault="00064626">
            <w:pPr>
              <w:pStyle w:val="ConsPlusNormal"/>
              <w:jc w:val="center"/>
            </w:pPr>
            <w:r>
              <w:t>уникальный идентификатор начислений</w:t>
            </w:r>
          </w:p>
        </w:tc>
        <w:tc>
          <w:tcPr>
            <w:tcW w:w="2323" w:type="dxa"/>
            <w:gridSpan w:val="3"/>
          </w:tcPr>
          <w:p w:rsidR="00064626" w:rsidRDefault="00064626">
            <w:pPr>
              <w:pStyle w:val="ConsPlusNormal"/>
              <w:jc w:val="center"/>
            </w:pPr>
            <w:r>
              <w:t>документ-основание возникновения задолженности</w:t>
            </w:r>
          </w:p>
        </w:tc>
        <w:tc>
          <w:tcPr>
            <w:tcW w:w="793" w:type="dxa"/>
            <w:vMerge w:val="restart"/>
          </w:tcPr>
          <w:p w:rsidR="00064626" w:rsidRDefault="00064626">
            <w:pPr>
              <w:pStyle w:val="ConsPlusNormal"/>
              <w:jc w:val="center"/>
            </w:pPr>
            <w:r>
              <w:t>дата образования задолженности</w:t>
            </w:r>
          </w:p>
        </w:tc>
        <w:tc>
          <w:tcPr>
            <w:tcW w:w="1190" w:type="dxa"/>
            <w:vMerge/>
          </w:tcPr>
          <w:p w:rsidR="00064626" w:rsidRDefault="00064626">
            <w:pPr>
              <w:pStyle w:val="ConsPlusNormal"/>
            </w:pPr>
          </w:p>
        </w:tc>
        <w:tc>
          <w:tcPr>
            <w:tcW w:w="1417" w:type="dxa"/>
            <w:gridSpan w:val="2"/>
            <w:vMerge/>
          </w:tcPr>
          <w:p w:rsidR="00064626" w:rsidRDefault="00064626">
            <w:pPr>
              <w:pStyle w:val="ConsPlusNormal"/>
            </w:pPr>
          </w:p>
        </w:tc>
        <w:tc>
          <w:tcPr>
            <w:tcW w:w="680" w:type="dxa"/>
            <w:vMerge/>
          </w:tcPr>
          <w:p w:rsidR="00064626" w:rsidRDefault="00064626">
            <w:pPr>
              <w:pStyle w:val="ConsPlusNormal"/>
            </w:pPr>
          </w:p>
        </w:tc>
        <w:tc>
          <w:tcPr>
            <w:tcW w:w="2039" w:type="dxa"/>
            <w:gridSpan w:val="2"/>
          </w:tcPr>
          <w:p w:rsidR="00064626" w:rsidRDefault="00064626">
            <w:pPr>
              <w:pStyle w:val="ConsPlusNormal"/>
              <w:jc w:val="center"/>
            </w:pPr>
            <w:r>
              <w:t>по платежам</w:t>
            </w:r>
          </w:p>
        </w:tc>
        <w:tc>
          <w:tcPr>
            <w:tcW w:w="1417" w:type="dxa"/>
            <w:gridSpan w:val="2"/>
            <w:tcBorders>
              <w:right w:val="nil"/>
            </w:tcBorders>
          </w:tcPr>
          <w:p w:rsidR="00064626" w:rsidRDefault="00064626">
            <w:pPr>
              <w:pStyle w:val="ConsPlusNormal"/>
              <w:jc w:val="center"/>
            </w:pPr>
            <w:r>
              <w:t>по пеням и штрафам по соответствующим платежам</w:t>
            </w:r>
          </w:p>
        </w:tc>
      </w:tr>
      <w:tr w:rsidR="00064626">
        <w:tc>
          <w:tcPr>
            <w:tcW w:w="2372" w:type="dxa"/>
            <w:gridSpan w:val="2"/>
            <w:vMerge/>
            <w:tcBorders>
              <w:left w:val="nil"/>
            </w:tcBorders>
          </w:tcPr>
          <w:p w:rsidR="00064626" w:rsidRDefault="00064626">
            <w:pPr>
              <w:pStyle w:val="ConsPlusNormal"/>
            </w:pPr>
          </w:p>
        </w:tc>
        <w:tc>
          <w:tcPr>
            <w:tcW w:w="396" w:type="dxa"/>
            <w:vMerge/>
          </w:tcPr>
          <w:p w:rsidR="00064626" w:rsidRDefault="00064626">
            <w:pPr>
              <w:pStyle w:val="ConsPlusNormal"/>
            </w:pPr>
          </w:p>
        </w:tc>
        <w:tc>
          <w:tcPr>
            <w:tcW w:w="907" w:type="dxa"/>
            <w:vMerge/>
          </w:tcPr>
          <w:p w:rsidR="00064626" w:rsidRDefault="00064626">
            <w:pPr>
              <w:pStyle w:val="ConsPlusNormal"/>
            </w:pPr>
          </w:p>
        </w:tc>
        <w:tc>
          <w:tcPr>
            <w:tcW w:w="963" w:type="dxa"/>
          </w:tcPr>
          <w:p w:rsidR="00064626" w:rsidRDefault="00064626">
            <w:pPr>
              <w:pStyle w:val="ConsPlusNormal"/>
              <w:jc w:val="center"/>
            </w:pPr>
            <w:r>
              <w:t>наименование</w:t>
            </w:r>
          </w:p>
        </w:tc>
        <w:tc>
          <w:tcPr>
            <w:tcW w:w="680" w:type="dxa"/>
          </w:tcPr>
          <w:p w:rsidR="00064626" w:rsidRDefault="00064626">
            <w:pPr>
              <w:pStyle w:val="ConsPlusNormal"/>
              <w:jc w:val="center"/>
            </w:pPr>
            <w:r>
              <w:t>номер</w:t>
            </w:r>
          </w:p>
        </w:tc>
        <w:tc>
          <w:tcPr>
            <w:tcW w:w="680" w:type="dxa"/>
          </w:tcPr>
          <w:p w:rsidR="00064626" w:rsidRDefault="00064626">
            <w:pPr>
              <w:pStyle w:val="ConsPlusNormal"/>
              <w:jc w:val="center"/>
            </w:pPr>
            <w:r>
              <w:t>дата</w:t>
            </w:r>
          </w:p>
        </w:tc>
        <w:tc>
          <w:tcPr>
            <w:tcW w:w="793" w:type="dxa"/>
            <w:vMerge/>
          </w:tcPr>
          <w:p w:rsidR="00064626" w:rsidRDefault="00064626">
            <w:pPr>
              <w:pStyle w:val="ConsPlusNormal"/>
            </w:pPr>
          </w:p>
        </w:tc>
        <w:tc>
          <w:tcPr>
            <w:tcW w:w="1190" w:type="dxa"/>
            <w:vMerge/>
          </w:tcPr>
          <w:p w:rsidR="00064626" w:rsidRDefault="00064626">
            <w:pPr>
              <w:pStyle w:val="ConsPlusNormal"/>
            </w:pPr>
          </w:p>
        </w:tc>
        <w:tc>
          <w:tcPr>
            <w:tcW w:w="737" w:type="dxa"/>
          </w:tcPr>
          <w:p w:rsidR="00064626" w:rsidRDefault="00064626">
            <w:pPr>
              <w:pStyle w:val="ConsPlusNormal"/>
              <w:jc w:val="center"/>
            </w:pPr>
            <w:r>
              <w:t>код</w:t>
            </w:r>
          </w:p>
        </w:tc>
        <w:tc>
          <w:tcPr>
            <w:tcW w:w="680" w:type="dxa"/>
          </w:tcPr>
          <w:p w:rsidR="00064626" w:rsidRDefault="00064626">
            <w:pPr>
              <w:pStyle w:val="ConsPlusNormal"/>
              <w:jc w:val="center"/>
            </w:pPr>
            <w:r>
              <w:t>наименование</w:t>
            </w:r>
          </w:p>
        </w:tc>
        <w:tc>
          <w:tcPr>
            <w:tcW w:w="680" w:type="dxa"/>
            <w:vMerge/>
          </w:tcPr>
          <w:p w:rsidR="00064626" w:rsidRDefault="00064626">
            <w:pPr>
              <w:pStyle w:val="ConsPlusNormal"/>
            </w:pPr>
          </w:p>
        </w:tc>
        <w:tc>
          <w:tcPr>
            <w:tcW w:w="1191" w:type="dxa"/>
          </w:tcPr>
          <w:p w:rsidR="00064626" w:rsidRDefault="00064626">
            <w:pPr>
              <w:pStyle w:val="ConsPlusNormal"/>
              <w:jc w:val="center"/>
            </w:pPr>
            <w:r>
              <w:t>в иностранной валюте</w:t>
            </w:r>
          </w:p>
        </w:tc>
        <w:tc>
          <w:tcPr>
            <w:tcW w:w="848" w:type="dxa"/>
          </w:tcPr>
          <w:p w:rsidR="00064626" w:rsidRDefault="00064626">
            <w:pPr>
              <w:pStyle w:val="ConsPlusNormal"/>
              <w:jc w:val="center"/>
            </w:pPr>
            <w:r>
              <w:t>в рублях (рублевом эквиваленте)</w:t>
            </w:r>
          </w:p>
        </w:tc>
        <w:tc>
          <w:tcPr>
            <w:tcW w:w="680" w:type="dxa"/>
          </w:tcPr>
          <w:p w:rsidR="00064626" w:rsidRDefault="00064626">
            <w:pPr>
              <w:pStyle w:val="ConsPlusNormal"/>
              <w:jc w:val="center"/>
            </w:pPr>
            <w:r>
              <w:t>в иностранной валюте</w:t>
            </w:r>
          </w:p>
        </w:tc>
        <w:tc>
          <w:tcPr>
            <w:tcW w:w="737" w:type="dxa"/>
            <w:tcBorders>
              <w:right w:val="nil"/>
            </w:tcBorders>
          </w:tcPr>
          <w:p w:rsidR="00064626" w:rsidRDefault="00064626">
            <w:pPr>
              <w:pStyle w:val="ConsPlusNormal"/>
              <w:jc w:val="center"/>
            </w:pPr>
            <w:r>
              <w:t>в рублях (рублевом эквиваленте)</w:t>
            </w:r>
          </w:p>
        </w:tc>
      </w:tr>
      <w:tr w:rsidR="00064626">
        <w:tc>
          <w:tcPr>
            <w:tcW w:w="2372" w:type="dxa"/>
            <w:gridSpan w:val="2"/>
            <w:tcBorders>
              <w:left w:val="nil"/>
            </w:tcBorders>
          </w:tcPr>
          <w:p w:rsidR="00064626" w:rsidRDefault="00064626">
            <w:pPr>
              <w:pStyle w:val="ConsPlusNormal"/>
              <w:jc w:val="center"/>
            </w:pPr>
            <w:r>
              <w:t>1</w:t>
            </w:r>
          </w:p>
        </w:tc>
        <w:tc>
          <w:tcPr>
            <w:tcW w:w="396" w:type="dxa"/>
          </w:tcPr>
          <w:p w:rsidR="00064626" w:rsidRDefault="00064626">
            <w:pPr>
              <w:pStyle w:val="ConsPlusNormal"/>
              <w:jc w:val="center"/>
            </w:pPr>
            <w:r>
              <w:t>2</w:t>
            </w:r>
          </w:p>
        </w:tc>
        <w:tc>
          <w:tcPr>
            <w:tcW w:w="907" w:type="dxa"/>
          </w:tcPr>
          <w:p w:rsidR="00064626" w:rsidRDefault="00064626">
            <w:pPr>
              <w:pStyle w:val="ConsPlusNormal"/>
              <w:jc w:val="center"/>
            </w:pPr>
            <w:r>
              <w:t>3</w:t>
            </w:r>
          </w:p>
        </w:tc>
        <w:tc>
          <w:tcPr>
            <w:tcW w:w="963" w:type="dxa"/>
          </w:tcPr>
          <w:p w:rsidR="00064626" w:rsidRDefault="00064626">
            <w:pPr>
              <w:pStyle w:val="ConsPlusNormal"/>
              <w:jc w:val="center"/>
            </w:pPr>
            <w:r>
              <w:t>4</w:t>
            </w:r>
          </w:p>
        </w:tc>
        <w:tc>
          <w:tcPr>
            <w:tcW w:w="680" w:type="dxa"/>
          </w:tcPr>
          <w:p w:rsidR="00064626" w:rsidRDefault="00064626">
            <w:pPr>
              <w:pStyle w:val="ConsPlusNormal"/>
              <w:jc w:val="center"/>
            </w:pPr>
            <w:r>
              <w:t>5</w:t>
            </w:r>
          </w:p>
        </w:tc>
        <w:tc>
          <w:tcPr>
            <w:tcW w:w="680" w:type="dxa"/>
          </w:tcPr>
          <w:p w:rsidR="00064626" w:rsidRDefault="00064626">
            <w:pPr>
              <w:pStyle w:val="ConsPlusNormal"/>
              <w:jc w:val="center"/>
            </w:pPr>
            <w:r>
              <w:t>6</w:t>
            </w:r>
          </w:p>
        </w:tc>
        <w:tc>
          <w:tcPr>
            <w:tcW w:w="793" w:type="dxa"/>
          </w:tcPr>
          <w:p w:rsidR="00064626" w:rsidRDefault="00064626">
            <w:pPr>
              <w:pStyle w:val="ConsPlusNormal"/>
              <w:jc w:val="center"/>
            </w:pPr>
            <w:r>
              <w:t>7</w:t>
            </w:r>
          </w:p>
        </w:tc>
        <w:tc>
          <w:tcPr>
            <w:tcW w:w="1190" w:type="dxa"/>
          </w:tcPr>
          <w:p w:rsidR="00064626" w:rsidRDefault="00064626">
            <w:pPr>
              <w:pStyle w:val="ConsPlusNormal"/>
              <w:jc w:val="center"/>
            </w:pPr>
            <w:r>
              <w:t>8</w:t>
            </w:r>
          </w:p>
        </w:tc>
        <w:tc>
          <w:tcPr>
            <w:tcW w:w="737" w:type="dxa"/>
          </w:tcPr>
          <w:p w:rsidR="00064626" w:rsidRDefault="00064626">
            <w:pPr>
              <w:pStyle w:val="ConsPlusNormal"/>
              <w:jc w:val="center"/>
            </w:pPr>
            <w:r>
              <w:t>9</w:t>
            </w:r>
          </w:p>
        </w:tc>
        <w:tc>
          <w:tcPr>
            <w:tcW w:w="680" w:type="dxa"/>
          </w:tcPr>
          <w:p w:rsidR="00064626" w:rsidRDefault="00064626">
            <w:pPr>
              <w:pStyle w:val="ConsPlusNormal"/>
              <w:jc w:val="center"/>
            </w:pPr>
            <w:r>
              <w:t>10</w:t>
            </w:r>
          </w:p>
        </w:tc>
        <w:tc>
          <w:tcPr>
            <w:tcW w:w="680" w:type="dxa"/>
          </w:tcPr>
          <w:p w:rsidR="00064626" w:rsidRDefault="00064626">
            <w:pPr>
              <w:pStyle w:val="ConsPlusNormal"/>
              <w:jc w:val="center"/>
            </w:pPr>
            <w:r>
              <w:t>11</w:t>
            </w:r>
          </w:p>
        </w:tc>
        <w:tc>
          <w:tcPr>
            <w:tcW w:w="1191" w:type="dxa"/>
          </w:tcPr>
          <w:p w:rsidR="00064626" w:rsidRDefault="00064626">
            <w:pPr>
              <w:pStyle w:val="ConsPlusNormal"/>
              <w:jc w:val="center"/>
            </w:pPr>
            <w:r>
              <w:t>12</w:t>
            </w:r>
          </w:p>
        </w:tc>
        <w:tc>
          <w:tcPr>
            <w:tcW w:w="848" w:type="dxa"/>
          </w:tcPr>
          <w:p w:rsidR="00064626" w:rsidRDefault="00064626">
            <w:pPr>
              <w:pStyle w:val="ConsPlusNormal"/>
              <w:jc w:val="center"/>
            </w:pPr>
            <w:r>
              <w:t>13</w:t>
            </w:r>
          </w:p>
        </w:tc>
        <w:tc>
          <w:tcPr>
            <w:tcW w:w="680" w:type="dxa"/>
          </w:tcPr>
          <w:p w:rsidR="00064626" w:rsidRDefault="00064626">
            <w:pPr>
              <w:pStyle w:val="ConsPlusNormal"/>
              <w:jc w:val="center"/>
            </w:pPr>
            <w:r>
              <w:t>14</w:t>
            </w:r>
          </w:p>
        </w:tc>
        <w:tc>
          <w:tcPr>
            <w:tcW w:w="737" w:type="dxa"/>
            <w:tcBorders>
              <w:right w:val="nil"/>
            </w:tcBorders>
          </w:tcPr>
          <w:p w:rsidR="00064626" w:rsidRDefault="00064626">
            <w:pPr>
              <w:pStyle w:val="ConsPlusNormal"/>
              <w:jc w:val="center"/>
            </w:pPr>
            <w:r>
              <w:t>15</w:t>
            </w:r>
          </w:p>
        </w:tc>
      </w:tr>
      <w:tr w:rsidR="00064626">
        <w:tblPrEx>
          <w:tblBorders>
            <w:left w:val="single" w:sz="4" w:space="0" w:color="auto"/>
            <w:right w:val="single" w:sz="4" w:space="0" w:color="auto"/>
          </w:tblBorders>
        </w:tblPrEx>
        <w:tc>
          <w:tcPr>
            <w:tcW w:w="2372" w:type="dxa"/>
            <w:gridSpan w:val="2"/>
            <w:vAlign w:val="bottom"/>
          </w:tcPr>
          <w:p w:rsidR="00064626" w:rsidRDefault="00064626">
            <w:pPr>
              <w:pStyle w:val="ConsPlusNormal"/>
              <w:jc w:val="center"/>
            </w:pPr>
            <w:r>
              <w:t xml:space="preserve"># автомат. от </w:t>
            </w:r>
            <w:hyperlink r:id="rId229">
              <w:r>
                <w:rPr>
                  <w:color w:val="0000FF"/>
                </w:rPr>
                <w:t>гр. 1 Раздела 1</w:t>
              </w:r>
            </w:hyperlink>
            <w:r>
              <w:t xml:space="preserve"> #</w:t>
            </w:r>
          </w:p>
        </w:tc>
        <w:tc>
          <w:tcPr>
            <w:tcW w:w="396" w:type="dxa"/>
            <w:vAlign w:val="bottom"/>
          </w:tcPr>
          <w:p w:rsidR="00064626" w:rsidRDefault="00064626">
            <w:pPr>
              <w:pStyle w:val="ConsPlusNormal"/>
              <w:jc w:val="center"/>
            </w:pPr>
            <w:r>
              <w:t>#</w:t>
            </w:r>
          </w:p>
        </w:tc>
        <w:tc>
          <w:tcPr>
            <w:tcW w:w="907" w:type="dxa"/>
            <w:vAlign w:val="bottom"/>
          </w:tcPr>
          <w:p w:rsidR="00064626" w:rsidRDefault="00064626">
            <w:pPr>
              <w:pStyle w:val="ConsPlusNormal"/>
              <w:jc w:val="center"/>
            </w:pPr>
            <w:r>
              <w:t xml:space="preserve"># автомат. от </w:t>
            </w:r>
            <w:hyperlink r:id="rId230">
              <w:r>
                <w:rPr>
                  <w:color w:val="0000FF"/>
                </w:rPr>
                <w:t>гр. 1 Раздела 2</w:t>
              </w:r>
            </w:hyperlink>
            <w:r>
              <w:t xml:space="preserve"> #</w:t>
            </w:r>
          </w:p>
        </w:tc>
        <w:tc>
          <w:tcPr>
            <w:tcW w:w="963" w:type="dxa"/>
            <w:vAlign w:val="bottom"/>
          </w:tcPr>
          <w:p w:rsidR="00064626" w:rsidRDefault="00064626">
            <w:pPr>
              <w:pStyle w:val="ConsPlusNormal"/>
              <w:jc w:val="center"/>
            </w:pPr>
            <w:r>
              <w:t xml:space="preserve"># автомат. от </w:t>
            </w:r>
            <w:hyperlink r:id="rId231">
              <w:r>
                <w:rPr>
                  <w:color w:val="0000FF"/>
                </w:rPr>
                <w:t>гр. 2 Раздела 2</w:t>
              </w:r>
            </w:hyperlink>
            <w:r>
              <w:t xml:space="preserve"> #</w:t>
            </w:r>
          </w:p>
        </w:tc>
        <w:tc>
          <w:tcPr>
            <w:tcW w:w="680" w:type="dxa"/>
            <w:vAlign w:val="bottom"/>
          </w:tcPr>
          <w:p w:rsidR="00064626" w:rsidRDefault="00064626">
            <w:pPr>
              <w:pStyle w:val="ConsPlusNormal"/>
              <w:jc w:val="center"/>
            </w:pPr>
            <w:r>
              <w:t xml:space="preserve"># автомат. от </w:t>
            </w:r>
            <w:hyperlink r:id="rId232">
              <w:r>
                <w:rPr>
                  <w:color w:val="0000FF"/>
                </w:rPr>
                <w:t>гр. 2 Раздела 2</w:t>
              </w:r>
            </w:hyperlink>
            <w:r>
              <w:t xml:space="preserve"> #</w:t>
            </w:r>
          </w:p>
        </w:tc>
        <w:tc>
          <w:tcPr>
            <w:tcW w:w="680" w:type="dxa"/>
            <w:vAlign w:val="bottom"/>
          </w:tcPr>
          <w:p w:rsidR="00064626" w:rsidRDefault="00064626">
            <w:pPr>
              <w:pStyle w:val="ConsPlusNormal"/>
              <w:jc w:val="center"/>
            </w:pPr>
            <w:r>
              <w:t xml:space="preserve"># </w:t>
            </w:r>
            <w:proofErr w:type="spellStart"/>
            <w:r>
              <w:t>дд.мм.гггг</w:t>
            </w:r>
            <w:proofErr w:type="spellEnd"/>
            <w:r>
              <w:t xml:space="preserve"> #</w:t>
            </w:r>
          </w:p>
        </w:tc>
        <w:tc>
          <w:tcPr>
            <w:tcW w:w="793" w:type="dxa"/>
            <w:vAlign w:val="bottom"/>
          </w:tcPr>
          <w:p w:rsidR="00064626" w:rsidRDefault="00064626">
            <w:pPr>
              <w:pStyle w:val="ConsPlusNormal"/>
              <w:jc w:val="center"/>
            </w:pPr>
            <w:r>
              <w:t xml:space="preserve"># </w:t>
            </w:r>
            <w:proofErr w:type="spellStart"/>
            <w:r>
              <w:t>дд.мм.гггг</w:t>
            </w:r>
            <w:proofErr w:type="spellEnd"/>
            <w:r>
              <w:t xml:space="preserve"> #</w:t>
            </w:r>
          </w:p>
        </w:tc>
        <w:tc>
          <w:tcPr>
            <w:tcW w:w="1190" w:type="dxa"/>
            <w:vAlign w:val="bottom"/>
          </w:tcPr>
          <w:p w:rsidR="00064626" w:rsidRDefault="00064626">
            <w:pPr>
              <w:pStyle w:val="ConsPlusNormal"/>
              <w:jc w:val="center"/>
            </w:pPr>
            <w:r>
              <w:t>@ из справочника Перечень источников доходов @</w:t>
            </w:r>
          </w:p>
        </w:tc>
        <w:tc>
          <w:tcPr>
            <w:tcW w:w="737" w:type="dxa"/>
            <w:vAlign w:val="bottom"/>
          </w:tcPr>
          <w:p w:rsidR="00064626" w:rsidRDefault="00064626">
            <w:pPr>
              <w:pStyle w:val="ConsPlusNormal"/>
              <w:jc w:val="center"/>
            </w:pPr>
            <w:r>
              <w:t>@ из справочника Перечень источников доходов @</w:t>
            </w:r>
          </w:p>
        </w:tc>
        <w:tc>
          <w:tcPr>
            <w:tcW w:w="680" w:type="dxa"/>
            <w:vAlign w:val="bottom"/>
          </w:tcPr>
          <w:p w:rsidR="00064626" w:rsidRDefault="00064626">
            <w:pPr>
              <w:pStyle w:val="ConsPlusNormal"/>
              <w:jc w:val="center"/>
            </w:pPr>
            <w:r>
              <w:t>@ из справочника Перечень источников доходов @</w:t>
            </w:r>
          </w:p>
        </w:tc>
        <w:tc>
          <w:tcPr>
            <w:tcW w:w="680" w:type="dxa"/>
            <w:vAlign w:val="bottom"/>
          </w:tcPr>
          <w:p w:rsidR="00064626" w:rsidRDefault="00064626">
            <w:pPr>
              <w:pStyle w:val="ConsPlusNormal"/>
              <w:jc w:val="center"/>
            </w:pPr>
            <w:r>
              <w:t>@</w:t>
            </w:r>
          </w:p>
        </w:tc>
        <w:tc>
          <w:tcPr>
            <w:tcW w:w="1191" w:type="dxa"/>
            <w:vAlign w:val="bottom"/>
          </w:tcPr>
          <w:p w:rsidR="00064626" w:rsidRDefault="00064626">
            <w:pPr>
              <w:pStyle w:val="ConsPlusNormal"/>
              <w:jc w:val="center"/>
            </w:pPr>
            <w:r>
              <w:t xml:space="preserve"># автомат. от </w:t>
            </w:r>
            <w:hyperlink r:id="rId233">
              <w:r>
                <w:rPr>
                  <w:color w:val="0000FF"/>
                </w:rPr>
                <w:t>гр. 2 Раздела 2</w:t>
              </w:r>
            </w:hyperlink>
            <w:r>
              <w:t xml:space="preserve"> #</w:t>
            </w:r>
          </w:p>
        </w:tc>
        <w:tc>
          <w:tcPr>
            <w:tcW w:w="848" w:type="dxa"/>
            <w:vAlign w:val="bottom"/>
          </w:tcPr>
          <w:p w:rsidR="00064626" w:rsidRDefault="00064626">
            <w:pPr>
              <w:pStyle w:val="ConsPlusNormal"/>
              <w:jc w:val="center"/>
            </w:pPr>
            <w:r>
              <w:t xml:space="preserve"># автомат. от </w:t>
            </w:r>
            <w:hyperlink r:id="rId234">
              <w:r>
                <w:rPr>
                  <w:color w:val="0000FF"/>
                </w:rPr>
                <w:t>гр. 2 Раздела 2</w:t>
              </w:r>
            </w:hyperlink>
            <w:r>
              <w:t xml:space="preserve"> #</w:t>
            </w:r>
          </w:p>
        </w:tc>
        <w:tc>
          <w:tcPr>
            <w:tcW w:w="680" w:type="dxa"/>
            <w:vAlign w:val="bottom"/>
          </w:tcPr>
          <w:p w:rsidR="00064626" w:rsidRDefault="00064626">
            <w:pPr>
              <w:pStyle w:val="ConsPlusNormal"/>
              <w:jc w:val="center"/>
            </w:pPr>
            <w:r>
              <w:t xml:space="preserve"># автомат. от </w:t>
            </w:r>
            <w:hyperlink r:id="rId235">
              <w:r>
                <w:rPr>
                  <w:color w:val="0000FF"/>
                </w:rPr>
                <w:t>гр. 2 Раздела 2</w:t>
              </w:r>
            </w:hyperlink>
            <w:r>
              <w:t xml:space="preserve"> #</w:t>
            </w:r>
          </w:p>
        </w:tc>
        <w:tc>
          <w:tcPr>
            <w:tcW w:w="737" w:type="dxa"/>
            <w:vAlign w:val="bottom"/>
          </w:tcPr>
          <w:p w:rsidR="00064626" w:rsidRDefault="00064626">
            <w:pPr>
              <w:pStyle w:val="ConsPlusNormal"/>
              <w:jc w:val="center"/>
            </w:pPr>
            <w:r>
              <w:t xml:space="preserve"># автомат. от </w:t>
            </w:r>
            <w:hyperlink r:id="rId236">
              <w:r>
                <w:rPr>
                  <w:color w:val="0000FF"/>
                </w:rPr>
                <w:t>гр. 2 Раздела 2</w:t>
              </w:r>
            </w:hyperlink>
            <w:r>
              <w:t xml:space="preserve"> #</w:t>
            </w:r>
          </w:p>
        </w:tc>
      </w:tr>
      <w:tr w:rsidR="00064626">
        <w:tblPrEx>
          <w:tblBorders>
            <w:right w:val="single" w:sz="4" w:space="0" w:color="auto"/>
          </w:tblBorders>
        </w:tblPrEx>
        <w:tc>
          <w:tcPr>
            <w:tcW w:w="7981" w:type="dxa"/>
            <w:gridSpan w:val="9"/>
            <w:tcBorders>
              <w:left w:val="nil"/>
            </w:tcBorders>
            <w:vAlign w:val="bottom"/>
          </w:tcPr>
          <w:p w:rsidR="00064626" w:rsidRDefault="00064626">
            <w:pPr>
              <w:pStyle w:val="ConsPlusNormal"/>
              <w:jc w:val="right"/>
            </w:pPr>
            <w:r>
              <w:t>Итого по коду БК</w:t>
            </w:r>
          </w:p>
        </w:tc>
        <w:tc>
          <w:tcPr>
            <w:tcW w:w="737" w:type="dxa"/>
            <w:vAlign w:val="bottom"/>
          </w:tcPr>
          <w:p w:rsidR="00064626" w:rsidRDefault="00064626">
            <w:pPr>
              <w:pStyle w:val="ConsPlusNormal"/>
              <w:jc w:val="center"/>
            </w:pPr>
            <w:r>
              <w:t># Код БК #</w:t>
            </w:r>
          </w:p>
        </w:tc>
        <w:tc>
          <w:tcPr>
            <w:tcW w:w="680" w:type="dxa"/>
            <w:vAlign w:val="bottom"/>
          </w:tcPr>
          <w:p w:rsidR="00064626" w:rsidRDefault="00064626">
            <w:pPr>
              <w:pStyle w:val="ConsPlusNormal"/>
            </w:pPr>
          </w:p>
        </w:tc>
        <w:tc>
          <w:tcPr>
            <w:tcW w:w="680" w:type="dxa"/>
            <w:vAlign w:val="bottom"/>
          </w:tcPr>
          <w:p w:rsidR="00064626" w:rsidRDefault="00064626">
            <w:pPr>
              <w:pStyle w:val="ConsPlusNormal"/>
              <w:jc w:val="center"/>
            </w:pPr>
            <w:hyperlink r:id="rId237">
              <w:r>
                <w:rPr>
                  <w:color w:val="0000FF"/>
                </w:rPr>
                <w:t>643</w:t>
              </w:r>
            </w:hyperlink>
          </w:p>
        </w:tc>
        <w:tc>
          <w:tcPr>
            <w:tcW w:w="1191" w:type="dxa"/>
            <w:vAlign w:val="bottom"/>
          </w:tcPr>
          <w:p w:rsidR="00064626" w:rsidRDefault="00064626">
            <w:pPr>
              <w:pStyle w:val="ConsPlusNormal"/>
              <w:jc w:val="center"/>
            </w:pPr>
            <w:r>
              <w:t>x</w:t>
            </w:r>
          </w:p>
        </w:tc>
        <w:tc>
          <w:tcPr>
            <w:tcW w:w="848" w:type="dxa"/>
            <w:vAlign w:val="bottom"/>
          </w:tcPr>
          <w:p w:rsidR="00064626" w:rsidRDefault="00064626">
            <w:pPr>
              <w:pStyle w:val="ConsPlusNormal"/>
              <w:jc w:val="center"/>
            </w:pPr>
            <w:r>
              <w:t xml:space="preserve">$ сумма строк по </w:t>
            </w:r>
            <w:hyperlink r:id="rId238">
              <w:r>
                <w:rPr>
                  <w:color w:val="0000FF"/>
                </w:rPr>
                <w:t>графе 13</w:t>
              </w:r>
            </w:hyperlink>
            <w:r>
              <w:t xml:space="preserve"> для соотв. кода БК $</w:t>
            </w:r>
          </w:p>
        </w:tc>
        <w:tc>
          <w:tcPr>
            <w:tcW w:w="680" w:type="dxa"/>
            <w:vAlign w:val="bottom"/>
          </w:tcPr>
          <w:p w:rsidR="00064626" w:rsidRDefault="00064626">
            <w:pPr>
              <w:pStyle w:val="ConsPlusNormal"/>
              <w:jc w:val="center"/>
            </w:pPr>
            <w:r>
              <w:t>x</w:t>
            </w:r>
          </w:p>
        </w:tc>
        <w:tc>
          <w:tcPr>
            <w:tcW w:w="737" w:type="dxa"/>
            <w:vAlign w:val="bottom"/>
          </w:tcPr>
          <w:p w:rsidR="00064626" w:rsidRDefault="00064626">
            <w:pPr>
              <w:pStyle w:val="ConsPlusNormal"/>
              <w:jc w:val="center"/>
            </w:pPr>
            <w:r>
              <w:t>$ сумма строк по графе 15 для соотв. кода БК $</w:t>
            </w:r>
          </w:p>
        </w:tc>
      </w:tr>
      <w:tr w:rsidR="00064626">
        <w:tblPrEx>
          <w:tblBorders>
            <w:right w:val="single" w:sz="4" w:space="0" w:color="auto"/>
          </w:tblBorders>
        </w:tblPrEx>
        <w:tc>
          <w:tcPr>
            <w:tcW w:w="1474" w:type="dxa"/>
            <w:tcBorders>
              <w:left w:val="nil"/>
            </w:tcBorders>
            <w:vAlign w:val="bottom"/>
          </w:tcPr>
          <w:p w:rsidR="00064626" w:rsidRDefault="00064626">
            <w:pPr>
              <w:pStyle w:val="ConsPlusNormal"/>
              <w:jc w:val="right"/>
            </w:pPr>
            <w:r>
              <w:lastRenderedPageBreak/>
              <w:t>Итого по контрагенту</w:t>
            </w:r>
          </w:p>
        </w:tc>
        <w:tc>
          <w:tcPr>
            <w:tcW w:w="898" w:type="dxa"/>
            <w:vAlign w:val="bottom"/>
          </w:tcPr>
          <w:p w:rsidR="00064626" w:rsidRDefault="00064626">
            <w:pPr>
              <w:pStyle w:val="ConsPlusNormal"/>
              <w:jc w:val="center"/>
            </w:pPr>
            <w:r>
              <w:t># идентификатор контрагента #</w:t>
            </w:r>
          </w:p>
        </w:tc>
        <w:tc>
          <w:tcPr>
            <w:tcW w:w="396" w:type="dxa"/>
            <w:vAlign w:val="bottom"/>
          </w:tcPr>
          <w:p w:rsidR="00064626" w:rsidRDefault="00064626">
            <w:pPr>
              <w:pStyle w:val="ConsPlusNormal"/>
              <w:jc w:val="center"/>
            </w:pPr>
            <w:r>
              <w:t>x</w:t>
            </w:r>
          </w:p>
        </w:tc>
        <w:tc>
          <w:tcPr>
            <w:tcW w:w="907" w:type="dxa"/>
            <w:vAlign w:val="bottom"/>
          </w:tcPr>
          <w:p w:rsidR="00064626" w:rsidRDefault="00064626">
            <w:pPr>
              <w:pStyle w:val="ConsPlusNormal"/>
              <w:jc w:val="center"/>
            </w:pPr>
            <w:r>
              <w:t>x</w:t>
            </w:r>
          </w:p>
        </w:tc>
        <w:tc>
          <w:tcPr>
            <w:tcW w:w="963" w:type="dxa"/>
            <w:vAlign w:val="bottom"/>
          </w:tcPr>
          <w:p w:rsidR="00064626" w:rsidRDefault="00064626">
            <w:pPr>
              <w:pStyle w:val="ConsPlusNormal"/>
              <w:jc w:val="center"/>
            </w:pPr>
            <w:r>
              <w:t>x</w:t>
            </w:r>
          </w:p>
        </w:tc>
        <w:tc>
          <w:tcPr>
            <w:tcW w:w="680" w:type="dxa"/>
            <w:vAlign w:val="bottom"/>
          </w:tcPr>
          <w:p w:rsidR="00064626" w:rsidRDefault="00064626">
            <w:pPr>
              <w:pStyle w:val="ConsPlusNormal"/>
              <w:jc w:val="center"/>
            </w:pPr>
            <w:r>
              <w:t>x</w:t>
            </w:r>
          </w:p>
        </w:tc>
        <w:tc>
          <w:tcPr>
            <w:tcW w:w="680" w:type="dxa"/>
            <w:vAlign w:val="bottom"/>
          </w:tcPr>
          <w:p w:rsidR="00064626" w:rsidRDefault="00064626">
            <w:pPr>
              <w:pStyle w:val="ConsPlusNormal"/>
              <w:jc w:val="center"/>
            </w:pPr>
            <w:r>
              <w:t>x</w:t>
            </w:r>
          </w:p>
        </w:tc>
        <w:tc>
          <w:tcPr>
            <w:tcW w:w="793" w:type="dxa"/>
            <w:vAlign w:val="bottom"/>
          </w:tcPr>
          <w:p w:rsidR="00064626" w:rsidRDefault="00064626">
            <w:pPr>
              <w:pStyle w:val="ConsPlusNormal"/>
              <w:jc w:val="center"/>
            </w:pPr>
            <w:r>
              <w:t>x</w:t>
            </w:r>
          </w:p>
        </w:tc>
        <w:tc>
          <w:tcPr>
            <w:tcW w:w="1190" w:type="dxa"/>
            <w:vAlign w:val="bottom"/>
          </w:tcPr>
          <w:p w:rsidR="00064626" w:rsidRDefault="00064626">
            <w:pPr>
              <w:pStyle w:val="ConsPlusNormal"/>
              <w:jc w:val="center"/>
            </w:pPr>
            <w:r>
              <w:t>x</w:t>
            </w:r>
          </w:p>
        </w:tc>
        <w:tc>
          <w:tcPr>
            <w:tcW w:w="737" w:type="dxa"/>
            <w:vAlign w:val="bottom"/>
          </w:tcPr>
          <w:p w:rsidR="00064626" w:rsidRDefault="00064626">
            <w:pPr>
              <w:pStyle w:val="ConsPlusNormal"/>
              <w:jc w:val="center"/>
            </w:pPr>
            <w:r>
              <w:t>x</w:t>
            </w:r>
          </w:p>
        </w:tc>
        <w:tc>
          <w:tcPr>
            <w:tcW w:w="680" w:type="dxa"/>
            <w:vAlign w:val="bottom"/>
          </w:tcPr>
          <w:p w:rsidR="00064626" w:rsidRDefault="00064626">
            <w:pPr>
              <w:pStyle w:val="ConsPlusNormal"/>
              <w:jc w:val="center"/>
            </w:pPr>
            <w:r>
              <w:t>x</w:t>
            </w:r>
          </w:p>
        </w:tc>
        <w:tc>
          <w:tcPr>
            <w:tcW w:w="680" w:type="dxa"/>
            <w:vAlign w:val="bottom"/>
          </w:tcPr>
          <w:p w:rsidR="00064626" w:rsidRDefault="00064626">
            <w:pPr>
              <w:pStyle w:val="ConsPlusNormal"/>
              <w:jc w:val="center"/>
            </w:pPr>
            <w:hyperlink r:id="rId239">
              <w:r>
                <w:rPr>
                  <w:color w:val="0000FF"/>
                </w:rPr>
                <w:t>643</w:t>
              </w:r>
            </w:hyperlink>
          </w:p>
        </w:tc>
        <w:tc>
          <w:tcPr>
            <w:tcW w:w="1191" w:type="dxa"/>
            <w:vAlign w:val="bottom"/>
          </w:tcPr>
          <w:p w:rsidR="00064626" w:rsidRDefault="00064626">
            <w:pPr>
              <w:pStyle w:val="ConsPlusNormal"/>
              <w:jc w:val="center"/>
            </w:pPr>
            <w:r>
              <w:t>x</w:t>
            </w:r>
          </w:p>
        </w:tc>
        <w:tc>
          <w:tcPr>
            <w:tcW w:w="848" w:type="dxa"/>
            <w:vAlign w:val="bottom"/>
          </w:tcPr>
          <w:p w:rsidR="00064626" w:rsidRDefault="00064626">
            <w:pPr>
              <w:pStyle w:val="ConsPlusNormal"/>
              <w:jc w:val="center"/>
            </w:pPr>
            <w:r>
              <w:t xml:space="preserve">$ сумма строк по </w:t>
            </w:r>
            <w:hyperlink r:id="rId240">
              <w:r>
                <w:rPr>
                  <w:color w:val="0000FF"/>
                </w:rPr>
                <w:t>графе 13</w:t>
              </w:r>
            </w:hyperlink>
            <w:r>
              <w:t xml:space="preserve"> для соотв. </w:t>
            </w:r>
            <w:proofErr w:type="spellStart"/>
            <w:r>
              <w:t>идент-ра</w:t>
            </w:r>
            <w:proofErr w:type="spellEnd"/>
            <w:r>
              <w:t xml:space="preserve"> $</w:t>
            </w:r>
          </w:p>
        </w:tc>
        <w:tc>
          <w:tcPr>
            <w:tcW w:w="680" w:type="dxa"/>
            <w:vAlign w:val="bottom"/>
          </w:tcPr>
          <w:p w:rsidR="00064626" w:rsidRDefault="00064626">
            <w:pPr>
              <w:pStyle w:val="ConsPlusNormal"/>
              <w:jc w:val="center"/>
            </w:pPr>
            <w:r>
              <w:t>x</w:t>
            </w:r>
          </w:p>
        </w:tc>
        <w:tc>
          <w:tcPr>
            <w:tcW w:w="737" w:type="dxa"/>
            <w:vAlign w:val="bottom"/>
          </w:tcPr>
          <w:p w:rsidR="00064626" w:rsidRDefault="00064626">
            <w:pPr>
              <w:pStyle w:val="ConsPlusNormal"/>
              <w:jc w:val="center"/>
            </w:pPr>
            <w:r>
              <w:t xml:space="preserve">$ сумма строк по </w:t>
            </w:r>
            <w:hyperlink r:id="rId241">
              <w:r>
                <w:rPr>
                  <w:color w:val="0000FF"/>
                </w:rPr>
                <w:t>графе 15</w:t>
              </w:r>
            </w:hyperlink>
            <w:r>
              <w:t xml:space="preserve"> для соотв. </w:t>
            </w:r>
            <w:proofErr w:type="spellStart"/>
            <w:r>
              <w:t>идент-ра</w:t>
            </w:r>
            <w:proofErr w:type="spellEnd"/>
            <w:r>
              <w:t xml:space="preserve"> $</w:t>
            </w:r>
          </w:p>
        </w:tc>
      </w:tr>
      <w:tr w:rsidR="00064626">
        <w:tblPrEx>
          <w:tblBorders>
            <w:insideV w:val="nil"/>
          </w:tblBorders>
        </w:tblPrEx>
        <w:tc>
          <w:tcPr>
            <w:tcW w:w="9398" w:type="dxa"/>
            <w:gridSpan w:val="11"/>
            <w:tcBorders>
              <w:bottom w:val="nil"/>
            </w:tcBorders>
          </w:tcPr>
          <w:p w:rsidR="00064626" w:rsidRDefault="00064626">
            <w:pPr>
              <w:pStyle w:val="ConsPlusNormal"/>
            </w:pPr>
          </w:p>
        </w:tc>
        <w:tc>
          <w:tcPr>
            <w:tcW w:w="680" w:type="dxa"/>
          </w:tcPr>
          <w:p w:rsidR="00064626" w:rsidRDefault="00064626">
            <w:pPr>
              <w:pStyle w:val="ConsPlusNormal"/>
            </w:pPr>
          </w:p>
        </w:tc>
        <w:tc>
          <w:tcPr>
            <w:tcW w:w="1191" w:type="dxa"/>
          </w:tcPr>
          <w:p w:rsidR="00064626" w:rsidRDefault="00064626">
            <w:pPr>
              <w:pStyle w:val="ConsPlusNormal"/>
            </w:pPr>
          </w:p>
        </w:tc>
        <w:tc>
          <w:tcPr>
            <w:tcW w:w="848"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r>
      <w:tr w:rsidR="00064626">
        <w:tblPrEx>
          <w:tblBorders>
            <w:right w:val="single" w:sz="4" w:space="0" w:color="auto"/>
          </w:tblBorders>
        </w:tblPrEx>
        <w:tc>
          <w:tcPr>
            <w:tcW w:w="9398" w:type="dxa"/>
            <w:gridSpan w:val="11"/>
            <w:tcBorders>
              <w:top w:val="nil"/>
              <w:left w:val="nil"/>
              <w:bottom w:val="nil"/>
            </w:tcBorders>
            <w:vAlign w:val="bottom"/>
          </w:tcPr>
          <w:p w:rsidR="00064626" w:rsidRDefault="00064626">
            <w:pPr>
              <w:pStyle w:val="ConsPlusNormal"/>
              <w:jc w:val="right"/>
            </w:pPr>
            <w:r>
              <w:t>Всего задолженности</w:t>
            </w:r>
          </w:p>
        </w:tc>
        <w:tc>
          <w:tcPr>
            <w:tcW w:w="680" w:type="dxa"/>
            <w:vAlign w:val="bottom"/>
          </w:tcPr>
          <w:p w:rsidR="00064626" w:rsidRDefault="00064626">
            <w:pPr>
              <w:pStyle w:val="ConsPlusNormal"/>
              <w:jc w:val="center"/>
            </w:pPr>
            <w:hyperlink r:id="rId242">
              <w:r>
                <w:rPr>
                  <w:color w:val="0000FF"/>
                </w:rPr>
                <w:t>643</w:t>
              </w:r>
            </w:hyperlink>
          </w:p>
        </w:tc>
        <w:tc>
          <w:tcPr>
            <w:tcW w:w="1191" w:type="dxa"/>
            <w:vAlign w:val="bottom"/>
          </w:tcPr>
          <w:p w:rsidR="00064626" w:rsidRDefault="00064626">
            <w:pPr>
              <w:pStyle w:val="ConsPlusNormal"/>
              <w:jc w:val="center"/>
            </w:pPr>
            <w:r>
              <w:t>x</w:t>
            </w:r>
          </w:p>
        </w:tc>
        <w:tc>
          <w:tcPr>
            <w:tcW w:w="848" w:type="dxa"/>
            <w:vAlign w:val="bottom"/>
          </w:tcPr>
          <w:p w:rsidR="00064626" w:rsidRDefault="00064626">
            <w:pPr>
              <w:pStyle w:val="ConsPlusNormal"/>
              <w:jc w:val="center"/>
            </w:pPr>
            <w:r>
              <w:t xml:space="preserve">$ сумма итоговых строк по </w:t>
            </w:r>
            <w:hyperlink r:id="rId243">
              <w:r>
                <w:rPr>
                  <w:color w:val="0000FF"/>
                </w:rPr>
                <w:t>графе 13</w:t>
              </w:r>
            </w:hyperlink>
            <w:r>
              <w:t xml:space="preserve"> $</w:t>
            </w:r>
          </w:p>
        </w:tc>
        <w:tc>
          <w:tcPr>
            <w:tcW w:w="680" w:type="dxa"/>
            <w:vAlign w:val="bottom"/>
          </w:tcPr>
          <w:p w:rsidR="00064626" w:rsidRDefault="00064626">
            <w:pPr>
              <w:pStyle w:val="ConsPlusNormal"/>
              <w:jc w:val="center"/>
            </w:pPr>
            <w:r>
              <w:t>x</w:t>
            </w:r>
          </w:p>
        </w:tc>
        <w:tc>
          <w:tcPr>
            <w:tcW w:w="737" w:type="dxa"/>
            <w:vAlign w:val="bottom"/>
          </w:tcPr>
          <w:p w:rsidR="00064626" w:rsidRDefault="00064626">
            <w:pPr>
              <w:pStyle w:val="ConsPlusNormal"/>
              <w:jc w:val="center"/>
            </w:pPr>
            <w:r>
              <w:t xml:space="preserve">$ сумма итоговых строк по </w:t>
            </w:r>
            <w:hyperlink r:id="rId244">
              <w:r>
                <w:rPr>
                  <w:color w:val="0000FF"/>
                </w:rPr>
                <w:t>графе 15</w:t>
              </w:r>
            </w:hyperlink>
            <w:r>
              <w:t xml:space="preserve"> $</w:t>
            </w: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p w:rsidR="00064626" w:rsidRDefault="00064626">
      <w:pPr>
        <w:pStyle w:val="ConsPlusNormal"/>
        <w:jc w:val="both"/>
        <w:outlineLvl w:val="3"/>
      </w:pPr>
      <w:r>
        <w:t>3. Заключение комиссии</w:t>
      </w:r>
    </w:p>
    <w:p w:rsidR="00064626" w:rsidRDefault="0006462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0"/>
        <w:gridCol w:w="6701"/>
      </w:tblGrid>
      <w:tr w:rsidR="00064626">
        <w:tc>
          <w:tcPr>
            <w:tcW w:w="2370" w:type="dxa"/>
            <w:vMerge w:val="restart"/>
            <w:tcBorders>
              <w:top w:val="nil"/>
              <w:left w:val="nil"/>
              <w:bottom w:val="nil"/>
              <w:right w:val="nil"/>
            </w:tcBorders>
          </w:tcPr>
          <w:p w:rsidR="00064626" w:rsidRDefault="00064626">
            <w:pPr>
              <w:pStyle w:val="ConsPlusNormal"/>
              <w:jc w:val="both"/>
              <w:outlineLvl w:val="4"/>
            </w:pPr>
            <w:r>
              <w:t>3.1. Группа учета</w:t>
            </w:r>
          </w:p>
        </w:tc>
        <w:tc>
          <w:tcPr>
            <w:tcW w:w="6701" w:type="dxa"/>
            <w:tcBorders>
              <w:top w:val="nil"/>
              <w:left w:val="nil"/>
              <w:right w:val="nil"/>
            </w:tcBorders>
          </w:tcPr>
          <w:p w:rsidR="00064626" w:rsidRDefault="00064626">
            <w:pPr>
              <w:pStyle w:val="ConsPlusNormal"/>
              <w:jc w:val="center"/>
            </w:pPr>
            <w:r>
              <w:t>@ из справочника Группа плательщиков @</w:t>
            </w:r>
          </w:p>
        </w:tc>
      </w:tr>
      <w:tr w:rsidR="00064626">
        <w:tc>
          <w:tcPr>
            <w:tcW w:w="2370" w:type="dxa"/>
            <w:vMerge/>
            <w:tcBorders>
              <w:top w:val="nil"/>
              <w:left w:val="nil"/>
              <w:bottom w:val="nil"/>
              <w:right w:val="nil"/>
            </w:tcBorders>
          </w:tcPr>
          <w:p w:rsidR="00064626" w:rsidRDefault="00064626">
            <w:pPr>
              <w:pStyle w:val="ConsPlusNormal"/>
            </w:pPr>
          </w:p>
        </w:tc>
        <w:tc>
          <w:tcPr>
            <w:tcW w:w="6701" w:type="dxa"/>
            <w:tcBorders>
              <w:left w:val="nil"/>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453"/>
        <w:gridCol w:w="1360"/>
        <w:gridCol w:w="1530"/>
        <w:gridCol w:w="1757"/>
        <w:gridCol w:w="963"/>
        <w:gridCol w:w="453"/>
        <w:gridCol w:w="680"/>
        <w:gridCol w:w="1417"/>
        <w:gridCol w:w="850"/>
        <w:gridCol w:w="1587"/>
      </w:tblGrid>
      <w:tr w:rsidR="00064626">
        <w:tc>
          <w:tcPr>
            <w:tcW w:w="1984" w:type="dxa"/>
            <w:vMerge w:val="restart"/>
            <w:tcBorders>
              <w:left w:val="nil"/>
            </w:tcBorders>
          </w:tcPr>
          <w:p w:rsidR="00064626" w:rsidRDefault="00064626">
            <w:pPr>
              <w:pStyle w:val="ConsPlusNormal"/>
              <w:jc w:val="center"/>
            </w:pPr>
            <w:r>
              <w:lastRenderedPageBreak/>
              <w:t>Идентификатор контрагента</w:t>
            </w:r>
          </w:p>
        </w:tc>
        <w:tc>
          <w:tcPr>
            <w:tcW w:w="453" w:type="dxa"/>
            <w:vMerge w:val="restart"/>
          </w:tcPr>
          <w:p w:rsidR="00064626" w:rsidRDefault="00064626">
            <w:pPr>
              <w:pStyle w:val="ConsPlusNormal"/>
              <w:jc w:val="center"/>
            </w:pPr>
            <w:r>
              <w:t>Код строки</w:t>
            </w:r>
          </w:p>
        </w:tc>
        <w:tc>
          <w:tcPr>
            <w:tcW w:w="5610" w:type="dxa"/>
            <w:gridSpan w:val="4"/>
          </w:tcPr>
          <w:p w:rsidR="00064626" w:rsidRDefault="00064626">
            <w:pPr>
              <w:pStyle w:val="ConsPlusNormal"/>
              <w:jc w:val="center"/>
            </w:pPr>
            <w:r>
              <w:t>Документы, подтверждающие основания для признания задолженности безнадежной к взысканию</w:t>
            </w:r>
          </w:p>
        </w:tc>
        <w:tc>
          <w:tcPr>
            <w:tcW w:w="1133" w:type="dxa"/>
            <w:gridSpan w:val="2"/>
          </w:tcPr>
          <w:p w:rsidR="00064626" w:rsidRDefault="00064626">
            <w:pPr>
              <w:pStyle w:val="ConsPlusNormal"/>
              <w:jc w:val="center"/>
            </w:pPr>
            <w:r>
              <w:t>Аналитический признак задолженности</w:t>
            </w:r>
          </w:p>
        </w:tc>
        <w:tc>
          <w:tcPr>
            <w:tcW w:w="1417" w:type="dxa"/>
            <w:vMerge w:val="restart"/>
          </w:tcPr>
          <w:p w:rsidR="00064626" w:rsidRDefault="00064626">
            <w:pPr>
              <w:pStyle w:val="ConsPlusNormal"/>
              <w:jc w:val="center"/>
            </w:pPr>
            <w:r>
              <w:t>Резолюция Комиссии</w:t>
            </w:r>
          </w:p>
        </w:tc>
        <w:tc>
          <w:tcPr>
            <w:tcW w:w="850" w:type="dxa"/>
            <w:vMerge w:val="restart"/>
          </w:tcPr>
          <w:p w:rsidR="00064626" w:rsidRDefault="00064626">
            <w:pPr>
              <w:pStyle w:val="ConsPlusNormal"/>
              <w:jc w:val="center"/>
            </w:pPr>
            <w:r>
              <w:t>Итог голосования Комиссии "за", %</w:t>
            </w:r>
          </w:p>
        </w:tc>
        <w:tc>
          <w:tcPr>
            <w:tcW w:w="1587" w:type="dxa"/>
            <w:vMerge w:val="restart"/>
            <w:tcBorders>
              <w:right w:val="nil"/>
            </w:tcBorders>
          </w:tcPr>
          <w:p w:rsidR="00064626" w:rsidRDefault="00064626">
            <w:pPr>
              <w:pStyle w:val="ConsPlusNormal"/>
              <w:jc w:val="center"/>
            </w:pPr>
            <w:r>
              <w:t>Резолюция по итогу голосования Комиссии ("снято с обсуждения")</w:t>
            </w:r>
          </w:p>
        </w:tc>
      </w:tr>
      <w:tr w:rsidR="00064626">
        <w:tc>
          <w:tcPr>
            <w:tcW w:w="1984" w:type="dxa"/>
            <w:vMerge/>
            <w:tcBorders>
              <w:left w:val="nil"/>
            </w:tcBorders>
          </w:tcPr>
          <w:p w:rsidR="00064626" w:rsidRDefault="00064626">
            <w:pPr>
              <w:pStyle w:val="ConsPlusNormal"/>
            </w:pPr>
          </w:p>
        </w:tc>
        <w:tc>
          <w:tcPr>
            <w:tcW w:w="453" w:type="dxa"/>
            <w:vMerge/>
          </w:tcPr>
          <w:p w:rsidR="00064626" w:rsidRDefault="00064626">
            <w:pPr>
              <w:pStyle w:val="ConsPlusNormal"/>
            </w:pPr>
          </w:p>
        </w:tc>
        <w:tc>
          <w:tcPr>
            <w:tcW w:w="1360" w:type="dxa"/>
            <w:vMerge w:val="restart"/>
          </w:tcPr>
          <w:p w:rsidR="00064626" w:rsidRDefault="00064626">
            <w:pPr>
              <w:pStyle w:val="ConsPlusNormal"/>
              <w:jc w:val="center"/>
            </w:pPr>
            <w:r>
              <w:t>случай признания безнадежной к взысканию задолженности</w:t>
            </w:r>
          </w:p>
        </w:tc>
        <w:tc>
          <w:tcPr>
            <w:tcW w:w="1530" w:type="dxa"/>
            <w:vMerge w:val="restart"/>
          </w:tcPr>
          <w:p w:rsidR="00064626" w:rsidRDefault="00064626">
            <w:pPr>
              <w:pStyle w:val="ConsPlusNormal"/>
              <w:jc w:val="center"/>
            </w:pPr>
            <w:r>
              <w:t>принятые меры по обеспечению взыскания задолженности</w:t>
            </w:r>
          </w:p>
        </w:tc>
        <w:tc>
          <w:tcPr>
            <w:tcW w:w="2720" w:type="dxa"/>
            <w:gridSpan w:val="2"/>
          </w:tcPr>
          <w:p w:rsidR="00064626" w:rsidRDefault="00064626">
            <w:pPr>
              <w:pStyle w:val="ConsPlusNormal"/>
              <w:jc w:val="center"/>
            </w:pPr>
            <w:r>
              <w:t>отражение задолженности в отчетности на последнюю отчетную дату</w:t>
            </w:r>
          </w:p>
        </w:tc>
        <w:tc>
          <w:tcPr>
            <w:tcW w:w="453" w:type="dxa"/>
            <w:vMerge w:val="restart"/>
          </w:tcPr>
          <w:p w:rsidR="00064626" w:rsidRDefault="00064626">
            <w:pPr>
              <w:pStyle w:val="ConsPlusNormal"/>
              <w:jc w:val="center"/>
            </w:pPr>
            <w:r>
              <w:t>КФО</w:t>
            </w:r>
          </w:p>
        </w:tc>
        <w:tc>
          <w:tcPr>
            <w:tcW w:w="680" w:type="dxa"/>
            <w:vMerge w:val="restart"/>
          </w:tcPr>
          <w:p w:rsidR="00064626" w:rsidRDefault="00064626">
            <w:pPr>
              <w:pStyle w:val="ConsPlusNormal"/>
              <w:jc w:val="center"/>
            </w:pPr>
            <w:r>
              <w:t>код КОСГУ</w:t>
            </w:r>
          </w:p>
        </w:tc>
        <w:tc>
          <w:tcPr>
            <w:tcW w:w="1417" w:type="dxa"/>
            <w:vMerge/>
          </w:tcPr>
          <w:p w:rsidR="00064626" w:rsidRDefault="00064626">
            <w:pPr>
              <w:pStyle w:val="ConsPlusNormal"/>
            </w:pPr>
          </w:p>
        </w:tc>
        <w:tc>
          <w:tcPr>
            <w:tcW w:w="850" w:type="dxa"/>
            <w:vMerge/>
          </w:tcPr>
          <w:p w:rsidR="00064626" w:rsidRDefault="00064626">
            <w:pPr>
              <w:pStyle w:val="ConsPlusNormal"/>
            </w:pPr>
          </w:p>
        </w:tc>
        <w:tc>
          <w:tcPr>
            <w:tcW w:w="1587" w:type="dxa"/>
            <w:vMerge/>
            <w:tcBorders>
              <w:right w:val="nil"/>
            </w:tcBorders>
          </w:tcPr>
          <w:p w:rsidR="00064626" w:rsidRDefault="00064626">
            <w:pPr>
              <w:pStyle w:val="ConsPlusNormal"/>
            </w:pPr>
          </w:p>
        </w:tc>
      </w:tr>
      <w:tr w:rsidR="00064626">
        <w:tc>
          <w:tcPr>
            <w:tcW w:w="1984" w:type="dxa"/>
            <w:vMerge/>
            <w:tcBorders>
              <w:left w:val="nil"/>
            </w:tcBorders>
          </w:tcPr>
          <w:p w:rsidR="00064626" w:rsidRDefault="00064626">
            <w:pPr>
              <w:pStyle w:val="ConsPlusNormal"/>
            </w:pPr>
          </w:p>
        </w:tc>
        <w:tc>
          <w:tcPr>
            <w:tcW w:w="453" w:type="dxa"/>
            <w:vMerge/>
          </w:tcPr>
          <w:p w:rsidR="00064626" w:rsidRDefault="00064626">
            <w:pPr>
              <w:pStyle w:val="ConsPlusNormal"/>
            </w:pPr>
          </w:p>
        </w:tc>
        <w:tc>
          <w:tcPr>
            <w:tcW w:w="1360" w:type="dxa"/>
            <w:vMerge/>
          </w:tcPr>
          <w:p w:rsidR="00064626" w:rsidRDefault="00064626">
            <w:pPr>
              <w:pStyle w:val="ConsPlusNormal"/>
            </w:pPr>
          </w:p>
        </w:tc>
        <w:tc>
          <w:tcPr>
            <w:tcW w:w="1530" w:type="dxa"/>
            <w:vMerge/>
          </w:tcPr>
          <w:p w:rsidR="00064626" w:rsidRDefault="00064626">
            <w:pPr>
              <w:pStyle w:val="ConsPlusNormal"/>
            </w:pPr>
          </w:p>
        </w:tc>
        <w:tc>
          <w:tcPr>
            <w:tcW w:w="1757" w:type="dxa"/>
          </w:tcPr>
          <w:p w:rsidR="00064626" w:rsidRDefault="00064626">
            <w:pPr>
              <w:pStyle w:val="ConsPlusNormal"/>
              <w:jc w:val="center"/>
            </w:pPr>
            <w:r>
              <w:t>код формы бухгалтерской (бюджетной) отчетности</w:t>
            </w:r>
          </w:p>
        </w:tc>
        <w:tc>
          <w:tcPr>
            <w:tcW w:w="963" w:type="dxa"/>
          </w:tcPr>
          <w:p w:rsidR="00064626" w:rsidRDefault="00064626">
            <w:pPr>
              <w:pStyle w:val="ConsPlusNormal"/>
              <w:jc w:val="center"/>
            </w:pPr>
            <w:r>
              <w:t>номер счета</w:t>
            </w:r>
          </w:p>
        </w:tc>
        <w:tc>
          <w:tcPr>
            <w:tcW w:w="453" w:type="dxa"/>
            <w:vMerge/>
          </w:tcPr>
          <w:p w:rsidR="00064626" w:rsidRDefault="00064626">
            <w:pPr>
              <w:pStyle w:val="ConsPlusNormal"/>
            </w:pPr>
          </w:p>
        </w:tc>
        <w:tc>
          <w:tcPr>
            <w:tcW w:w="680" w:type="dxa"/>
            <w:vMerge/>
          </w:tcPr>
          <w:p w:rsidR="00064626" w:rsidRDefault="00064626">
            <w:pPr>
              <w:pStyle w:val="ConsPlusNormal"/>
            </w:pPr>
          </w:p>
        </w:tc>
        <w:tc>
          <w:tcPr>
            <w:tcW w:w="1417" w:type="dxa"/>
            <w:vMerge/>
          </w:tcPr>
          <w:p w:rsidR="00064626" w:rsidRDefault="00064626">
            <w:pPr>
              <w:pStyle w:val="ConsPlusNormal"/>
            </w:pPr>
          </w:p>
        </w:tc>
        <w:tc>
          <w:tcPr>
            <w:tcW w:w="850" w:type="dxa"/>
            <w:vMerge/>
          </w:tcPr>
          <w:p w:rsidR="00064626" w:rsidRDefault="00064626">
            <w:pPr>
              <w:pStyle w:val="ConsPlusNormal"/>
            </w:pPr>
          </w:p>
        </w:tc>
        <w:tc>
          <w:tcPr>
            <w:tcW w:w="1587" w:type="dxa"/>
            <w:vMerge/>
            <w:tcBorders>
              <w:right w:val="nil"/>
            </w:tcBorders>
          </w:tcPr>
          <w:p w:rsidR="00064626" w:rsidRDefault="00064626">
            <w:pPr>
              <w:pStyle w:val="ConsPlusNormal"/>
            </w:pPr>
          </w:p>
        </w:tc>
      </w:tr>
      <w:tr w:rsidR="00064626">
        <w:tc>
          <w:tcPr>
            <w:tcW w:w="1984" w:type="dxa"/>
            <w:tcBorders>
              <w:left w:val="nil"/>
            </w:tcBorders>
          </w:tcPr>
          <w:p w:rsidR="00064626" w:rsidRDefault="00064626">
            <w:pPr>
              <w:pStyle w:val="ConsPlusNormal"/>
              <w:jc w:val="center"/>
            </w:pPr>
            <w:r>
              <w:t>1</w:t>
            </w:r>
          </w:p>
        </w:tc>
        <w:tc>
          <w:tcPr>
            <w:tcW w:w="453" w:type="dxa"/>
          </w:tcPr>
          <w:p w:rsidR="00064626" w:rsidRDefault="00064626">
            <w:pPr>
              <w:pStyle w:val="ConsPlusNormal"/>
              <w:jc w:val="center"/>
            </w:pPr>
            <w:r>
              <w:t>2</w:t>
            </w:r>
          </w:p>
        </w:tc>
        <w:tc>
          <w:tcPr>
            <w:tcW w:w="1360" w:type="dxa"/>
          </w:tcPr>
          <w:p w:rsidR="00064626" w:rsidRDefault="00064626">
            <w:pPr>
              <w:pStyle w:val="ConsPlusNormal"/>
              <w:jc w:val="center"/>
            </w:pPr>
            <w:r>
              <w:t>3</w:t>
            </w:r>
          </w:p>
        </w:tc>
        <w:tc>
          <w:tcPr>
            <w:tcW w:w="1530" w:type="dxa"/>
          </w:tcPr>
          <w:p w:rsidR="00064626" w:rsidRDefault="00064626">
            <w:pPr>
              <w:pStyle w:val="ConsPlusNormal"/>
              <w:jc w:val="center"/>
            </w:pPr>
            <w:r>
              <w:t>4</w:t>
            </w:r>
          </w:p>
        </w:tc>
        <w:tc>
          <w:tcPr>
            <w:tcW w:w="1757" w:type="dxa"/>
          </w:tcPr>
          <w:p w:rsidR="00064626" w:rsidRDefault="00064626">
            <w:pPr>
              <w:pStyle w:val="ConsPlusNormal"/>
              <w:jc w:val="center"/>
            </w:pPr>
            <w:r>
              <w:t>5</w:t>
            </w:r>
          </w:p>
        </w:tc>
        <w:tc>
          <w:tcPr>
            <w:tcW w:w="963" w:type="dxa"/>
          </w:tcPr>
          <w:p w:rsidR="00064626" w:rsidRDefault="00064626">
            <w:pPr>
              <w:pStyle w:val="ConsPlusNormal"/>
              <w:jc w:val="center"/>
            </w:pPr>
            <w:r>
              <w:t>6</w:t>
            </w:r>
          </w:p>
        </w:tc>
        <w:tc>
          <w:tcPr>
            <w:tcW w:w="453" w:type="dxa"/>
          </w:tcPr>
          <w:p w:rsidR="00064626" w:rsidRDefault="00064626">
            <w:pPr>
              <w:pStyle w:val="ConsPlusNormal"/>
              <w:jc w:val="center"/>
            </w:pPr>
            <w:r>
              <w:t>7</w:t>
            </w:r>
          </w:p>
        </w:tc>
        <w:tc>
          <w:tcPr>
            <w:tcW w:w="680" w:type="dxa"/>
          </w:tcPr>
          <w:p w:rsidR="00064626" w:rsidRDefault="00064626">
            <w:pPr>
              <w:pStyle w:val="ConsPlusNormal"/>
              <w:jc w:val="center"/>
            </w:pPr>
            <w:r>
              <w:t>8</w:t>
            </w:r>
          </w:p>
        </w:tc>
        <w:tc>
          <w:tcPr>
            <w:tcW w:w="1417" w:type="dxa"/>
          </w:tcPr>
          <w:p w:rsidR="00064626" w:rsidRDefault="00064626">
            <w:pPr>
              <w:pStyle w:val="ConsPlusNormal"/>
              <w:jc w:val="center"/>
            </w:pPr>
            <w:r>
              <w:t>9</w:t>
            </w:r>
          </w:p>
        </w:tc>
        <w:tc>
          <w:tcPr>
            <w:tcW w:w="850" w:type="dxa"/>
          </w:tcPr>
          <w:p w:rsidR="00064626" w:rsidRDefault="00064626">
            <w:pPr>
              <w:pStyle w:val="ConsPlusNormal"/>
              <w:jc w:val="center"/>
            </w:pPr>
            <w:r>
              <w:t>10</w:t>
            </w:r>
          </w:p>
        </w:tc>
        <w:tc>
          <w:tcPr>
            <w:tcW w:w="1587" w:type="dxa"/>
            <w:tcBorders>
              <w:right w:val="nil"/>
            </w:tcBorders>
          </w:tcPr>
          <w:p w:rsidR="00064626" w:rsidRDefault="00064626">
            <w:pPr>
              <w:pStyle w:val="ConsPlusNormal"/>
              <w:jc w:val="center"/>
            </w:pPr>
            <w:r>
              <w:t>11</w:t>
            </w:r>
          </w:p>
        </w:tc>
      </w:tr>
      <w:tr w:rsidR="00064626">
        <w:tblPrEx>
          <w:tblBorders>
            <w:left w:val="single" w:sz="4" w:space="0" w:color="auto"/>
            <w:right w:val="single" w:sz="4" w:space="0" w:color="auto"/>
          </w:tblBorders>
        </w:tblPrEx>
        <w:tc>
          <w:tcPr>
            <w:tcW w:w="1984" w:type="dxa"/>
            <w:vAlign w:val="center"/>
          </w:tcPr>
          <w:p w:rsidR="00064626" w:rsidRDefault="00064626">
            <w:pPr>
              <w:pStyle w:val="ConsPlusNormal"/>
              <w:jc w:val="center"/>
            </w:pPr>
            <w:r>
              <w:t xml:space="preserve"># автомат. от </w:t>
            </w:r>
            <w:hyperlink r:id="rId245">
              <w:r>
                <w:rPr>
                  <w:color w:val="0000FF"/>
                </w:rPr>
                <w:t>гр. 1 Раздела 1</w:t>
              </w:r>
            </w:hyperlink>
            <w:r>
              <w:t xml:space="preserve"> #</w:t>
            </w:r>
          </w:p>
        </w:tc>
        <w:tc>
          <w:tcPr>
            <w:tcW w:w="453" w:type="dxa"/>
            <w:vAlign w:val="center"/>
          </w:tcPr>
          <w:p w:rsidR="00064626" w:rsidRDefault="00064626">
            <w:pPr>
              <w:pStyle w:val="ConsPlusNormal"/>
              <w:jc w:val="center"/>
            </w:pPr>
            <w:r>
              <w:t>#</w:t>
            </w:r>
          </w:p>
        </w:tc>
        <w:tc>
          <w:tcPr>
            <w:tcW w:w="1360" w:type="dxa"/>
            <w:vAlign w:val="center"/>
          </w:tcPr>
          <w:p w:rsidR="00064626" w:rsidRDefault="00064626">
            <w:pPr>
              <w:pStyle w:val="ConsPlusNormal"/>
              <w:jc w:val="center"/>
            </w:pPr>
            <w:r>
              <w:t xml:space="preserve">@ из </w:t>
            </w:r>
            <w:hyperlink w:anchor="P5215">
              <w:r>
                <w:rPr>
                  <w:color w:val="0000FF"/>
                </w:rPr>
                <w:t>справочника</w:t>
              </w:r>
            </w:hyperlink>
            <w:r>
              <w:t xml:space="preserve"> Основания для признания задолженности безнадежной к взысканию @</w:t>
            </w:r>
          </w:p>
        </w:tc>
        <w:tc>
          <w:tcPr>
            <w:tcW w:w="1530" w:type="dxa"/>
            <w:vAlign w:val="center"/>
          </w:tcPr>
          <w:p w:rsidR="00064626" w:rsidRDefault="00064626">
            <w:pPr>
              <w:pStyle w:val="ConsPlusNormal"/>
              <w:jc w:val="center"/>
            </w:pPr>
            <w:r>
              <w:t xml:space="preserve">@ из </w:t>
            </w:r>
            <w:hyperlink w:anchor="P5369">
              <w:r>
                <w:rPr>
                  <w:color w:val="0000FF"/>
                </w:rPr>
                <w:t>справочника</w:t>
              </w:r>
            </w:hyperlink>
            <w:r>
              <w:t xml:space="preserve"> Мероприятия, связанные со взысканием задолженности с возможностью корректировки @</w:t>
            </w:r>
          </w:p>
        </w:tc>
        <w:tc>
          <w:tcPr>
            <w:tcW w:w="1757" w:type="dxa"/>
            <w:vAlign w:val="center"/>
          </w:tcPr>
          <w:p w:rsidR="00064626" w:rsidRDefault="00064626">
            <w:pPr>
              <w:pStyle w:val="ConsPlusNormal"/>
              <w:jc w:val="center"/>
            </w:pPr>
            <w:r>
              <w:t xml:space="preserve">* из Выписки из отчетности АДБ об учитываемых суммах задолженности по уплате платежей в бюджеты </w:t>
            </w:r>
            <w:proofErr w:type="spellStart"/>
            <w:r>
              <w:t>бюдж</w:t>
            </w:r>
            <w:proofErr w:type="spellEnd"/>
            <w:r>
              <w:t>. системы РФ *</w:t>
            </w:r>
          </w:p>
        </w:tc>
        <w:tc>
          <w:tcPr>
            <w:tcW w:w="963" w:type="dxa"/>
            <w:vAlign w:val="center"/>
          </w:tcPr>
          <w:p w:rsidR="00064626" w:rsidRDefault="00064626">
            <w:pPr>
              <w:pStyle w:val="ConsPlusNormal"/>
              <w:jc w:val="center"/>
            </w:pPr>
            <w:r>
              <w:t xml:space="preserve">* из Выписки из отчетности АДБ об учитываемых суммах задолженности по уплате платежей в бюджеты </w:t>
            </w:r>
            <w:proofErr w:type="spellStart"/>
            <w:r>
              <w:t>бюдж</w:t>
            </w:r>
            <w:proofErr w:type="spellEnd"/>
            <w:r>
              <w:t>. системы РФ *</w:t>
            </w:r>
          </w:p>
        </w:tc>
        <w:tc>
          <w:tcPr>
            <w:tcW w:w="453" w:type="dxa"/>
            <w:vAlign w:val="center"/>
          </w:tcPr>
          <w:p w:rsidR="00064626" w:rsidRDefault="00064626">
            <w:pPr>
              <w:pStyle w:val="ConsPlusNormal"/>
              <w:jc w:val="center"/>
            </w:pPr>
            <w:r>
              <w:t>* для 401 10 173 и 04 *</w:t>
            </w:r>
          </w:p>
        </w:tc>
        <w:tc>
          <w:tcPr>
            <w:tcW w:w="680" w:type="dxa"/>
            <w:vAlign w:val="center"/>
          </w:tcPr>
          <w:p w:rsidR="00064626" w:rsidRDefault="00064626">
            <w:pPr>
              <w:pStyle w:val="ConsPlusNormal"/>
              <w:jc w:val="center"/>
            </w:pPr>
            <w:r>
              <w:t>*</w:t>
            </w:r>
          </w:p>
        </w:tc>
        <w:tc>
          <w:tcPr>
            <w:tcW w:w="1417" w:type="dxa"/>
            <w:vAlign w:val="center"/>
          </w:tcPr>
          <w:p w:rsidR="00064626" w:rsidRDefault="00064626">
            <w:pPr>
              <w:pStyle w:val="ConsPlusNormal"/>
              <w:jc w:val="center"/>
            </w:pPr>
            <w:r>
              <w:t xml:space="preserve">@ из </w:t>
            </w:r>
            <w:hyperlink w:anchor="P5358">
              <w:r>
                <w:rPr>
                  <w:color w:val="0000FF"/>
                </w:rPr>
                <w:t>справочника</w:t>
              </w:r>
            </w:hyperlink>
            <w:r>
              <w:t xml:space="preserve"> Заключение комиссии @</w:t>
            </w:r>
          </w:p>
        </w:tc>
        <w:tc>
          <w:tcPr>
            <w:tcW w:w="850" w:type="dxa"/>
            <w:vAlign w:val="center"/>
          </w:tcPr>
          <w:p w:rsidR="00064626" w:rsidRDefault="00064626">
            <w:pPr>
              <w:pStyle w:val="ConsPlusNormal"/>
              <w:jc w:val="center"/>
            </w:pPr>
            <w:r>
              <w:t>$ проголосовали "за"/количество присутствующих на заседании $</w:t>
            </w:r>
          </w:p>
        </w:tc>
        <w:tc>
          <w:tcPr>
            <w:tcW w:w="1587" w:type="dxa"/>
            <w:vAlign w:val="center"/>
          </w:tcPr>
          <w:p w:rsidR="00064626" w:rsidRDefault="00064626">
            <w:pPr>
              <w:pStyle w:val="ConsPlusNormal"/>
              <w:jc w:val="center"/>
            </w:pPr>
            <w:r>
              <w:t xml:space="preserve"># если кворум принятия решения не состоялся </w:t>
            </w:r>
            <w:hyperlink r:id="rId246">
              <w:r>
                <w:rPr>
                  <w:color w:val="0000FF"/>
                </w:rPr>
                <w:t>(графа 10)</w:t>
              </w:r>
            </w:hyperlink>
            <w:r>
              <w:t>, значение "снято с обсуждения" #</w:t>
            </w: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28"/>
        <w:gridCol w:w="669"/>
        <w:gridCol w:w="340"/>
        <w:gridCol w:w="3855"/>
        <w:gridCol w:w="340"/>
        <w:gridCol w:w="2211"/>
      </w:tblGrid>
      <w:tr w:rsidR="00064626">
        <w:tc>
          <w:tcPr>
            <w:tcW w:w="1628" w:type="dxa"/>
            <w:tcBorders>
              <w:top w:val="nil"/>
              <w:left w:val="nil"/>
              <w:bottom w:val="nil"/>
              <w:right w:val="nil"/>
            </w:tcBorders>
            <w:vAlign w:val="bottom"/>
          </w:tcPr>
          <w:p w:rsidR="00064626" w:rsidRDefault="00064626">
            <w:pPr>
              <w:pStyle w:val="ConsPlusNormal"/>
            </w:pPr>
            <w:r>
              <w:t>Приложение N</w:t>
            </w:r>
          </w:p>
        </w:tc>
        <w:tc>
          <w:tcPr>
            <w:tcW w:w="669" w:type="dxa"/>
            <w:tcBorders>
              <w:top w:val="nil"/>
              <w:left w:val="nil"/>
              <w:bottom w:val="single" w:sz="4" w:space="0" w:color="auto"/>
              <w:right w:val="nil"/>
            </w:tcBorders>
            <w:vAlign w:val="bottom"/>
          </w:tcPr>
          <w:p w:rsidR="00064626" w:rsidRDefault="00064626">
            <w:pPr>
              <w:pStyle w:val="ConsPlusNormal"/>
              <w:jc w:val="center"/>
            </w:pPr>
            <w:r>
              <w:t>1</w:t>
            </w:r>
          </w:p>
        </w:tc>
        <w:tc>
          <w:tcPr>
            <w:tcW w:w="340" w:type="dxa"/>
            <w:tcBorders>
              <w:top w:val="nil"/>
              <w:left w:val="nil"/>
              <w:bottom w:val="nil"/>
              <w:right w:val="nil"/>
            </w:tcBorders>
          </w:tcPr>
          <w:p w:rsidR="00064626" w:rsidRDefault="00064626">
            <w:pPr>
              <w:pStyle w:val="ConsPlusNormal"/>
            </w:pPr>
          </w:p>
        </w:tc>
        <w:tc>
          <w:tcPr>
            <w:tcW w:w="3855" w:type="dxa"/>
            <w:tcBorders>
              <w:top w:val="nil"/>
              <w:left w:val="nil"/>
              <w:bottom w:val="single" w:sz="4" w:space="0" w:color="auto"/>
              <w:right w:val="nil"/>
            </w:tcBorders>
            <w:vAlign w:val="bottom"/>
          </w:tcPr>
          <w:p w:rsidR="00064626" w:rsidRDefault="00064626">
            <w:pPr>
              <w:pStyle w:val="ConsPlusNormal"/>
              <w:jc w:val="center"/>
            </w:pPr>
            <w:r>
              <w:t>документ, подтверждающий случай признания безнадежной к взысканию задолженности по доходам</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документ.pdf</w:t>
            </w:r>
          </w:p>
        </w:tc>
      </w:tr>
      <w:tr w:rsidR="00064626">
        <w:tc>
          <w:tcPr>
            <w:tcW w:w="1628" w:type="dxa"/>
            <w:tcBorders>
              <w:top w:val="nil"/>
              <w:left w:val="nil"/>
              <w:bottom w:val="nil"/>
              <w:right w:val="nil"/>
            </w:tcBorders>
            <w:vAlign w:val="bottom"/>
          </w:tcPr>
          <w:p w:rsidR="00064626" w:rsidRDefault="00064626">
            <w:pPr>
              <w:pStyle w:val="ConsPlusNormal"/>
            </w:pPr>
          </w:p>
        </w:tc>
        <w:tc>
          <w:tcPr>
            <w:tcW w:w="669" w:type="dxa"/>
            <w:tcBorders>
              <w:top w:val="single" w:sz="4" w:space="0" w:color="auto"/>
              <w:left w:val="nil"/>
              <w:bottom w:val="nil"/>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single" w:sz="4" w:space="0" w:color="auto"/>
              <w:left w:val="nil"/>
              <w:bottom w:val="nil"/>
              <w:right w:val="nil"/>
            </w:tcBorders>
            <w:vAlign w:val="bottom"/>
          </w:tcPr>
          <w:p w:rsidR="00064626" w:rsidRDefault="00064626">
            <w:pPr>
              <w:pStyle w:val="ConsPlusNormal"/>
              <w:jc w:val="center"/>
            </w:pPr>
            <w:r>
              <w:t>(наименование документа)</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single" w:sz="4" w:space="0" w:color="auto"/>
              <w:left w:val="nil"/>
              <w:bottom w:val="nil"/>
              <w:right w:val="nil"/>
            </w:tcBorders>
            <w:vAlign w:val="bottom"/>
          </w:tcPr>
          <w:p w:rsidR="00064626" w:rsidRDefault="00064626">
            <w:pPr>
              <w:pStyle w:val="ConsPlusNormal"/>
              <w:jc w:val="center"/>
            </w:pPr>
            <w:r>
              <w:t>(имя файла.pdf)</w:t>
            </w:r>
          </w:p>
        </w:tc>
      </w:tr>
      <w:tr w:rsidR="00064626">
        <w:tc>
          <w:tcPr>
            <w:tcW w:w="1628" w:type="dxa"/>
            <w:tcBorders>
              <w:top w:val="nil"/>
              <w:left w:val="nil"/>
              <w:bottom w:val="nil"/>
              <w:right w:val="nil"/>
            </w:tcBorders>
            <w:vAlign w:val="bottom"/>
          </w:tcPr>
          <w:p w:rsidR="00064626" w:rsidRDefault="00064626">
            <w:pPr>
              <w:pStyle w:val="ConsPlusNormal"/>
            </w:pPr>
          </w:p>
        </w:tc>
        <w:tc>
          <w:tcPr>
            <w:tcW w:w="669"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6406" w:type="dxa"/>
            <w:gridSpan w:val="3"/>
            <w:tcBorders>
              <w:top w:val="nil"/>
              <w:left w:val="nil"/>
              <w:bottom w:val="nil"/>
              <w:right w:val="nil"/>
            </w:tcBorders>
          </w:tcPr>
          <w:p w:rsidR="00064626" w:rsidRDefault="00064626">
            <w:pPr>
              <w:pStyle w:val="ConsPlusNormal"/>
            </w:pPr>
          </w:p>
        </w:tc>
      </w:tr>
      <w:tr w:rsidR="00064626">
        <w:tc>
          <w:tcPr>
            <w:tcW w:w="1628" w:type="dxa"/>
            <w:tcBorders>
              <w:top w:val="nil"/>
              <w:left w:val="nil"/>
              <w:bottom w:val="nil"/>
              <w:right w:val="nil"/>
            </w:tcBorders>
            <w:vAlign w:val="bottom"/>
          </w:tcPr>
          <w:p w:rsidR="00064626" w:rsidRDefault="00064626">
            <w:pPr>
              <w:pStyle w:val="ConsPlusNormal"/>
              <w:jc w:val="both"/>
            </w:pPr>
            <w:r>
              <w:t>Приложение N</w:t>
            </w:r>
          </w:p>
        </w:tc>
        <w:tc>
          <w:tcPr>
            <w:tcW w:w="669" w:type="dxa"/>
            <w:tcBorders>
              <w:top w:val="nil"/>
              <w:left w:val="nil"/>
              <w:bottom w:val="single" w:sz="4" w:space="0" w:color="auto"/>
              <w:right w:val="nil"/>
            </w:tcBorders>
            <w:vAlign w:val="bottom"/>
          </w:tcPr>
          <w:p w:rsidR="00064626" w:rsidRDefault="00064626">
            <w:pPr>
              <w:pStyle w:val="ConsPlusNormal"/>
              <w:jc w:val="center"/>
            </w:pPr>
            <w:r>
              <w:t>2</w:t>
            </w:r>
          </w:p>
        </w:tc>
        <w:tc>
          <w:tcPr>
            <w:tcW w:w="340" w:type="dxa"/>
            <w:tcBorders>
              <w:top w:val="nil"/>
              <w:left w:val="nil"/>
              <w:bottom w:val="nil"/>
              <w:right w:val="nil"/>
            </w:tcBorders>
          </w:tcPr>
          <w:p w:rsidR="00064626" w:rsidRDefault="00064626">
            <w:pPr>
              <w:pStyle w:val="ConsPlusNormal"/>
            </w:pPr>
          </w:p>
        </w:tc>
        <w:tc>
          <w:tcPr>
            <w:tcW w:w="3855" w:type="dxa"/>
            <w:tcBorders>
              <w:top w:val="nil"/>
              <w:left w:val="nil"/>
              <w:bottom w:val="single" w:sz="4" w:space="0" w:color="auto"/>
              <w:right w:val="nil"/>
            </w:tcBorders>
            <w:vAlign w:val="bottom"/>
          </w:tcPr>
          <w:p w:rsidR="00064626" w:rsidRDefault="00064626">
            <w:pPr>
              <w:pStyle w:val="ConsPlusNormal"/>
              <w:jc w:val="center"/>
            </w:pPr>
            <w:r>
              <w:t>справка администратора доходов бюджета о принятых мерах по обеспечению взыскания задолженности по доходам</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справка.pdf</w:t>
            </w:r>
          </w:p>
        </w:tc>
      </w:tr>
      <w:tr w:rsidR="00064626">
        <w:tc>
          <w:tcPr>
            <w:tcW w:w="1628" w:type="dxa"/>
            <w:tcBorders>
              <w:top w:val="nil"/>
              <w:left w:val="nil"/>
              <w:bottom w:val="nil"/>
              <w:right w:val="nil"/>
            </w:tcBorders>
            <w:vAlign w:val="bottom"/>
          </w:tcPr>
          <w:p w:rsidR="00064626" w:rsidRDefault="00064626">
            <w:pPr>
              <w:pStyle w:val="ConsPlusNormal"/>
            </w:pPr>
          </w:p>
        </w:tc>
        <w:tc>
          <w:tcPr>
            <w:tcW w:w="669" w:type="dxa"/>
            <w:tcBorders>
              <w:top w:val="single" w:sz="4" w:space="0" w:color="auto"/>
              <w:left w:val="nil"/>
              <w:bottom w:val="nil"/>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single" w:sz="4" w:space="0" w:color="auto"/>
              <w:left w:val="nil"/>
              <w:bottom w:val="nil"/>
              <w:right w:val="nil"/>
            </w:tcBorders>
            <w:vAlign w:val="bottom"/>
          </w:tcPr>
          <w:p w:rsidR="00064626" w:rsidRDefault="00064626">
            <w:pPr>
              <w:pStyle w:val="ConsPlusNormal"/>
              <w:jc w:val="center"/>
            </w:pPr>
            <w:r>
              <w:t>(наименование документа)</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single" w:sz="4" w:space="0" w:color="auto"/>
              <w:left w:val="nil"/>
              <w:bottom w:val="nil"/>
              <w:right w:val="nil"/>
            </w:tcBorders>
            <w:vAlign w:val="bottom"/>
          </w:tcPr>
          <w:p w:rsidR="00064626" w:rsidRDefault="00064626">
            <w:pPr>
              <w:pStyle w:val="ConsPlusNormal"/>
              <w:jc w:val="center"/>
            </w:pPr>
            <w:r>
              <w:t>(имя файла.pdf)</w:t>
            </w:r>
          </w:p>
        </w:tc>
      </w:tr>
      <w:tr w:rsidR="00064626">
        <w:tc>
          <w:tcPr>
            <w:tcW w:w="1628" w:type="dxa"/>
            <w:tcBorders>
              <w:top w:val="nil"/>
              <w:left w:val="nil"/>
              <w:bottom w:val="nil"/>
              <w:right w:val="nil"/>
            </w:tcBorders>
            <w:vAlign w:val="bottom"/>
          </w:tcPr>
          <w:p w:rsidR="00064626" w:rsidRDefault="00064626">
            <w:pPr>
              <w:pStyle w:val="ConsPlusNormal"/>
            </w:pPr>
          </w:p>
        </w:tc>
        <w:tc>
          <w:tcPr>
            <w:tcW w:w="669"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nil"/>
              <w:right w:val="nil"/>
            </w:tcBorders>
            <w:vAlign w:val="bottom"/>
          </w:tcPr>
          <w:p w:rsidR="00064626" w:rsidRDefault="00064626">
            <w:pPr>
              <w:pStyle w:val="ConsPlusNormal"/>
            </w:pPr>
          </w:p>
        </w:tc>
      </w:tr>
      <w:tr w:rsidR="00064626">
        <w:tc>
          <w:tcPr>
            <w:tcW w:w="1628" w:type="dxa"/>
            <w:tcBorders>
              <w:top w:val="nil"/>
              <w:left w:val="nil"/>
              <w:bottom w:val="nil"/>
              <w:right w:val="nil"/>
            </w:tcBorders>
            <w:vAlign w:val="bottom"/>
          </w:tcPr>
          <w:p w:rsidR="00064626" w:rsidRDefault="00064626">
            <w:pPr>
              <w:pStyle w:val="ConsPlusNormal"/>
            </w:pPr>
            <w:r>
              <w:t>Приложение N</w:t>
            </w:r>
          </w:p>
        </w:tc>
        <w:tc>
          <w:tcPr>
            <w:tcW w:w="669" w:type="dxa"/>
            <w:tcBorders>
              <w:top w:val="nil"/>
              <w:left w:val="nil"/>
              <w:bottom w:val="single" w:sz="4" w:space="0" w:color="auto"/>
              <w:right w:val="nil"/>
            </w:tcBorders>
            <w:vAlign w:val="bottom"/>
          </w:tcPr>
          <w:p w:rsidR="00064626" w:rsidRDefault="00064626">
            <w:pPr>
              <w:pStyle w:val="ConsPlusNormal"/>
              <w:jc w:val="center"/>
            </w:pPr>
            <w:r>
              <w:t>3</w:t>
            </w:r>
          </w:p>
        </w:tc>
        <w:tc>
          <w:tcPr>
            <w:tcW w:w="340" w:type="dxa"/>
            <w:tcBorders>
              <w:top w:val="nil"/>
              <w:left w:val="nil"/>
              <w:bottom w:val="nil"/>
              <w:right w:val="nil"/>
            </w:tcBorders>
          </w:tcPr>
          <w:p w:rsidR="00064626" w:rsidRDefault="00064626">
            <w:pPr>
              <w:pStyle w:val="ConsPlusNormal"/>
            </w:pPr>
          </w:p>
        </w:tc>
        <w:tc>
          <w:tcPr>
            <w:tcW w:w="3855" w:type="dxa"/>
            <w:tcBorders>
              <w:top w:val="nil"/>
              <w:left w:val="nil"/>
              <w:bottom w:val="single" w:sz="4" w:space="0" w:color="auto"/>
              <w:right w:val="nil"/>
            </w:tcBorders>
            <w:vAlign w:val="bottom"/>
          </w:tcPr>
          <w:p w:rsidR="00064626" w:rsidRDefault="00064626">
            <w:pPr>
              <w:pStyle w:val="ConsPlusNormal"/>
              <w:jc w:val="center"/>
            </w:pPr>
            <w:r>
              <w:t>выписка из отчетности администратора доходов бюджета об учитываемых суммах задолженности</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выписка.pdf</w:t>
            </w:r>
          </w:p>
        </w:tc>
      </w:tr>
      <w:tr w:rsidR="00064626">
        <w:tc>
          <w:tcPr>
            <w:tcW w:w="1628" w:type="dxa"/>
            <w:tcBorders>
              <w:top w:val="nil"/>
              <w:left w:val="nil"/>
              <w:bottom w:val="nil"/>
              <w:right w:val="nil"/>
            </w:tcBorders>
            <w:vAlign w:val="bottom"/>
          </w:tcPr>
          <w:p w:rsidR="00064626" w:rsidRDefault="00064626">
            <w:pPr>
              <w:pStyle w:val="ConsPlusNormal"/>
            </w:pPr>
          </w:p>
        </w:tc>
        <w:tc>
          <w:tcPr>
            <w:tcW w:w="669" w:type="dxa"/>
            <w:tcBorders>
              <w:top w:val="single" w:sz="4" w:space="0" w:color="auto"/>
              <w:left w:val="nil"/>
              <w:bottom w:val="nil"/>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single" w:sz="4" w:space="0" w:color="auto"/>
              <w:left w:val="nil"/>
              <w:bottom w:val="nil"/>
              <w:right w:val="nil"/>
            </w:tcBorders>
            <w:vAlign w:val="bottom"/>
          </w:tcPr>
          <w:p w:rsidR="00064626" w:rsidRDefault="00064626">
            <w:pPr>
              <w:pStyle w:val="ConsPlusNormal"/>
              <w:jc w:val="center"/>
            </w:pPr>
            <w:r>
              <w:t>(наименование документа)</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single" w:sz="4" w:space="0" w:color="auto"/>
              <w:left w:val="nil"/>
              <w:bottom w:val="nil"/>
              <w:right w:val="nil"/>
            </w:tcBorders>
            <w:vAlign w:val="bottom"/>
          </w:tcPr>
          <w:p w:rsidR="00064626" w:rsidRDefault="00064626">
            <w:pPr>
              <w:pStyle w:val="ConsPlusNormal"/>
              <w:jc w:val="center"/>
            </w:pPr>
            <w:r>
              <w:t>(имя файла.pdf)</w:t>
            </w:r>
          </w:p>
        </w:tc>
      </w:tr>
    </w:tbl>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54"/>
        <w:gridCol w:w="340"/>
        <w:gridCol w:w="340"/>
        <w:gridCol w:w="1417"/>
        <w:gridCol w:w="711"/>
        <w:gridCol w:w="680"/>
        <w:gridCol w:w="340"/>
        <w:gridCol w:w="1587"/>
        <w:gridCol w:w="340"/>
        <w:gridCol w:w="1644"/>
        <w:gridCol w:w="340"/>
        <w:gridCol w:w="1417"/>
        <w:gridCol w:w="340"/>
        <w:gridCol w:w="1587"/>
        <w:gridCol w:w="340"/>
        <w:gridCol w:w="1871"/>
      </w:tblGrid>
      <w:tr w:rsidR="00064626">
        <w:tc>
          <w:tcPr>
            <w:tcW w:w="2891" w:type="dxa"/>
            <w:gridSpan w:val="5"/>
            <w:tcBorders>
              <w:top w:val="nil"/>
              <w:left w:val="nil"/>
              <w:bottom w:val="nil"/>
              <w:right w:val="nil"/>
            </w:tcBorders>
            <w:vAlign w:val="bottom"/>
          </w:tcPr>
          <w:p w:rsidR="00064626" w:rsidRDefault="00064626">
            <w:pPr>
              <w:pStyle w:val="ConsPlusNormal"/>
            </w:pPr>
          </w:p>
        </w:tc>
        <w:tc>
          <w:tcPr>
            <w:tcW w:w="1391" w:type="dxa"/>
            <w:gridSpan w:val="2"/>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644"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417"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871" w:type="dxa"/>
            <w:tcBorders>
              <w:top w:val="nil"/>
              <w:left w:val="nil"/>
              <w:bottom w:val="single" w:sz="4" w:space="0" w:color="auto"/>
              <w:right w:val="nil"/>
            </w:tcBorders>
          </w:tcPr>
          <w:p w:rsidR="00064626" w:rsidRDefault="00064626">
            <w:pPr>
              <w:pStyle w:val="ConsPlusNormal"/>
              <w:jc w:val="center"/>
            </w:pPr>
            <w:r>
              <w:t>Особые отметки</w:t>
            </w:r>
          </w:p>
          <w:p w:rsidR="00064626" w:rsidRDefault="00064626">
            <w:pPr>
              <w:pStyle w:val="ConsPlusNormal"/>
              <w:jc w:val="center"/>
            </w:pPr>
            <w:r>
              <w:t>имя файла.pdf</w:t>
            </w:r>
          </w:p>
        </w:tc>
      </w:tr>
      <w:tr w:rsidR="00064626">
        <w:tblPrEx>
          <w:tblBorders>
            <w:right w:val="single" w:sz="4" w:space="0" w:color="auto"/>
          </w:tblBorders>
        </w:tblPrEx>
        <w:tc>
          <w:tcPr>
            <w:tcW w:w="2891" w:type="dxa"/>
            <w:gridSpan w:val="5"/>
            <w:tcBorders>
              <w:top w:val="nil"/>
              <w:left w:val="nil"/>
              <w:bottom w:val="nil"/>
              <w:right w:val="nil"/>
            </w:tcBorders>
            <w:vAlign w:val="bottom"/>
          </w:tcPr>
          <w:p w:rsidR="00064626" w:rsidRDefault="00064626">
            <w:pPr>
              <w:pStyle w:val="ConsPlusNormal"/>
              <w:jc w:val="both"/>
            </w:pPr>
            <w:r>
              <w:t>Председатель комиссии</w:t>
            </w:r>
          </w:p>
        </w:tc>
        <w:tc>
          <w:tcPr>
            <w:tcW w:w="1391" w:type="dxa"/>
            <w:gridSpan w:val="2"/>
            <w:tcBorders>
              <w:top w:val="nil"/>
              <w:left w:val="nil"/>
              <w:bottom w:val="single" w:sz="4" w:space="0" w:color="auto"/>
              <w:right w:val="nil"/>
            </w:tcBorders>
            <w:vAlign w:val="bottom"/>
          </w:tcPr>
          <w:p w:rsidR="00064626" w:rsidRDefault="00064626">
            <w:pPr>
              <w:pStyle w:val="ConsPlusNormal"/>
              <w:jc w:val="center"/>
            </w:pPr>
            <w:r>
              <w:t># Автоматически от ФИО #</w:t>
            </w: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single" w:sz="4" w:space="0" w:color="auto"/>
              <w:right w:val="nil"/>
            </w:tcBorders>
            <w:vAlign w:val="bottom"/>
          </w:tcPr>
          <w:p w:rsidR="00064626" w:rsidRDefault="00064626">
            <w:pPr>
              <w:pStyle w:val="ConsPlusNormal"/>
              <w:jc w:val="center"/>
            </w:pPr>
            <w:r>
              <w:t>ЭЦП</w:t>
            </w:r>
          </w:p>
        </w:tc>
        <w:tc>
          <w:tcPr>
            <w:tcW w:w="340" w:type="dxa"/>
            <w:tcBorders>
              <w:top w:val="nil"/>
              <w:left w:val="nil"/>
              <w:bottom w:val="nil"/>
              <w:right w:val="nil"/>
            </w:tcBorders>
            <w:vAlign w:val="bottom"/>
          </w:tcPr>
          <w:p w:rsidR="00064626" w:rsidRDefault="00064626">
            <w:pPr>
              <w:pStyle w:val="ConsPlusNormal"/>
            </w:pPr>
          </w:p>
        </w:tc>
        <w:tc>
          <w:tcPr>
            <w:tcW w:w="1644" w:type="dxa"/>
            <w:tcBorders>
              <w:top w:val="nil"/>
              <w:left w:val="nil"/>
              <w:bottom w:val="single" w:sz="4" w:space="0" w:color="auto"/>
              <w:right w:val="nil"/>
            </w:tcBorders>
            <w:vAlign w:val="bottom"/>
          </w:tcPr>
          <w:p w:rsidR="00064626" w:rsidRDefault="00064626">
            <w:pPr>
              <w:pStyle w:val="ConsPlusNormal"/>
              <w:jc w:val="center"/>
            </w:pPr>
            <w:r>
              <w:t># Автоматически из Документа-основания о создании комиссии #</w:t>
            </w:r>
          </w:p>
        </w:tc>
        <w:tc>
          <w:tcPr>
            <w:tcW w:w="340" w:type="dxa"/>
            <w:tcBorders>
              <w:top w:val="nil"/>
              <w:left w:val="nil"/>
              <w:bottom w:val="nil"/>
              <w:right w:val="nil"/>
            </w:tcBorders>
            <w:vAlign w:val="bottom"/>
          </w:tcPr>
          <w:p w:rsidR="00064626" w:rsidRDefault="00064626">
            <w:pPr>
              <w:pStyle w:val="ConsPlusNormal"/>
            </w:pPr>
          </w:p>
        </w:tc>
        <w:tc>
          <w:tcPr>
            <w:tcW w:w="1417"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single" w:sz="4" w:space="0" w:color="auto"/>
            </w:tcBorders>
            <w:vAlign w:val="bottom"/>
          </w:tcPr>
          <w:p w:rsidR="00064626" w:rsidRDefault="00064626">
            <w:pPr>
              <w:pStyle w:val="ConsPlusNormal"/>
            </w:pPr>
          </w:p>
        </w:tc>
        <w:tc>
          <w:tcPr>
            <w:tcW w:w="1871"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 из справочника Особые отметки с возможностью корректировки @</w:t>
            </w:r>
          </w:p>
        </w:tc>
      </w:tr>
      <w:tr w:rsidR="00064626">
        <w:tc>
          <w:tcPr>
            <w:tcW w:w="2891" w:type="dxa"/>
            <w:gridSpan w:val="5"/>
            <w:tcBorders>
              <w:top w:val="nil"/>
              <w:left w:val="nil"/>
              <w:bottom w:val="nil"/>
              <w:right w:val="nil"/>
            </w:tcBorders>
            <w:vAlign w:val="bottom"/>
          </w:tcPr>
          <w:p w:rsidR="00064626" w:rsidRDefault="00064626">
            <w:pPr>
              <w:pStyle w:val="ConsPlusNormal"/>
            </w:pPr>
          </w:p>
        </w:tc>
        <w:tc>
          <w:tcPr>
            <w:tcW w:w="1391"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vAlign w:val="bottom"/>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vAlign w:val="bottom"/>
          </w:tcPr>
          <w:p w:rsidR="00064626" w:rsidRDefault="00064626">
            <w:pPr>
              <w:pStyle w:val="ConsPlusNormal"/>
            </w:pPr>
          </w:p>
        </w:tc>
        <w:tc>
          <w:tcPr>
            <w:tcW w:w="1417"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871" w:type="dxa"/>
            <w:tcBorders>
              <w:top w:val="single" w:sz="4" w:space="0" w:color="auto"/>
              <w:left w:val="nil"/>
              <w:bottom w:val="single" w:sz="4" w:space="0" w:color="auto"/>
              <w:right w:val="nil"/>
            </w:tcBorders>
            <w:vAlign w:val="bottom"/>
          </w:tcPr>
          <w:p w:rsidR="00064626" w:rsidRDefault="00064626">
            <w:pPr>
              <w:pStyle w:val="ConsPlusNormal"/>
            </w:pPr>
          </w:p>
        </w:tc>
      </w:tr>
      <w:tr w:rsidR="00064626">
        <w:tblPrEx>
          <w:tblBorders>
            <w:right w:val="single" w:sz="4" w:space="0" w:color="auto"/>
          </w:tblBorders>
        </w:tblPrEx>
        <w:tc>
          <w:tcPr>
            <w:tcW w:w="2891" w:type="dxa"/>
            <w:gridSpan w:val="5"/>
            <w:tcBorders>
              <w:top w:val="nil"/>
              <w:left w:val="nil"/>
              <w:bottom w:val="nil"/>
              <w:right w:val="nil"/>
            </w:tcBorders>
            <w:vAlign w:val="bottom"/>
          </w:tcPr>
          <w:p w:rsidR="00064626" w:rsidRDefault="00064626">
            <w:pPr>
              <w:pStyle w:val="ConsPlusNormal"/>
              <w:jc w:val="both"/>
            </w:pPr>
            <w:r>
              <w:t>Члены комиссии:</w:t>
            </w:r>
          </w:p>
        </w:tc>
        <w:tc>
          <w:tcPr>
            <w:tcW w:w="1391" w:type="dxa"/>
            <w:gridSpan w:val="2"/>
            <w:tcBorders>
              <w:top w:val="nil"/>
              <w:left w:val="nil"/>
              <w:bottom w:val="single" w:sz="4" w:space="0" w:color="auto"/>
              <w:right w:val="nil"/>
            </w:tcBorders>
            <w:vAlign w:val="bottom"/>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single" w:sz="4" w:space="0" w:color="auto"/>
              <w:right w:val="nil"/>
            </w:tcBorders>
            <w:vAlign w:val="bottom"/>
          </w:tcPr>
          <w:p w:rsidR="00064626" w:rsidRDefault="00064626">
            <w:pPr>
              <w:pStyle w:val="ConsPlusNormal"/>
              <w:jc w:val="center"/>
            </w:pPr>
            <w:r>
              <w:t>ЭП</w:t>
            </w:r>
          </w:p>
        </w:tc>
        <w:tc>
          <w:tcPr>
            <w:tcW w:w="340" w:type="dxa"/>
            <w:tcBorders>
              <w:top w:val="nil"/>
              <w:left w:val="nil"/>
              <w:bottom w:val="nil"/>
              <w:right w:val="nil"/>
            </w:tcBorders>
            <w:vAlign w:val="bottom"/>
          </w:tcPr>
          <w:p w:rsidR="00064626" w:rsidRDefault="00064626">
            <w:pPr>
              <w:pStyle w:val="ConsPlusNormal"/>
            </w:pPr>
          </w:p>
        </w:tc>
        <w:tc>
          <w:tcPr>
            <w:tcW w:w="1644" w:type="dxa"/>
            <w:tcBorders>
              <w:top w:val="nil"/>
              <w:left w:val="nil"/>
              <w:bottom w:val="single" w:sz="4" w:space="0" w:color="auto"/>
              <w:right w:val="nil"/>
            </w:tcBorders>
            <w:vAlign w:val="bottom"/>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pPr>
          </w:p>
        </w:tc>
        <w:tc>
          <w:tcPr>
            <w:tcW w:w="1417"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single" w:sz="4" w:space="0" w:color="auto"/>
            </w:tcBorders>
            <w:vAlign w:val="bottom"/>
          </w:tcPr>
          <w:p w:rsidR="00064626" w:rsidRDefault="0006462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 особое мнение.pdf из листа голосования #</w:t>
            </w:r>
          </w:p>
        </w:tc>
      </w:tr>
      <w:tr w:rsidR="00064626">
        <w:tc>
          <w:tcPr>
            <w:tcW w:w="2891" w:type="dxa"/>
            <w:gridSpan w:val="5"/>
            <w:tcBorders>
              <w:top w:val="nil"/>
              <w:left w:val="nil"/>
              <w:bottom w:val="nil"/>
              <w:right w:val="nil"/>
            </w:tcBorders>
            <w:vAlign w:val="bottom"/>
          </w:tcPr>
          <w:p w:rsidR="00064626" w:rsidRDefault="00064626">
            <w:pPr>
              <w:pStyle w:val="ConsPlusNormal"/>
            </w:pPr>
          </w:p>
        </w:tc>
        <w:tc>
          <w:tcPr>
            <w:tcW w:w="1391"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vAlign w:val="bottom"/>
          </w:tcPr>
          <w:p w:rsidR="00064626" w:rsidRDefault="00064626">
            <w:pPr>
              <w:pStyle w:val="ConsPlusNormal"/>
            </w:pPr>
          </w:p>
        </w:tc>
        <w:tc>
          <w:tcPr>
            <w:tcW w:w="1417"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871" w:type="dxa"/>
            <w:tcBorders>
              <w:top w:val="single" w:sz="4" w:space="0" w:color="auto"/>
              <w:left w:val="nil"/>
              <w:bottom w:val="single" w:sz="4" w:space="0" w:color="auto"/>
              <w:right w:val="nil"/>
            </w:tcBorders>
            <w:vAlign w:val="bottom"/>
          </w:tcPr>
          <w:p w:rsidR="00064626" w:rsidRDefault="00064626">
            <w:pPr>
              <w:pStyle w:val="ConsPlusNormal"/>
            </w:pPr>
          </w:p>
        </w:tc>
      </w:tr>
      <w:tr w:rsidR="00064626">
        <w:tblPrEx>
          <w:tblBorders>
            <w:right w:val="single" w:sz="4" w:space="0" w:color="auto"/>
          </w:tblBorders>
        </w:tblPrEx>
        <w:tc>
          <w:tcPr>
            <w:tcW w:w="2891" w:type="dxa"/>
            <w:gridSpan w:val="5"/>
            <w:tcBorders>
              <w:top w:val="nil"/>
              <w:left w:val="nil"/>
              <w:bottom w:val="nil"/>
              <w:right w:val="nil"/>
            </w:tcBorders>
            <w:vAlign w:val="bottom"/>
          </w:tcPr>
          <w:p w:rsidR="00064626" w:rsidRDefault="00064626">
            <w:pPr>
              <w:pStyle w:val="ConsPlusNormal"/>
              <w:jc w:val="both"/>
            </w:pPr>
            <w:r>
              <w:t>Ответственный исполнитель</w:t>
            </w:r>
          </w:p>
        </w:tc>
        <w:tc>
          <w:tcPr>
            <w:tcW w:w="1391" w:type="dxa"/>
            <w:gridSpan w:val="2"/>
            <w:tcBorders>
              <w:top w:val="nil"/>
              <w:left w:val="nil"/>
              <w:bottom w:val="single" w:sz="4" w:space="0" w:color="auto"/>
              <w:right w:val="nil"/>
            </w:tcBorders>
            <w:vAlign w:val="bottom"/>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single" w:sz="4" w:space="0" w:color="auto"/>
              <w:right w:val="nil"/>
            </w:tcBorders>
            <w:vAlign w:val="bottom"/>
          </w:tcPr>
          <w:p w:rsidR="00064626" w:rsidRDefault="00064626">
            <w:pPr>
              <w:pStyle w:val="ConsPlusNormal"/>
              <w:jc w:val="center"/>
            </w:pPr>
            <w:r>
              <w:t>ЭП</w:t>
            </w:r>
          </w:p>
        </w:tc>
        <w:tc>
          <w:tcPr>
            <w:tcW w:w="340" w:type="dxa"/>
            <w:tcBorders>
              <w:top w:val="nil"/>
              <w:left w:val="nil"/>
              <w:bottom w:val="nil"/>
              <w:right w:val="nil"/>
            </w:tcBorders>
            <w:vAlign w:val="bottom"/>
          </w:tcPr>
          <w:p w:rsidR="00064626" w:rsidRDefault="00064626">
            <w:pPr>
              <w:pStyle w:val="ConsPlusNormal"/>
            </w:pPr>
          </w:p>
        </w:tc>
        <w:tc>
          <w:tcPr>
            <w:tcW w:w="1644" w:type="dxa"/>
            <w:tcBorders>
              <w:top w:val="nil"/>
              <w:left w:val="nil"/>
              <w:bottom w:val="single" w:sz="4" w:space="0" w:color="auto"/>
              <w:right w:val="nil"/>
            </w:tcBorders>
            <w:vAlign w:val="bottom"/>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pPr>
          </w:p>
        </w:tc>
        <w:tc>
          <w:tcPr>
            <w:tcW w:w="1417" w:type="dxa"/>
            <w:tcBorders>
              <w:top w:val="nil"/>
              <w:left w:val="nil"/>
              <w:bottom w:val="single" w:sz="4" w:space="0" w:color="auto"/>
              <w:right w:val="nil"/>
            </w:tcBorders>
            <w:vAlign w:val="bottom"/>
          </w:tcPr>
          <w:p w:rsidR="00064626" w:rsidRDefault="00064626">
            <w:pPr>
              <w:pStyle w:val="ConsPlusNormal"/>
              <w:jc w:val="center"/>
            </w:pPr>
            <w:r>
              <w:t>* заполняет отв. исполнитель *</w:t>
            </w: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single" w:sz="4" w:space="0" w:color="auto"/>
              <w:right w:val="nil"/>
            </w:tcBorders>
            <w:vAlign w:val="bottom"/>
          </w:tcPr>
          <w:p w:rsidR="00064626" w:rsidRDefault="00064626">
            <w:pPr>
              <w:pStyle w:val="ConsPlusNormal"/>
              <w:jc w:val="center"/>
            </w:pPr>
            <w:r>
              <w:t>* заполняет отв. исполнитель *</w:t>
            </w:r>
          </w:p>
        </w:tc>
        <w:tc>
          <w:tcPr>
            <w:tcW w:w="340" w:type="dxa"/>
            <w:tcBorders>
              <w:top w:val="nil"/>
              <w:left w:val="nil"/>
              <w:bottom w:val="nil"/>
              <w:right w:val="single" w:sz="4" w:space="0" w:color="auto"/>
            </w:tcBorders>
            <w:vAlign w:val="bottom"/>
          </w:tcPr>
          <w:p w:rsidR="00064626" w:rsidRDefault="00064626">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891" w:type="dxa"/>
            <w:gridSpan w:val="5"/>
            <w:tcBorders>
              <w:top w:val="nil"/>
              <w:left w:val="nil"/>
              <w:bottom w:val="nil"/>
              <w:right w:val="nil"/>
            </w:tcBorders>
            <w:vAlign w:val="bottom"/>
          </w:tcPr>
          <w:p w:rsidR="00064626" w:rsidRDefault="00064626">
            <w:pPr>
              <w:pStyle w:val="ConsPlusNormal"/>
            </w:pPr>
          </w:p>
        </w:tc>
        <w:tc>
          <w:tcPr>
            <w:tcW w:w="1391"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vAlign w:val="bottom"/>
          </w:tcPr>
          <w:p w:rsidR="00064626" w:rsidRDefault="00064626">
            <w:pPr>
              <w:pStyle w:val="ConsPlusNormal"/>
            </w:pPr>
          </w:p>
        </w:tc>
        <w:tc>
          <w:tcPr>
            <w:tcW w:w="1417" w:type="dxa"/>
            <w:tcBorders>
              <w:top w:val="single" w:sz="4" w:space="0" w:color="auto"/>
              <w:left w:val="nil"/>
              <w:bottom w:val="nil"/>
              <w:right w:val="nil"/>
            </w:tcBorders>
            <w:vAlign w:val="bottom"/>
          </w:tcPr>
          <w:p w:rsidR="00064626" w:rsidRDefault="00064626">
            <w:pPr>
              <w:pStyle w:val="ConsPlusNormal"/>
              <w:jc w:val="center"/>
            </w:pPr>
            <w:r>
              <w:t>(номер контактного телефона)</w:t>
            </w:r>
          </w:p>
        </w:tc>
        <w:tc>
          <w:tcPr>
            <w:tcW w:w="340" w:type="dxa"/>
            <w:tcBorders>
              <w:top w:val="nil"/>
              <w:left w:val="nil"/>
              <w:bottom w:val="nil"/>
              <w:right w:val="nil"/>
            </w:tcBorders>
            <w:vAlign w:val="bottom"/>
          </w:tcPr>
          <w:p w:rsidR="00064626" w:rsidRDefault="00064626">
            <w:pPr>
              <w:pStyle w:val="ConsPlusNormal"/>
            </w:pPr>
          </w:p>
        </w:tc>
        <w:tc>
          <w:tcPr>
            <w:tcW w:w="1587" w:type="dxa"/>
            <w:tcBorders>
              <w:top w:val="single" w:sz="4" w:space="0" w:color="auto"/>
              <w:left w:val="nil"/>
              <w:bottom w:val="nil"/>
              <w:right w:val="nil"/>
            </w:tcBorders>
            <w:vAlign w:val="bottom"/>
          </w:tcPr>
          <w:p w:rsidR="00064626" w:rsidRDefault="00064626">
            <w:pPr>
              <w:pStyle w:val="ConsPlusNormal"/>
              <w:jc w:val="center"/>
            </w:pPr>
            <w:r>
              <w:t>(электронный адрес)</w:t>
            </w:r>
          </w:p>
        </w:tc>
        <w:tc>
          <w:tcPr>
            <w:tcW w:w="340" w:type="dxa"/>
            <w:tcBorders>
              <w:top w:val="nil"/>
              <w:left w:val="nil"/>
              <w:bottom w:val="nil"/>
              <w:right w:val="nil"/>
            </w:tcBorders>
            <w:vAlign w:val="bottom"/>
          </w:tcPr>
          <w:p w:rsidR="00064626" w:rsidRDefault="00064626">
            <w:pPr>
              <w:pStyle w:val="ConsPlusNormal"/>
            </w:pPr>
          </w:p>
        </w:tc>
        <w:tc>
          <w:tcPr>
            <w:tcW w:w="1871" w:type="dxa"/>
            <w:tcBorders>
              <w:top w:val="single" w:sz="4" w:space="0" w:color="auto"/>
              <w:left w:val="nil"/>
              <w:bottom w:val="nil"/>
              <w:right w:val="nil"/>
            </w:tcBorders>
            <w:vAlign w:val="bottom"/>
          </w:tcPr>
          <w:p w:rsidR="00064626" w:rsidRDefault="00064626">
            <w:pPr>
              <w:pStyle w:val="ConsPlusNormal"/>
            </w:pPr>
          </w:p>
        </w:tc>
      </w:tr>
      <w:tr w:rsidR="00064626">
        <w:tc>
          <w:tcPr>
            <w:tcW w:w="340" w:type="dxa"/>
            <w:tcBorders>
              <w:top w:val="nil"/>
              <w:left w:val="nil"/>
              <w:bottom w:val="nil"/>
              <w:right w:val="nil"/>
            </w:tcBorders>
            <w:vAlign w:val="bottom"/>
          </w:tcPr>
          <w:p w:rsidR="00064626" w:rsidRDefault="00064626">
            <w:pPr>
              <w:pStyle w:val="ConsPlusNormal"/>
              <w:jc w:val="center"/>
            </w:pPr>
            <w:r>
              <w:t>"</w:t>
            </w:r>
          </w:p>
        </w:tc>
        <w:tc>
          <w:tcPr>
            <w:tcW w:w="454" w:type="dxa"/>
            <w:tcBorders>
              <w:top w:val="nil"/>
              <w:left w:val="nil"/>
              <w:bottom w:val="single" w:sz="4" w:space="0" w:color="auto"/>
              <w:right w:val="nil"/>
            </w:tcBorders>
            <w:vAlign w:val="bottom"/>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jc w:val="center"/>
            </w:pPr>
            <w:r>
              <w:t>"</w:t>
            </w:r>
          </w:p>
        </w:tc>
        <w:tc>
          <w:tcPr>
            <w:tcW w:w="340" w:type="dxa"/>
            <w:tcBorders>
              <w:top w:val="nil"/>
              <w:left w:val="nil"/>
              <w:bottom w:val="nil"/>
              <w:right w:val="nil"/>
            </w:tcBorders>
            <w:vAlign w:val="bottom"/>
          </w:tcPr>
          <w:p w:rsidR="00064626" w:rsidRDefault="00064626">
            <w:pPr>
              <w:pStyle w:val="ConsPlusNormal"/>
            </w:pPr>
          </w:p>
        </w:tc>
        <w:tc>
          <w:tcPr>
            <w:tcW w:w="1417" w:type="dxa"/>
            <w:tcBorders>
              <w:top w:val="nil"/>
              <w:left w:val="nil"/>
              <w:bottom w:val="single" w:sz="4" w:space="0" w:color="auto"/>
              <w:right w:val="nil"/>
            </w:tcBorders>
            <w:vAlign w:val="bottom"/>
          </w:tcPr>
          <w:p w:rsidR="00064626" w:rsidRDefault="00064626">
            <w:pPr>
              <w:pStyle w:val="ConsPlusNormal"/>
              <w:jc w:val="center"/>
            </w:pPr>
            <w:r>
              <w:t># дата подписания председателем комиссии #</w:t>
            </w:r>
          </w:p>
        </w:tc>
        <w:tc>
          <w:tcPr>
            <w:tcW w:w="711" w:type="dxa"/>
            <w:tcBorders>
              <w:top w:val="nil"/>
              <w:left w:val="nil"/>
              <w:bottom w:val="nil"/>
              <w:right w:val="nil"/>
            </w:tcBorders>
            <w:vAlign w:val="bottom"/>
          </w:tcPr>
          <w:p w:rsidR="00064626" w:rsidRDefault="00064626">
            <w:pPr>
              <w:pStyle w:val="ConsPlusNormal"/>
              <w:jc w:val="center"/>
            </w:pPr>
            <w:r>
              <w:t>20</w:t>
            </w:r>
          </w:p>
        </w:tc>
        <w:tc>
          <w:tcPr>
            <w:tcW w:w="680" w:type="dxa"/>
            <w:tcBorders>
              <w:top w:val="nil"/>
              <w:left w:val="nil"/>
              <w:bottom w:val="single" w:sz="4" w:space="0" w:color="auto"/>
              <w:right w:val="nil"/>
            </w:tcBorders>
            <w:vAlign w:val="bottom"/>
          </w:tcPr>
          <w:p w:rsidR="00064626" w:rsidRDefault="00064626">
            <w:pPr>
              <w:pStyle w:val="ConsPlusNormal"/>
              <w:jc w:val="center"/>
            </w:pPr>
            <w:r>
              <w:t>#</w:t>
            </w:r>
          </w:p>
        </w:tc>
        <w:tc>
          <w:tcPr>
            <w:tcW w:w="9806" w:type="dxa"/>
            <w:gridSpan w:val="10"/>
            <w:tcBorders>
              <w:top w:val="nil"/>
              <w:left w:val="nil"/>
              <w:bottom w:val="nil"/>
              <w:right w:val="nil"/>
            </w:tcBorders>
            <w:vAlign w:val="bottom"/>
          </w:tcPr>
          <w:p w:rsidR="00064626" w:rsidRDefault="00064626">
            <w:pPr>
              <w:pStyle w:val="ConsPlusNormal"/>
              <w:jc w:val="both"/>
            </w:pPr>
            <w:r>
              <w:t>г.</w:t>
            </w: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8"/>
        <w:gridCol w:w="397"/>
        <w:gridCol w:w="349"/>
        <w:gridCol w:w="907"/>
        <w:gridCol w:w="454"/>
        <w:gridCol w:w="397"/>
        <w:gridCol w:w="454"/>
        <w:gridCol w:w="340"/>
        <w:gridCol w:w="1134"/>
        <w:gridCol w:w="453"/>
        <w:gridCol w:w="1757"/>
        <w:gridCol w:w="508"/>
        <w:gridCol w:w="340"/>
        <w:gridCol w:w="397"/>
        <w:gridCol w:w="340"/>
        <w:gridCol w:w="907"/>
        <w:gridCol w:w="624"/>
        <w:gridCol w:w="397"/>
        <w:gridCol w:w="340"/>
        <w:gridCol w:w="340"/>
        <w:gridCol w:w="1191"/>
        <w:gridCol w:w="340"/>
        <w:gridCol w:w="1757"/>
      </w:tblGrid>
      <w:tr w:rsidR="00064626">
        <w:tc>
          <w:tcPr>
            <w:tcW w:w="7000" w:type="dxa"/>
            <w:gridSpan w:val="11"/>
            <w:tcBorders>
              <w:top w:val="nil"/>
              <w:left w:val="nil"/>
              <w:bottom w:val="nil"/>
              <w:right w:val="nil"/>
            </w:tcBorders>
          </w:tcPr>
          <w:p w:rsidR="00064626" w:rsidRDefault="00064626">
            <w:pPr>
              <w:pStyle w:val="ConsPlusNormal"/>
              <w:jc w:val="center"/>
              <w:outlineLvl w:val="2"/>
            </w:pPr>
            <w:r>
              <w:t>СОГЛАСОВАНО</w:t>
            </w:r>
          </w:p>
        </w:tc>
        <w:tc>
          <w:tcPr>
            <w:tcW w:w="508" w:type="dxa"/>
            <w:tcBorders>
              <w:top w:val="nil"/>
              <w:left w:val="nil"/>
              <w:bottom w:val="nil"/>
              <w:right w:val="nil"/>
            </w:tcBorders>
          </w:tcPr>
          <w:p w:rsidR="00064626" w:rsidRDefault="00064626">
            <w:pPr>
              <w:pStyle w:val="ConsPlusNormal"/>
            </w:pPr>
          </w:p>
        </w:tc>
        <w:tc>
          <w:tcPr>
            <w:tcW w:w="6973" w:type="dxa"/>
            <w:gridSpan w:val="11"/>
            <w:tcBorders>
              <w:top w:val="nil"/>
              <w:left w:val="nil"/>
              <w:bottom w:val="nil"/>
              <w:right w:val="nil"/>
            </w:tcBorders>
          </w:tcPr>
          <w:p w:rsidR="00064626" w:rsidRDefault="00064626">
            <w:pPr>
              <w:pStyle w:val="ConsPlusNormal"/>
              <w:jc w:val="center"/>
            </w:pPr>
            <w:r>
              <w:t>УТВЕРЖДАЮ</w:t>
            </w:r>
          </w:p>
        </w:tc>
      </w:tr>
      <w:tr w:rsidR="00064626">
        <w:tc>
          <w:tcPr>
            <w:tcW w:w="3316" w:type="dxa"/>
            <w:gridSpan w:val="7"/>
            <w:tcBorders>
              <w:top w:val="nil"/>
              <w:left w:val="nil"/>
              <w:bottom w:val="nil"/>
              <w:right w:val="nil"/>
            </w:tcBorders>
          </w:tcPr>
          <w:p w:rsidR="00064626" w:rsidRDefault="00064626">
            <w:pPr>
              <w:pStyle w:val="ConsPlusNormal"/>
              <w:jc w:val="both"/>
            </w:pPr>
            <w:r>
              <w:lastRenderedPageBreak/>
              <w:t>Руководитель (уполномоченное лицо)</w:t>
            </w:r>
          </w:p>
        </w:tc>
        <w:tc>
          <w:tcPr>
            <w:tcW w:w="3684" w:type="dxa"/>
            <w:gridSpan w:val="4"/>
            <w:tcBorders>
              <w:top w:val="nil"/>
              <w:left w:val="nil"/>
              <w:bottom w:val="single" w:sz="4" w:space="0" w:color="auto"/>
              <w:right w:val="nil"/>
            </w:tcBorders>
            <w:vAlign w:val="bottom"/>
          </w:tcPr>
          <w:p w:rsidR="00064626" w:rsidRDefault="00064626">
            <w:pPr>
              <w:pStyle w:val="ConsPlusNormal"/>
              <w:jc w:val="center"/>
            </w:pPr>
            <w:r>
              <w:t>Федеральная антимонопольная служба</w:t>
            </w:r>
          </w:p>
        </w:tc>
        <w:tc>
          <w:tcPr>
            <w:tcW w:w="508" w:type="dxa"/>
            <w:tcBorders>
              <w:top w:val="nil"/>
              <w:left w:val="nil"/>
              <w:bottom w:val="nil"/>
              <w:right w:val="nil"/>
            </w:tcBorders>
          </w:tcPr>
          <w:p w:rsidR="00064626" w:rsidRDefault="00064626">
            <w:pPr>
              <w:pStyle w:val="ConsPlusNormal"/>
            </w:pPr>
          </w:p>
        </w:tc>
        <w:tc>
          <w:tcPr>
            <w:tcW w:w="3345" w:type="dxa"/>
            <w:gridSpan w:val="7"/>
            <w:tcBorders>
              <w:top w:val="nil"/>
              <w:left w:val="nil"/>
              <w:bottom w:val="nil"/>
              <w:right w:val="nil"/>
            </w:tcBorders>
          </w:tcPr>
          <w:p w:rsidR="00064626" w:rsidRDefault="00064626">
            <w:pPr>
              <w:pStyle w:val="ConsPlusNormal"/>
            </w:pPr>
            <w:r>
              <w:t>Руководитель (уполномоченное лицо)</w:t>
            </w:r>
          </w:p>
        </w:tc>
        <w:tc>
          <w:tcPr>
            <w:tcW w:w="3628" w:type="dxa"/>
            <w:gridSpan w:val="4"/>
            <w:tcBorders>
              <w:top w:val="nil"/>
              <w:left w:val="nil"/>
              <w:bottom w:val="nil"/>
              <w:right w:val="nil"/>
            </w:tcBorders>
          </w:tcPr>
          <w:p w:rsidR="00064626" w:rsidRDefault="00064626">
            <w:pPr>
              <w:pStyle w:val="ConsPlusNormal"/>
            </w:pPr>
          </w:p>
        </w:tc>
      </w:tr>
      <w:tr w:rsidR="00064626">
        <w:tc>
          <w:tcPr>
            <w:tcW w:w="3316" w:type="dxa"/>
            <w:gridSpan w:val="7"/>
            <w:tcBorders>
              <w:top w:val="nil"/>
              <w:left w:val="nil"/>
              <w:bottom w:val="nil"/>
              <w:right w:val="nil"/>
            </w:tcBorders>
          </w:tcPr>
          <w:p w:rsidR="00064626" w:rsidRDefault="00064626">
            <w:pPr>
              <w:pStyle w:val="ConsPlusNormal"/>
            </w:pPr>
          </w:p>
        </w:tc>
        <w:tc>
          <w:tcPr>
            <w:tcW w:w="3684" w:type="dxa"/>
            <w:gridSpan w:val="4"/>
            <w:tcBorders>
              <w:top w:val="single" w:sz="4" w:space="0" w:color="auto"/>
              <w:left w:val="nil"/>
              <w:bottom w:val="nil"/>
              <w:right w:val="nil"/>
            </w:tcBorders>
          </w:tcPr>
          <w:p w:rsidR="00064626" w:rsidRDefault="00064626">
            <w:pPr>
              <w:pStyle w:val="ConsPlusNormal"/>
              <w:jc w:val="center"/>
            </w:pPr>
            <w:r>
              <w:t>(наименование главного администратора доходов бюджета (Учредителя)</w:t>
            </w:r>
          </w:p>
        </w:tc>
        <w:tc>
          <w:tcPr>
            <w:tcW w:w="508" w:type="dxa"/>
            <w:tcBorders>
              <w:top w:val="nil"/>
              <w:left w:val="nil"/>
              <w:bottom w:val="nil"/>
              <w:right w:val="nil"/>
            </w:tcBorders>
          </w:tcPr>
          <w:p w:rsidR="00064626" w:rsidRDefault="00064626">
            <w:pPr>
              <w:pStyle w:val="ConsPlusNormal"/>
            </w:pPr>
          </w:p>
        </w:tc>
        <w:tc>
          <w:tcPr>
            <w:tcW w:w="3345" w:type="dxa"/>
            <w:gridSpan w:val="7"/>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57" w:type="dxa"/>
            <w:tcBorders>
              <w:top w:val="nil"/>
              <w:left w:val="nil"/>
              <w:bottom w:val="nil"/>
              <w:right w:val="nil"/>
            </w:tcBorders>
          </w:tcPr>
          <w:p w:rsidR="00064626" w:rsidRDefault="00064626">
            <w:pPr>
              <w:pStyle w:val="ConsPlusNormal"/>
            </w:pPr>
          </w:p>
        </w:tc>
      </w:tr>
      <w:tr w:rsidR="00064626">
        <w:tc>
          <w:tcPr>
            <w:tcW w:w="3316" w:type="dxa"/>
            <w:gridSpan w:val="7"/>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single" w:sz="4" w:space="0" w:color="auto"/>
              <w:right w:val="nil"/>
            </w:tcBorders>
            <w:vAlign w:val="bottom"/>
          </w:tcPr>
          <w:p w:rsidR="00064626" w:rsidRDefault="00064626">
            <w:pPr>
              <w:pStyle w:val="ConsPlusNormal"/>
              <w:jc w:val="center"/>
            </w:pPr>
            <w:r>
              <w:t>Петров</w:t>
            </w:r>
          </w:p>
        </w:tc>
        <w:tc>
          <w:tcPr>
            <w:tcW w:w="453" w:type="dxa"/>
            <w:tcBorders>
              <w:top w:val="nil"/>
              <w:left w:val="nil"/>
              <w:bottom w:val="nil"/>
              <w:right w:val="nil"/>
            </w:tcBorders>
          </w:tcPr>
          <w:p w:rsidR="00064626" w:rsidRDefault="00064626">
            <w:pPr>
              <w:pStyle w:val="ConsPlusNormal"/>
            </w:pPr>
          </w:p>
        </w:tc>
        <w:tc>
          <w:tcPr>
            <w:tcW w:w="1757" w:type="dxa"/>
            <w:tcBorders>
              <w:top w:val="nil"/>
              <w:left w:val="nil"/>
              <w:bottom w:val="single" w:sz="4" w:space="0" w:color="auto"/>
              <w:right w:val="nil"/>
            </w:tcBorders>
            <w:vAlign w:val="bottom"/>
          </w:tcPr>
          <w:p w:rsidR="00064626" w:rsidRDefault="00064626">
            <w:pPr>
              <w:pStyle w:val="ConsPlusNormal"/>
              <w:jc w:val="center"/>
            </w:pPr>
            <w:r>
              <w:t>Петров Петр Петрович</w:t>
            </w:r>
          </w:p>
        </w:tc>
        <w:tc>
          <w:tcPr>
            <w:tcW w:w="508" w:type="dxa"/>
            <w:tcBorders>
              <w:top w:val="nil"/>
              <w:left w:val="nil"/>
              <w:bottom w:val="nil"/>
              <w:right w:val="nil"/>
            </w:tcBorders>
          </w:tcPr>
          <w:p w:rsidR="00064626" w:rsidRDefault="00064626">
            <w:pPr>
              <w:pStyle w:val="ConsPlusNormal"/>
            </w:pPr>
          </w:p>
        </w:tc>
        <w:tc>
          <w:tcPr>
            <w:tcW w:w="3345" w:type="dxa"/>
            <w:gridSpan w:val="7"/>
            <w:tcBorders>
              <w:top w:val="nil"/>
              <w:left w:val="nil"/>
              <w:bottom w:val="single" w:sz="4" w:space="0" w:color="auto"/>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single" w:sz="4" w:space="0" w:color="auto"/>
              <w:right w:val="nil"/>
            </w:tcBorders>
            <w:vAlign w:val="bottom"/>
          </w:tcPr>
          <w:p w:rsidR="00064626" w:rsidRDefault="00064626">
            <w:pPr>
              <w:pStyle w:val="ConsPlusNormal"/>
              <w:jc w:val="center"/>
            </w:pPr>
            <w:r>
              <w:t>Иванов</w:t>
            </w:r>
          </w:p>
        </w:tc>
        <w:tc>
          <w:tcPr>
            <w:tcW w:w="340" w:type="dxa"/>
            <w:tcBorders>
              <w:top w:val="nil"/>
              <w:left w:val="nil"/>
              <w:bottom w:val="nil"/>
              <w:right w:val="nil"/>
            </w:tcBorders>
          </w:tcPr>
          <w:p w:rsidR="00064626" w:rsidRDefault="00064626">
            <w:pPr>
              <w:pStyle w:val="ConsPlusNormal"/>
            </w:pPr>
          </w:p>
        </w:tc>
        <w:tc>
          <w:tcPr>
            <w:tcW w:w="1757" w:type="dxa"/>
            <w:tcBorders>
              <w:top w:val="nil"/>
              <w:left w:val="nil"/>
              <w:bottom w:val="single" w:sz="4" w:space="0" w:color="auto"/>
              <w:right w:val="nil"/>
            </w:tcBorders>
            <w:vAlign w:val="bottom"/>
          </w:tcPr>
          <w:p w:rsidR="00064626" w:rsidRDefault="00064626">
            <w:pPr>
              <w:pStyle w:val="ConsPlusNormal"/>
              <w:jc w:val="center"/>
            </w:pPr>
            <w:r>
              <w:t>Василий Васильевич</w:t>
            </w:r>
          </w:p>
        </w:tc>
      </w:tr>
      <w:tr w:rsidR="00064626">
        <w:tc>
          <w:tcPr>
            <w:tcW w:w="3316" w:type="dxa"/>
            <w:gridSpan w:val="7"/>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nil"/>
              <w:right w:val="nil"/>
            </w:tcBorders>
          </w:tcPr>
          <w:p w:rsidR="00064626" w:rsidRDefault="00064626">
            <w:pPr>
              <w:pStyle w:val="ConsPlusNormal"/>
              <w:jc w:val="center"/>
            </w:pPr>
            <w:r>
              <w:t>(подпись)</w:t>
            </w:r>
          </w:p>
        </w:tc>
        <w:tc>
          <w:tcPr>
            <w:tcW w:w="453" w:type="dxa"/>
            <w:tcBorders>
              <w:top w:val="nil"/>
              <w:left w:val="nil"/>
              <w:bottom w:val="nil"/>
              <w:right w:val="nil"/>
            </w:tcBorders>
          </w:tcPr>
          <w:p w:rsidR="00064626" w:rsidRDefault="00064626">
            <w:pPr>
              <w:pStyle w:val="ConsPlusNormal"/>
            </w:pPr>
          </w:p>
        </w:tc>
        <w:tc>
          <w:tcPr>
            <w:tcW w:w="1757"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508" w:type="dxa"/>
            <w:tcBorders>
              <w:top w:val="nil"/>
              <w:left w:val="nil"/>
              <w:bottom w:val="nil"/>
              <w:right w:val="nil"/>
            </w:tcBorders>
          </w:tcPr>
          <w:p w:rsidR="00064626" w:rsidRDefault="00064626">
            <w:pPr>
              <w:pStyle w:val="ConsPlusNormal"/>
            </w:pPr>
          </w:p>
        </w:tc>
        <w:tc>
          <w:tcPr>
            <w:tcW w:w="3345" w:type="dxa"/>
            <w:gridSpan w:val="7"/>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191"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757"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358" w:type="dxa"/>
            <w:tcBorders>
              <w:top w:val="nil"/>
              <w:left w:val="nil"/>
              <w:bottom w:val="nil"/>
              <w:right w:val="nil"/>
            </w:tcBorders>
            <w:vAlign w:val="bottom"/>
          </w:tcPr>
          <w:p w:rsidR="00064626" w:rsidRDefault="00064626">
            <w:pPr>
              <w:pStyle w:val="ConsPlusNormal"/>
              <w:jc w:val="both"/>
            </w:pPr>
            <w:r>
              <w:t>"</w:t>
            </w:r>
          </w:p>
        </w:tc>
        <w:tc>
          <w:tcPr>
            <w:tcW w:w="397" w:type="dxa"/>
            <w:tcBorders>
              <w:top w:val="nil"/>
              <w:left w:val="nil"/>
              <w:bottom w:val="single" w:sz="4" w:space="0" w:color="auto"/>
              <w:right w:val="nil"/>
            </w:tcBorders>
            <w:vAlign w:val="bottom"/>
          </w:tcPr>
          <w:p w:rsidR="00064626" w:rsidRDefault="00064626">
            <w:pPr>
              <w:pStyle w:val="ConsPlusNormal"/>
              <w:jc w:val="both"/>
            </w:pPr>
            <w:r>
              <w:t>18</w:t>
            </w:r>
          </w:p>
        </w:tc>
        <w:tc>
          <w:tcPr>
            <w:tcW w:w="349" w:type="dxa"/>
            <w:tcBorders>
              <w:top w:val="nil"/>
              <w:left w:val="nil"/>
              <w:bottom w:val="nil"/>
              <w:right w:val="nil"/>
            </w:tcBorders>
            <w:vAlign w:val="bottom"/>
          </w:tcPr>
          <w:p w:rsidR="00064626" w:rsidRDefault="00064626">
            <w:pPr>
              <w:pStyle w:val="ConsPlusNormal"/>
              <w:jc w:val="both"/>
            </w:pPr>
            <w:r>
              <w:t>"</w:t>
            </w:r>
          </w:p>
        </w:tc>
        <w:tc>
          <w:tcPr>
            <w:tcW w:w="907" w:type="dxa"/>
            <w:tcBorders>
              <w:top w:val="nil"/>
              <w:left w:val="nil"/>
              <w:bottom w:val="single" w:sz="4" w:space="0" w:color="auto"/>
              <w:right w:val="nil"/>
            </w:tcBorders>
            <w:vAlign w:val="bottom"/>
          </w:tcPr>
          <w:p w:rsidR="00064626" w:rsidRDefault="00064626">
            <w:pPr>
              <w:pStyle w:val="ConsPlusNormal"/>
              <w:jc w:val="both"/>
            </w:pPr>
            <w:r>
              <w:t>августа</w:t>
            </w:r>
          </w:p>
        </w:tc>
        <w:tc>
          <w:tcPr>
            <w:tcW w:w="454" w:type="dxa"/>
            <w:tcBorders>
              <w:top w:val="nil"/>
              <w:left w:val="nil"/>
              <w:bottom w:val="nil"/>
              <w:right w:val="nil"/>
            </w:tcBorders>
            <w:vAlign w:val="bottom"/>
          </w:tcPr>
          <w:p w:rsidR="00064626" w:rsidRDefault="00064626">
            <w:pPr>
              <w:pStyle w:val="ConsPlusNormal"/>
              <w:jc w:val="both"/>
            </w:pPr>
            <w:r>
              <w:t>20</w:t>
            </w:r>
          </w:p>
        </w:tc>
        <w:tc>
          <w:tcPr>
            <w:tcW w:w="397" w:type="dxa"/>
            <w:tcBorders>
              <w:top w:val="nil"/>
              <w:left w:val="nil"/>
              <w:bottom w:val="single" w:sz="4" w:space="0" w:color="auto"/>
              <w:right w:val="nil"/>
            </w:tcBorders>
            <w:vAlign w:val="bottom"/>
          </w:tcPr>
          <w:p w:rsidR="00064626" w:rsidRDefault="00064626">
            <w:pPr>
              <w:pStyle w:val="ConsPlusNormal"/>
              <w:jc w:val="both"/>
            </w:pPr>
            <w:r>
              <w:t>22</w:t>
            </w:r>
          </w:p>
        </w:tc>
        <w:tc>
          <w:tcPr>
            <w:tcW w:w="454" w:type="dxa"/>
            <w:tcBorders>
              <w:top w:val="nil"/>
              <w:left w:val="nil"/>
              <w:bottom w:val="nil"/>
              <w:right w:val="nil"/>
            </w:tcBorders>
            <w:vAlign w:val="bottom"/>
          </w:tcPr>
          <w:p w:rsidR="00064626" w:rsidRDefault="00064626">
            <w:pPr>
              <w:pStyle w:val="ConsPlusNormal"/>
              <w:jc w:val="both"/>
            </w:pPr>
            <w:r>
              <w:t>г.</w:t>
            </w:r>
          </w:p>
        </w:tc>
        <w:tc>
          <w:tcPr>
            <w:tcW w:w="340" w:type="dxa"/>
            <w:tcBorders>
              <w:top w:val="nil"/>
              <w:left w:val="nil"/>
              <w:bottom w:val="nil"/>
              <w:right w:val="nil"/>
            </w:tcBorders>
            <w:vAlign w:val="bottom"/>
          </w:tcPr>
          <w:p w:rsidR="00064626" w:rsidRDefault="00064626">
            <w:pPr>
              <w:pStyle w:val="ConsPlusNormal"/>
            </w:pPr>
          </w:p>
        </w:tc>
        <w:tc>
          <w:tcPr>
            <w:tcW w:w="1134" w:type="dxa"/>
            <w:tcBorders>
              <w:top w:val="nil"/>
              <w:left w:val="nil"/>
              <w:bottom w:val="nil"/>
              <w:right w:val="nil"/>
            </w:tcBorders>
            <w:vAlign w:val="bottom"/>
          </w:tcPr>
          <w:p w:rsidR="00064626" w:rsidRDefault="00064626">
            <w:pPr>
              <w:pStyle w:val="ConsPlusNormal"/>
            </w:pPr>
          </w:p>
        </w:tc>
        <w:tc>
          <w:tcPr>
            <w:tcW w:w="453" w:type="dxa"/>
            <w:tcBorders>
              <w:top w:val="nil"/>
              <w:left w:val="nil"/>
              <w:bottom w:val="nil"/>
              <w:right w:val="nil"/>
            </w:tcBorders>
            <w:vAlign w:val="bottom"/>
          </w:tcPr>
          <w:p w:rsidR="00064626" w:rsidRDefault="00064626">
            <w:pPr>
              <w:pStyle w:val="ConsPlusNormal"/>
            </w:pPr>
          </w:p>
        </w:tc>
        <w:tc>
          <w:tcPr>
            <w:tcW w:w="1757" w:type="dxa"/>
            <w:tcBorders>
              <w:top w:val="nil"/>
              <w:left w:val="nil"/>
              <w:bottom w:val="nil"/>
              <w:right w:val="nil"/>
            </w:tcBorders>
            <w:vAlign w:val="bottom"/>
          </w:tcPr>
          <w:p w:rsidR="00064626" w:rsidRDefault="00064626">
            <w:pPr>
              <w:pStyle w:val="ConsPlusNormal"/>
            </w:pPr>
          </w:p>
        </w:tc>
        <w:tc>
          <w:tcPr>
            <w:tcW w:w="508"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jc w:val="both"/>
            </w:pPr>
            <w:r>
              <w:t>"</w:t>
            </w:r>
          </w:p>
        </w:tc>
        <w:tc>
          <w:tcPr>
            <w:tcW w:w="397" w:type="dxa"/>
            <w:tcBorders>
              <w:top w:val="nil"/>
              <w:left w:val="nil"/>
              <w:bottom w:val="single" w:sz="4" w:space="0" w:color="auto"/>
              <w:right w:val="nil"/>
            </w:tcBorders>
            <w:vAlign w:val="bottom"/>
          </w:tcPr>
          <w:p w:rsidR="00064626" w:rsidRDefault="00064626">
            <w:pPr>
              <w:pStyle w:val="ConsPlusNormal"/>
              <w:jc w:val="both"/>
            </w:pPr>
            <w:r>
              <w:t>16</w:t>
            </w:r>
          </w:p>
        </w:tc>
        <w:tc>
          <w:tcPr>
            <w:tcW w:w="340" w:type="dxa"/>
            <w:tcBorders>
              <w:top w:val="nil"/>
              <w:left w:val="nil"/>
              <w:bottom w:val="nil"/>
              <w:right w:val="nil"/>
            </w:tcBorders>
            <w:vAlign w:val="bottom"/>
          </w:tcPr>
          <w:p w:rsidR="00064626" w:rsidRDefault="00064626">
            <w:pPr>
              <w:pStyle w:val="ConsPlusNormal"/>
              <w:jc w:val="both"/>
            </w:pPr>
            <w:r>
              <w:t>"</w:t>
            </w:r>
          </w:p>
        </w:tc>
        <w:tc>
          <w:tcPr>
            <w:tcW w:w="907" w:type="dxa"/>
            <w:tcBorders>
              <w:top w:val="nil"/>
              <w:left w:val="nil"/>
              <w:bottom w:val="single" w:sz="4" w:space="0" w:color="auto"/>
              <w:right w:val="nil"/>
            </w:tcBorders>
            <w:vAlign w:val="bottom"/>
          </w:tcPr>
          <w:p w:rsidR="00064626" w:rsidRDefault="00064626">
            <w:pPr>
              <w:pStyle w:val="ConsPlusNormal"/>
              <w:jc w:val="center"/>
            </w:pPr>
            <w:r>
              <w:t>августа</w:t>
            </w:r>
          </w:p>
        </w:tc>
        <w:tc>
          <w:tcPr>
            <w:tcW w:w="624" w:type="dxa"/>
            <w:tcBorders>
              <w:top w:val="nil"/>
              <w:left w:val="nil"/>
              <w:bottom w:val="nil"/>
              <w:right w:val="nil"/>
            </w:tcBorders>
            <w:vAlign w:val="bottom"/>
          </w:tcPr>
          <w:p w:rsidR="00064626" w:rsidRDefault="00064626">
            <w:pPr>
              <w:pStyle w:val="ConsPlusNormal"/>
              <w:jc w:val="both"/>
            </w:pPr>
            <w:r>
              <w:t>20</w:t>
            </w:r>
          </w:p>
        </w:tc>
        <w:tc>
          <w:tcPr>
            <w:tcW w:w="397" w:type="dxa"/>
            <w:tcBorders>
              <w:top w:val="nil"/>
              <w:left w:val="nil"/>
              <w:bottom w:val="single" w:sz="4" w:space="0" w:color="auto"/>
              <w:right w:val="nil"/>
            </w:tcBorders>
            <w:vAlign w:val="bottom"/>
          </w:tcPr>
          <w:p w:rsidR="00064626" w:rsidRDefault="00064626">
            <w:pPr>
              <w:pStyle w:val="ConsPlusNormal"/>
              <w:jc w:val="both"/>
            </w:pPr>
            <w:r>
              <w:t>22</w:t>
            </w:r>
          </w:p>
        </w:tc>
        <w:tc>
          <w:tcPr>
            <w:tcW w:w="340" w:type="dxa"/>
            <w:tcBorders>
              <w:top w:val="nil"/>
              <w:left w:val="nil"/>
              <w:bottom w:val="nil"/>
              <w:right w:val="nil"/>
            </w:tcBorders>
            <w:vAlign w:val="bottom"/>
          </w:tcPr>
          <w:p w:rsidR="00064626" w:rsidRDefault="00064626">
            <w:pPr>
              <w:pStyle w:val="ConsPlusNormal"/>
              <w:jc w:val="both"/>
            </w:pPr>
            <w:r>
              <w:t>г.</w:t>
            </w:r>
          </w:p>
        </w:tc>
        <w:tc>
          <w:tcPr>
            <w:tcW w:w="340" w:type="dxa"/>
            <w:tcBorders>
              <w:top w:val="nil"/>
              <w:left w:val="nil"/>
              <w:bottom w:val="nil"/>
              <w:right w:val="nil"/>
            </w:tcBorders>
            <w:vAlign w:val="bottom"/>
          </w:tcPr>
          <w:p w:rsidR="00064626" w:rsidRDefault="00064626">
            <w:pPr>
              <w:pStyle w:val="ConsPlusNormal"/>
            </w:pPr>
          </w:p>
        </w:tc>
        <w:tc>
          <w:tcPr>
            <w:tcW w:w="1191"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vAlign w:val="bottom"/>
          </w:tcPr>
          <w:p w:rsidR="00064626" w:rsidRDefault="00064626">
            <w:pPr>
              <w:pStyle w:val="ConsPlusNormal"/>
            </w:pPr>
          </w:p>
        </w:tc>
        <w:tc>
          <w:tcPr>
            <w:tcW w:w="1757" w:type="dxa"/>
            <w:tcBorders>
              <w:top w:val="nil"/>
              <w:left w:val="nil"/>
              <w:bottom w:val="nil"/>
              <w:right w:val="nil"/>
            </w:tcBorders>
            <w:vAlign w:val="bottom"/>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629"/>
        <w:gridCol w:w="3190"/>
      </w:tblGrid>
      <w:tr w:rsidR="00064626">
        <w:tc>
          <w:tcPr>
            <w:tcW w:w="4252" w:type="dxa"/>
            <w:tcBorders>
              <w:top w:val="nil"/>
              <w:left w:val="nil"/>
              <w:bottom w:val="nil"/>
              <w:right w:val="nil"/>
            </w:tcBorders>
          </w:tcPr>
          <w:p w:rsidR="00064626" w:rsidRDefault="00064626">
            <w:pPr>
              <w:pStyle w:val="ConsPlusNormal"/>
              <w:jc w:val="right"/>
            </w:pPr>
            <w:r>
              <w:t>АКТ N</w:t>
            </w:r>
          </w:p>
        </w:tc>
        <w:tc>
          <w:tcPr>
            <w:tcW w:w="1629" w:type="dxa"/>
            <w:tcBorders>
              <w:top w:val="nil"/>
              <w:left w:val="nil"/>
              <w:bottom w:val="single" w:sz="4" w:space="0" w:color="auto"/>
              <w:right w:val="nil"/>
            </w:tcBorders>
          </w:tcPr>
          <w:p w:rsidR="00064626" w:rsidRDefault="00064626">
            <w:pPr>
              <w:pStyle w:val="ConsPlusNormal"/>
              <w:jc w:val="center"/>
            </w:pPr>
            <w:r>
              <w:t>4</w:t>
            </w:r>
          </w:p>
        </w:tc>
        <w:tc>
          <w:tcPr>
            <w:tcW w:w="3190" w:type="dxa"/>
            <w:tcBorders>
              <w:top w:val="nil"/>
              <w:left w:val="nil"/>
              <w:bottom w:val="nil"/>
              <w:right w:val="nil"/>
            </w:tcBorders>
          </w:tcPr>
          <w:p w:rsidR="00064626" w:rsidRDefault="00064626">
            <w:pPr>
              <w:pStyle w:val="ConsPlusNormal"/>
            </w:pPr>
          </w:p>
        </w:tc>
      </w:tr>
      <w:tr w:rsidR="00064626">
        <w:tc>
          <w:tcPr>
            <w:tcW w:w="9071" w:type="dxa"/>
            <w:gridSpan w:val="3"/>
            <w:tcBorders>
              <w:top w:val="nil"/>
              <w:left w:val="nil"/>
              <w:bottom w:val="nil"/>
              <w:right w:val="nil"/>
            </w:tcBorders>
          </w:tcPr>
          <w:p w:rsidR="00064626" w:rsidRDefault="00064626">
            <w:pPr>
              <w:pStyle w:val="ConsPlusNormal"/>
              <w:jc w:val="center"/>
            </w:pPr>
            <w:r>
              <w:t>о признании безнадежной к взысканию задолженности по доходам</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409"/>
        <w:gridCol w:w="340"/>
        <w:gridCol w:w="454"/>
        <w:gridCol w:w="340"/>
        <w:gridCol w:w="850"/>
        <w:gridCol w:w="459"/>
        <w:gridCol w:w="454"/>
        <w:gridCol w:w="397"/>
        <w:gridCol w:w="1474"/>
        <w:gridCol w:w="1247"/>
      </w:tblGrid>
      <w:tr w:rsidR="00064626">
        <w:tc>
          <w:tcPr>
            <w:tcW w:w="2608" w:type="dxa"/>
            <w:tcBorders>
              <w:top w:val="nil"/>
              <w:left w:val="nil"/>
              <w:bottom w:val="nil"/>
              <w:right w:val="nil"/>
            </w:tcBorders>
          </w:tcPr>
          <w:p w:rsidR="00064626" w:rsidRDefault="00064626">
            <w:pPr>
              <w:pStyle w:val="ConsPlusNormal"/>
            </w:pPr>
          </w:p>
        </w:tc>
        <w:tc>
          <w:tcPr>
            <w:tcW w:w="3703" w:type="dxa"/>
            <w:gridSpan w:val="8"/>
            <w:tcBorders>
              <w:top w:val="nil"/>
              <w:left w:val="nil"/>
              <w:bottom w:val="nil"/>
              <w:right w:val="nil"/>
            </w:tcBorders>
          </w:tcPr>
          <w:p w:rsidR="00064626" w:rsidRDefault="00064626">
            <w:pPr>
              <w:pStyle w:val="ConsPlusNormal"/>
            </w:pPr>
          </w:p>
        </w:tc>
        <w:tc>
          <w:tcPr>
            <w:tcW w:w="1474" w:type="dxa"/>
            <w:tcBorders>
              <w:top w:val="nil"/>
              <w:left w:val="nil"/>
              <w:bottom w:val="nil"/>
              <w:right w:val="single" w:sz="4" w:space="0" w:color="auto"/>
            </w:tcBorders>
          </w:tcPr>
          <w:p w:rsidR="00064626" w:rsidRDefault="0006462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КОДЫ</w:t>
            </w:r>
          </w:p>
        </w:tc>
      </w:tr>
      <w:tr w:rsidR="00064626">
        <w:tc>
          <w:tcPr>
            <w:tcW w:w="2608" w:type="dxa"/>
            <w:tcBorders>
              <w:top w:val="nil"/>
              <w:left w:val="nil"/>
              <w:bottom w:val="nil"/>
              <w:right w:val="nil"/>
            </w:tcBorders>
          </w:tcPr>
          <w:p w:rsidR="00064626" w:rsidRDefault="00064626">
            <w:pPr>
              <w:pStyle w:val="ConsPlusNormal"/>
            </w:pPr>
          </w:p>
        </w:tc>
        <w:tc>
          <w:tcPr>
            <w:tcW w:w="3703" w:type="dxa"/>
            <w:gridSpan w:val="8"/>
            <w:tcBorders>
              <w:top w:val="nil"/>
              <w:left w:val="nil"/>
              <w:bottom w:val="nil"/>
              <w:right w:val="nil"/>
            </w:tcBorders>
          </w:tcPr>
          <w:p w:rsidR="00064626" w:rsidRDefault="00064626">
            <w:pPr>
              <w:pStyle w:val="ConsPlusNormal"/>
            </w:pPr>
          </w:p>
        </w:tc>
        <w:tc>
          <w:tcPr>
            <w:tcW w:w="1474" w:type="dxa"/>
            <w:tcBorders>
              <w:top w:val="nil"/>
              <w:left w:val="nil"/>
              <w:bottom w:val="nil"/>
              <w:right w:val="single" w:sz="4" w:space="0" w:color="auto"/>
            </w:tcBorders>
          </w:tcPr>
          <w:p w:rsidR="00064626" w:rsidRDefault="00064626">
            <w:pPr>
              <w:pStyle w:val="ConsPlusNormal"/>
              <w:jc w:val="right"/>
            </w:pPr>
            <w:r>
              <w:t xml:space="preserve">Форма по </w:t>
            </w:r>
            <w:hyperlink r:id="rId247">
              <w:r>
                <w:rPr>
                  <w:color w:val="0000FF"/>
                </w:rPr>
                <w:t>ОКУД</w:t>
              </w:r>
            </w:hyperlink>
          </w:p>
        </w:tc>
        <w:tc>
          <w:tcPr>
            <w:tcW w:w="124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0510436</w:t>
            </w:r>
          </w:p>
        </w:tc>
      </w:tr>
      <w:tr w:rsidR="00064626">
        <w:tc>
          <w:tcPr>
            <w:tcW w:w="2608" w:type="dxa"/>
            <w:tcBorders>
              <w:top w:val="nil"/>
              <w:left w:val="nil"/>
              <w:bottom w:val="nil"/>
              <w:right w:val="nil"/>
            </w:tcBorders>
          </w:tcPr>
          <w:p w:rsidR="00064626" w:rsidRDefault="00064626">
            <w:pPr>
              <w:pStyle w:val="ConsPlusNormal"/>
            </w:pPr>
          </w:p>
        </w:tc>
        <w:tc>
          <w:tcPr>
            <w:tcW w:w="409" w:type="dxa"/>
            <w:tcBorders>
              <w:top w:val="nil"/>
              <w:left w:val="nil"/>
              <w:bottom w:val="nil"/>
              <w:right w:val="nil"/>
            </w:tcBorders>
            <w:vAlign w:val="bottom"/>
          </w:tcPr>
          <w:p w:rsidR="00064626" w:rsidRDefault="00064626">
            <w:pPr>
              <w:pStyle w:val="ConsPlusNormal"/>
              <w:jc w:val="center"/>
            </w:pPr>
            <w:r>
              <w:t>от</w:t>
            </w:r>
          </w:p>
        </w:tc>
        <w:tc>
          <w:tcPr>
            <w:tcW w:w="340" w:type="dxa"/>
            <w:tcBorders>
              <w:top w:val="nil"/>
              <w:left w:val="nil"/>
              <w:bottom w:val="nil"/>
              <w:right w:val="nil"/>
            </w:tcBorders>
            <w:vAlign w:val="bottom"/>
          </w:tcPr>
          <w:p w:rsidR="00064626" w:rsidRDefault="00064626">
            <w:pPr>
              <w:pStyle w:val="ConsPlusNormal"/>
              <w:jc w:val="both"/>
            </w:pPr>
            <w:r>
              <w:t>"</w:t>
            </w:r>
          </w:p>
        </w:tc>
        <w:tc>
          <w:tcPr>
            <w:tcW w:w="454" w:type="dxa"/>
            <w:tcBorders>
              <w:top w:val="nil"/>
              <w:left w:val="nil"/>
              <w:bottom w:val="single" w:sz="4" w:space="0" w:color="auto"/>
              <w:right w:val="nil"/>
            </w:tcBorders>
            <w:vAlign w:val="bottom"/>
          </w:tcPr>
          <w:p w:rsidR="00064626" w:rsidRDefault="00064626">
            <w:pPr>
              <w:pStyle w:val="ConsPlusNormal"/>
              <w:jc w:val="both"/>
            </w:pPr>
            <w:r>
              <w:t>15</w:t>
            </w:r>
          </w:p>
        </w:tc>
        <w:tc>
          <w:tcPr>
            <w:tcW w:w="340" w:type="dxa"/>
            <w:tcBorders>
              <w:top w:val="nil"/>
              <w:left w:val="nil"/>
              <w:bottom w:val="nil"/>
              <w:right w:val="nil"/>
            </w:tcBorders>
            <w:vAlign w:val="bottom"/>
          </w:tcPr>
          <w:p w:rsidR="00064626" w:rsidRDefault="00064626">
            <w:pPr>
              <w:pStyle w:val="ConsPlusNormal"/>
              <w:jc w:val="both"/>
            </w:pPr>
            <w:r>
              <w:t>"</w:t>
            </w:r>
          </w:p>
        </w:tc>
        <w:tc>
          <w:tcPr>
            <w:tcW w:w="850" w:type="dxa"/>
            <w:tcBorders>
              <w:top w:val="nil"/>
              <w:left w:val="nil"/>
              <w:bottom w:val="single" w:sz="4" w:space="0" w:color="auto"/>
              <w:right w:val="nil"/>
            </w:tcBorders>
            <w:vAlign w:val="bottom"/>
          </w:tcPr>
          <w:p w:rsidR="00064626" w:rsidRDefault="00064626">
            <w:pPr>
              <w:pStyle w:val="ConsPlusNormal"/>
              <w:jc w:val="center"/>
            </w:pPr>
            <w:r>
              <w:t>августа</w:t>
            </w:r>
          </w:p>
        </w:tc>
        <w:tc>
          <w:tcPr>
            <w:tcW w:w="459" w:type="dxa"/>
            <w:tcBorders>
              <w:top w:val="nil"/>
              <w:left w:val="nil"/>
              <w:bottom w:val="nil"/>
              <w:right w:val="nil"/>
            </w:tcBorders>
            <w:vAlign w:val="bottom"/>
          </w:tcPr>
          <w:p w:rsidR="00064626" w:rsidRDefault="00064626">
            <w:pPr>
              <w:pStyle w:val="ConsPlusNormal"/>
              <w:jc w:val="both"/>
            </w:pPr>
            <w:r>
              <w:t>20</w:t>
            </w:r>
          </w:p>
        </w:tc>
        <w:tc>
          <w:tcPr>
            <w:tcW w:w="454" w:type="dxa"/>
            <w:tcBorders>
              <w:top w:val="nil"/>
              <w:left w:val="nil"/>
              <w:bottom w:val="single" w:sz="4" w:space="0" w:color="auto"/>
              <w:right w:val="nil"/>
            </w:tcBorders>
            <w:vAlign w:val="bottom"/>
          </w:tcPr>
          <w:p w:rsidR="00064626" w:rsidRDefault="00064626">
            <w:pPr>
              <w:pStyle w:val="ConsPlusNormal"/>
              <w:jc w:val="both"/>
            </w:pPr>
            <w:r>
              <w:t>22</w:t>
            </w:r>
          </w:p>
        </w:tc>
        <w:tc>
          <w:tcPr>
            <w:tcW w:w="397" w:type="dxa"/>
            <w:tcBorders>
              <w:top w:val="nil"/>
              <w:left w:val="nil"/>
              <w:bottom w:val="nil"/>
              <w:right w:val="nil"/>
            </w:tcBorders>
            <w:vAlign w:val="bottom"/>
          </w:tcPr>
          <w:p w:rsidR="00064626" w:rsidRDefault="00064626">
            <w:pPr>
              <w:pStyle w:val="ConsPlusNormal"/>
              <w:jc w:val="both"/>
            </w:pPr>
            <w:r>
              <w:t>г.</w:t>
            </w:r>
          </w:p>
        </w:tc>
        <w:tc>
          <w:tcPr>
            <w:tcW w:w="1474" w:type="dxa"/>
            <w:tcBorders>
              <w:top w:val="nil"/>
              <w:left w:val="nil"/>
              <w:bottom w:val="nil"/>
              <w:right w:val="single" w:sz="4" w:space="0" w:color="auto"/>
            </w:tcBorders>
          </w:tcPr>
          <w:p w:rsidR="00064626" w:rsidRDefault="00064626">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15.08.2022</w:t>
            </w:r>
          </w:p>
        </w:tc>
      </w:tr>
      <w:tr w:rsidR="00064626">
        <w:tc>
          <w:tcPr>
            <w:tcW w:w="2608" w:type="dxa"/>
            <w:tcBorders>
              <w:top w:val="nil"/>
              <w:left w:val="nil"/>
              <w:bottom w:val="nil"/>
              <w:right w:val="nil"/>
            </w:tcBorders>
            <w:vAlign w:val="bottom"/>
          </w:tcPr>
          <w:p w:rsidR="00064626" w:rsidRDefault="00064626">
            <w:pPr>
              <w:pStyle w:val="ConsPlusNormal"/>
            </w:pPr>
            <w:r>
              <w:t>Учреждение</w:t>
            </w:r>
          </w:p>
        </w:tc>
        <w:tc>
          <w:tcPr>
            <w:tcW w:w="3703" w:type="dxa"/>
            <w:gridSpan w:val="8"/>
            <w:tcBorders>
              <w:top w:val="nil"/>
              <w:left w:val="nil"/>
              <w:bottom w:val="single" w:sz="4" w:space="0" w:color="auto"/>
              <w:right w:val="nil"/>
            </w:tcBorders>
            <w:vAlign w:val="bottom"/>
          </w:tcPr>
          <w:p w:rsidR="00064626" w:rsidRDefault="00064626">
            <w:pPr>
              <w:pStyle w:val="ConsPlusNormal"/>
              <w:jc w:val="center"/>
            </w:pPr>
            <w:r>
              <w:t>Московское УФАС России</w:t>
            </w:r>
          </w:p>
        </w:tc>
        <w:tc>
          <w:tcPr>
            <w:tcW w:w="1474"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00132489</w:t>
            </w:r>
          </w:p>
        </w:tc>
      </w:tr>
      <w:tr w:rsidR="00064626">
        <w:tc>
          <w:tcPr>
            <w:tcW w:w="2608" w:type="dxa"/>
            <w:tcBorders>
              <w:top w:val="nil"/>
              <w:left w:val="nil"/>
              <w:bottom w:val="nil"/>
              <w:right w:val="nil"/>
            </w:tcBorders>
            <w:vAlign w:val="bottom"/>
          </w:tcPr>
          <w:p w:rsidR="00064626" w:rsidRDefault="00064626">
            <w:pPr>
              <w:pStyle w:val="ConsPlusNormal"/>
            </w:pPr>
            <w:r>
              <w:t>Обособленное подразделение</w:t>
            </w:r>
          </w:p>
        </w:tc>
        <w:tc>
          <w:tcPr>
            <w:tcW w:w="3703" w:type="dxa"/>
            <w:gridSpan w:val="8"/>
            <w:tcBorders>
              <w:top w:val="single" w:sz="4" w:space="0" w:color="auto"/>
              <w:left w:val="nil"/>
              <w:bottom w:val="single" w:sz="4" w:space="0" w:color="auto"/>
              <w:right w:val="nil"/>
            </w:tcBorders>
            <w:vAlign w:val="bottom"/>
          </w:tcPr>
          <w:p w:rsidR="00064626" w:rsidRDefault="00064626">
            <w:pPr>
              <w:pStyle w:val="ConsPlusNormal"/>
            </w:pPr>
          </w:p>
        </w:tc>
        <w:tc>
          <w:tcPr>
            <w:tcW w:w="1474" w:type="dxa"/>
            <w:tcBorders>
              <w:top w:val="nil"/>
              <w:left w:val="nil"/>
              <w:bottom w:val="nil"/>
              <w:right w:val="single" w:sz="4" w:space="0" w:color="auto"/>
            </w:tcBorders>
            <w:vAlign w:val="bottom"/>
          </w:tcPr>
          <w:p w:rsidR="00064626" w:rsidRDefault="00064626">
            <w:pPr>
              <w:pStyle w:val="ConsPlusNormal"/>
              <w:jc w:val="right"/>
            </w:pPr>
            <w:r>
              <w:t>по Сводному реестру</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08" w:type="dxa"/>
            <w:tcBorders>
              <w:top w:val="nil"/>
              <w:left w:val="nil"/>
              <w:bottom w:val="nil"/>
              <w:right w:val="nil"/>
            </w:tcBorders>
            <w:vAlign w:val="bottom"/>
          </w:tcPr>
          <w:p w:rsidR="00064626" w:rsidRDefault="00064626">
            <w:pPr>
              <w:pStyle w:val="ConsPlusNormal"/>
            </w:pPr>
            <w:r>
              <w:t>Структурное подразделение</w:t>
            </w:r>
          </w:p>
        </w:tc>
        <w:tc>
          <w:tcPr>
            <w:tcW w:w="3703"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Административный отдел</w:t>
            </w:r>
          </w:p>
        </w:tc>
        <w:tc>
          <w:tcPr>
            <w:tcW w:w="1474" w:type="dxa"/>
            <w:tcBorders>
              <w:top w:val="nil"/>
              <w:left w:val="nil"/>
              <w:bottom w:val="nil"/>
              <w:right w:val="single" w:sz="4" w:space="0" w:color="auto"/>
            </w:tcBorders>
            <w:vAlign w:val="bottom"/>
          </w:tcPr>
          <w:p w:rsidR="00064626" w:rsidRDefault="00064626">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pPr>
          </w:p>
        </w:tc>
      </w:tr>
      <w:tr w:rsidR="00064626">
        <w:tc>
          <w:tcPr>
            <w:tcW w:w="2608" w:type="dxa"/>
            <w:tcBorders>
              <w:top w:val="nil"/>
              <w:left w:val="nil"/>
              <w:bottom w:val="nil"/>
              <w:right w:val="nil"/>
            </w:tcBorders>
            <w:vAlign w:val="bottom"/>
          </w:tcPr>
          <w:p w:rsidR="00064626" w:rsidRDefault="00064626">
            <w:pPr>
              <w:pStyle w:val="ConsPlusNormal"/>
            </w:pPr>
            <w:r>
              <w:t>Главный администратор доходов бюджета (Учредитель)</w:t>
            </w:r>
          </w:p>
        </w:tc>
        <w:tc>
          <w:tcPr>
            <w:tcW w:w="3703"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Федеральная антимонопольная служба</w:t>
            </w:r>
          </w:p>
        </w:tc>
        <w:tc>
          <w:tcPr>
            <w:tcW w:w="1474" w:type="dxa"/>
            <w:tcBorders>
              <w:top w:val="nil"/>
              <w:left w:val="nil"/>
              <w:bottom w:val="nil"/>
              <w:right w:val="single" w:sz="4" w:space="0" w:color="auto"/>
            </w:tcBorders>
            <w:vAlign w:val="bottom"/>
          </w:tcPr>
          <w:p w:rsidR="00064626" w:rsidRDefault="00064626">
            <w:pPr>
              <w:pStyle w:val="ConsPlusNormal"/>
              <w:jc w:val="right"/>
            </w:pPr>
            <w:r>
              <w:t>Глава по БК</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161</w:t>
            </w:r>
          </w:p>
        </w:tc>
      </w:tr>
      <w:tr w:rsidR="00064626">
        <w:tc>
          <w:tcPr>
            <w:tcW w:w="2608" w:type="dxa"/>
            <w:tcBorders>
              <w:top w:val="nil"/>
              <w:left w:val="nil"/>
              <w:bottom w:val="nil"/>
              <w:right w:val="nil"/>
            </w:tcBorders>
            <w:vAlign w:val="bottom"/>
          </w:tcPr>
          <w:p w:rsidR="00064626" w:rsidRDefault="00064626">
            <w:pPr>
              <w:pStyle w:val="ConsPlusNormal"/>
            </w:pPr>
            <w:r>
              <w:t>Наименование бюджета</w:t>
            </w:r>
          </w:p>
        </w:tc>
        <w:tc>
          <w:tcPr>
            <w:tcW w:w="3703" w:type="dxa"/>
            <w:gridSpan w:val="8"/>
            <w:tcBorders>
              <w:top w:val="single" w:sz="4" w:space="0" w:color="auto"/>
              <w:left w:val="nil"/>
              <w:bottom w:val="single" w:sz="4" w:space="0" w:color="auto"/>
              <w:right w:val="nil"/>
            </w:tcBorders>
            <w:vAlign w:val="bottom"/>
          </w:tcPr>
          <w:p w:rsidR="00064626" w:rsidRDefault="00064626">
            <w:pPr>
              <w:pStyle w:val="ConsPlusNormal"/>
              <w:jc w:val="center"/>
            </w:pPr>
            <w:r>
              <w:t>федеральный</w:t>
            </w:r>
          </w:p>
        </w:tc>
        <w:tc>
          <w:tcPr>
            <w:tcW w:w="1474" w:type="dxa"/>
            <w:tcBorders>
              <w:top w:val="nil"/>
              <w:left w:val="nil"/>
              <w:bottom w:val="nil"/>
              <w:right w:val="single" w:sz="4" w:space="0" w:color="auto"/>
            </w:tcBorders>
            <w:vAlign w:val="bottom"/>
          </w:tcPr>
          <w:p w:rsidR="00064626" w:rsidRDefault="00064626">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00000001</w:t>
            </w:r>
          </w:p>
        </w:tc>
      </w:tr>
      <w:tr w:rsidR="00064626">
        <w:tc>
          <w:tcPr>
            <w:tcW w:w="2608" w:type="dxa"/>
            <w:tcBorders>
              <w:top w:val="nil"/>
              <w:left w:val="nil"/>
              <w:bottom w:val="nil"/>
              <w:right w:val="nil"/>
            </w:tcBorders>
            <w:vAlign w:val="bottom"/>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3703" w:type="dxa"/>
            <w:gridSpan w:val="8"/>
            <w:tcBorders>
              <w:top w:val="single" w:sz="4" w:space="0" w:color="auto"/>
              <w:left w:val="nil"/>
              <w:bottom w:val="nil"/>
              <w:right w:val="nil"/>
            </w:tcBorders>
            <w:vAlign w:val="bottom"/>
          </w:tcPr>
          <w:p w:rsidR="00064626" w:rsidRDefault="00064626">
            <w:pPr>
              <w:pStyle w:val="ConsPlusNormal"/>
            </w:pPr>
          </w:p>
        </w:tc>
        <w:tc>
          <w:tcPr>
            <w:tcW w:w="1474" w:type="dxa"/>
            <w:tcBorders>
              <w:top w:val="nil"/>
              <w:left w:val="nil"/>
              <w:bottom w:val="nil"/>
              <w:right w:val="single" w:sz="4" w:space="0" w:color="auto"/>
            </w:tcBorders>
            <w:vAlign w:val="bottom"/>
          </w:tcPr>
          <w:p w:rsidR="00064626" w:rsidRDefault="00064626">
            <w:pPr>
              <w:pStyle w:val="ConsPlusNormal"/>
              <w:jc w:val="right"/>
            </w:pPr>
            <w:r>
              <w:t>по ОКЕИ</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hyperlink r:id="rId248">
              <w:r>
                <w:rPr>
                  <w:color w:val="0000FF"/>
                </w:rPr>
                <w:t>383</w:t>
              </w:r>
            </w:hyperlink>
          </w:p>
        </w:tc>
      </w:tr>
      <w:tr w:rsidR="00064626">
        <w:tblPrEx>
          <w:tblBorders>
            <w:right w:val="nil"/>
          </w:tblBorders>
        </w:tblPrEx>
        <w:tc>
          <w:tcPr>
            <w:tcW w:w="2608" w:type="dxa"/>
            <w:tcBorders>
              <w:top w:val="nil"/>
              <w:left w:val="nil"/>
              <w:bottom w:val="nil"/>
              <w:right w:val="nil"/>
            </w:tcBorders>
            <w:vAlign w:val="bottom"/>
          </w:tcPr>
          <w:p w:rsidR="00064626" w:rsidRDefault="00064626">
            <w:pPr>
              <w:pStyle w:val="ConsPlusNormal"/>
            </w:pPr>
          </w:p>
        </w:tc>
        <w:tc>
          <w:tcPr>
            <w:tcW w:w="3703" w:type="dxa"/>
            <w:gridSpan w:val="8"/>
            <w:tcBorders>
              <w:top w:val="nil"/>
              <w:left w:val="nil"/>
              <w:bottom w:val="nil"/>
              <w:right w:val="nil"/>
            </w:tcBorders>
            <w:vAlign w:val="bottom"/>
          </w:tcPr>
          <w:p w:rsidR="00064626" w:rsidRDefault="00064626">
            <w:pPr>
              <w:pStyle w:val="ConsPlusNormal"/>
            </w:pPr>
          </w:p>
        </w:tc>
        <w:tc>
          <w:tcPr>
            <w:tcW w:w="1474" w:type="dxa"/>
            <w:tcBorders>
              <w:top w:val="nil"/>
              <w:left w:val="nil"/>
              <w:bottom w:val="nil"/>
              <w:right w:val="nil"/>
            </w:tcBorders>
            <w:vAlign w:val="bottom"/>
          </w:tcPr>
          <w:p w:rsidR="00064626" w:rsidRDefault="00064626">
            <w:pPr>
              <w:pStyle w:val="ConsPlusNormal"/>
            </w:pPr>
          </w:p>
        </w:tc>
        <w:tc>
          <w:tcPr>
            <w:tcW w:w="1247" w:type="dxa"/>
            <w:tcBorders>
              <w:top w:val="single" w:sz="4" w:space="0" w:color="auto"/>
              <w:left w:val="nil"/>
              <w:bottom w:val="single" w:sz="4" w:space="0" w:color="auto"/>
              <w:right w:val="nil"/>
            </w:tcBorders>
            <w:vAlign w:val="bottom"/>
          </w:tcPr>
          <w:p w:rsidR="00064626" w:rsidRDefault="00064626">
            <w:pPr>
              <w:pStyle w:val="ConsPlusNormal"/>
            </w:pPr>
          </w:p>
        </w:tc>
      </w:tr>
      <w:tr w:rsidR="00064626">
        <w:tc>
          <w:tcPr>
            <w:tcW w:w="2608" w:type="dxa"/>
            <w:tcBorders>
              <w:top w:val="nil"/>
              <w:left w:val="nil"/>
              <w:bottom w:val="nil"/>
              <w:right w:val="nil"/>
            </w:tcBorders>
            <w:vAlign w:val="bottom"/>
          </w:tcPr>
          <w:p w:rsidR="00064626" w:rsidRDefault="00064626">
            <w:pPr>
              <w:pStyle w:val="ConsPlusNormal"/>
            </w:pPr>
            <w:r>
              <w:t>Документ-основание о создании комиссии</w:t>
            </w:r>
          </w:p>
        </w:tc>
        <w:tc>
          <w:tcPr>
            <w:tcW w:w="3703" w:type="dxa"/>
            <w:gridSpan w:val="8"/>
            <w:tcBorders>
              <w:top w:val="nil"/>
              <w:left w:val="nil"/>
              <w:bottom w:val="single" w:sz="4" w:space="0" w:color="auto"/>
              <w:right w:val="nil"/>
            </w:tcBorders>
            <w:vAlign w:val="bottom"/>
          </w:tcPr>
          <w:p w:rsidR="00064626" w:rsidRDefault="00064626">
            <w:pPr>
              <w:pStyle w:val="ConsPlusNormal"/>
              <w:jc w:val="center"/>
            </w:pPr>
            <w:r>
              <w:t>О постоянно действующей комиссии по поступлению и выбытию активов</w:t>
            </w:r>
          </w:p>
        </w:tc>
        <w:tc>
          <w:tcPr>
            <w:tcW w:w="1474" w:type="dxa"/>
            <w:tcBorders>
              <w:top w:val="nil"/>
              <w:left w:val="nil"/>
              <w:bottom w:val="nil"/>
              <w:right w:val="single" w:sz="4" w:space="0" w:color="auto"/>
            </w:tcBorders>
            <w:vAlign w:val="bottom"/>
          </w:tcPr>
          <w:p w:rsidR="00064626" w:rsidRDefault="00064626">
            <w:pPr>
              <w:pStyle w:val="ConsPlusNormal"/>
              <w:jc w:val="right"/>
            </w:pPr>
            <w:r>
              <w:t>Номер</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910</w:t>
            </w:r>
          </w:p>
        </w:tc>
      </w:tr>
      <w:tr w:rsidR="00064626">
        <w:tc>
          <w:tcPr>
            <w:tcW w:w="2608" w:type="dxa"/>
            <w:tcBorders>
              <w:top w:val="nil"/>
              <w:left w:val="nil"/>
              <w:bottom w:val="nil"/>
              <w:right w:val="nil"/>
            </w:tcBorders>
            <w:vAlign w:val="bottom"/>
          </w:tcPr>
          <w:p w:rsidR="00064626" w:rsidRDefault="00064626">
            <w:pPr>
              <w:pStyle w:val="ConsPlusNormal"/>
            </w:pPr>
          </w:p>
        </w:tc>
        <w:tc>
          <w:tcPr>
            <w:tcW w:w="3703" w:type="dxa"/>
            <w:gridSpan w:val="8"/>
            <w:tcBorders>
              <w:top w:val="single" w:sz="4" w:space="0" w:color="auto"/>
              <w:left w:val="nil"/>
              <w:bottom w:val="nil"/>
              <w:right w:val="nil"/>
            </w:tcBorders>
            <w:vAlign w:val="bottom"/>
          </w:tcPr>
          <w:p w:rsidR="00064626" w:rsidRDefault="00064626">
            <w:pPr>
              <w:pStyle w:val="ConsPlusNormal"/>
            </w:pPr>
          </w:p>
        </w:tc>
        <w:tc>
          <w:tcPr>
            <w:tcW w:w="1474" w:type="dxa"/>
            <w:tcBorders>
              <w:top w:val="nil"/>
              <w:left w:val="nil"/>
              <w:bottom w:val="nil"/>
              <w:right w:val="single" w:sz="4" w:space="0" w:color="auto"/>
            </w:tcBorders>
            <w:vAlign w:val="bottom"/>
          </w:tcPr>
          <w:p w:rsidR="00064626" w:rsidRDefault="00064626">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02.12.2021</w:t>
            </w:r>
          </w:p>
        </w:tc>
      </w:tr>
      <w:tr w:rsidR="00064626">
        <w:tblPrEx>
          <w:tblBorders>
            <w:right w:val="nil"/>
          </w:tblBorders>
        </w:tblPrEx>
        <w:tc>
          <w:tcPr>
            <w:tcW w:w="2608" w:type="dxa"/>
            <w:vMerge w:val="restart"/>
            <w:tcBorders>
              <w:top w:val="nil"/>
              <w:left w:val="nil"/>
              <w:bottom w:val="nil"/>
              <w:right w:val="nil"/>
            </w:tcBorders>
            <w:vAlign w:val="bottom"/>
          </w:tcPr>
          <w:p w:rsidR="00064626" w:rsidRDefault="00064626">
            <w:pPr>
              <w:pStyle w:val="ConsPlusNormal"/>
            </w:pPr>
            <w:r>
              <w:t>Реквизиты акта, которым установлен порядок принятия решения</w:t>
            </w:r>
          </w:p>
        </w:tc>
        <w:tc>
          <w:tcPr>
            <w:tcW w:w="3703" w:type="dxa"/>
            <w:gridSpan w:val="8"/>
            <w:vMerge w:val="restart"/>
            <w:tcBorders>
              <w:top w:val="nil"/>
              <w:left w:val="nil"/>
              <w:bottom w:val="single" w:sz="4" w:space="0" w:color="auto"/>
              <w:right w:val="nil"/>
            </w:tcBorders>
            <w:vAlign w:val="bottom"/>
          </w:tcPr>
          <w:p w:rsidR="00064626" w:rsidRDefault="00064626">
            <w:pPr>
              <w:pStyle w:val="ConsPlusNormal"/>
              <w:jc w:val="center"/>
            </w:pPr>
            <w:r>
              <w:t>Порядок принятия решений о признании безнадежной к взысканию задолженности по платежам в бюджет</w:t>
            </w:r>
          </w:p>
        </w:tc>
        <w:tc>
          <w:tcPr>
            <w:tcW w:w="1474" w:type="dxa"/>
            <w:tcBorders>
              <w:top w:val="nil"/>
              <w:left w:val="nil"/>
              <w:bottom w:val="nil"/>
              <w:right w:val="nil"/>
            </w:tcBorders>
            <w:vAlign w:val="bottom"/>
          </w:tcPr>
          <w:p w:rsidR="00064626" w:rsidRDefault="00064626">
            <w:pPr>
              <w:pStyle w:val="ConsPlusNormal"/>
            </w:pPr>
          </w:p>
        </w:tc>
        <w:tc>
          <w:tcPr>
            <w:tcW w:w="1247" w:type="dxa"/>
            <w:tcBorders>
              <w:top w:val="single" w:sz="4" w:space="0" w:color="auto"/>
              <w:left w:val="nil"/>
              <w:bottom w:val="single" w:sz="4" w:space="0" w:color="auto"/>
              <w:right w:val="nil"/>
            </w:tcBorders>
            <w:vAlign w:val="bottom"/>
          </w:tcPr>
          <w:p w:rsidR="00064626" w:rsidRDefault="00064626">
            <w:pPr>
              <w:pStyle w:val="ConsPlusNormal"/>
            </w:pPr>
          </w:p>
        </w:tc>
      </w:tr>
      <w:tr w:rsidR="00064626">
        <w:tc>
          <w:tcPr>
            <w:tcW w:w="2608" w:type="dxa"/>
            <w:vMerge/>
            <w:tcBorders>
              <w:top w:val="nil"/>
              <w:left w:val="nil"/>
              <w:bottom w:val="nil"/>
              <w:right w:val="nil"/>
            </w:tcBorders>
          </w:tcPr>
          <w:p w:rsidR="00064626" w:rsidRDefault="00064626">
            <w:pPr>
              <w:pStyle w:val="ConsPlusNormal"/>
            </w:pPr>
          </w:p>
        </w:tc>
        <w:tc>
          <w:tcPr>
            <w:tcW w:w="3703" w:type="dxa"/>
            <w:gridSpan w:val="8"/>
            <w:vMerge/>
            <w:tcBorders>
              <w:top w:val="nil"/>
              <w:left w:val="nil"/>
              <w:bottom w:val="single" w:sz="4" w:space="0" w:color="auto"/>
              <w:right w:val="nil"/>
            </w:tcBorders>
          </w:tcPr>
          <w:p w:rsidR="00064626" w:rsidRDefault="00064626">
            <w:pPr>
              <w:pStyle w:val="ConsPlusNormal"/>
            </w:pPr>
          </w:p>
        </w:tc>
        <w:tc>
          <w:tcPr>
            <w:tcW w:w="1474" w:type="dxa"/>
            <w:tcBorders>
              <w:top w:val="nil"/>
              <w:left w:val="nil"/>
              <w:bottom w:val="nil"/>
              <w:right w:val="single" w:sz="4" w:space="0" w:color="auto"/>
            </w:tcBorders>
            <w:vAlign w:val="bottom"/>
          </w:tcPr>
          <w:p w:rsidR="00064626" w:rsidRDefault="00064626">
            <w:pPr>
              <w:pStyle w:val="ConsPlusNormal"/>
              <w:jc w:val="right"/>
            </w:pPr>
            <w:r>
              <w:t>Номер</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41</w:t>
            </w:r>
          </w:p>
        </w:tc>
      </w:tr>
      <w:tr w:rsidR="00064626">
        <w:tc>
          <w:tcPr>
            <w:tcW w:w="2608" w:type="dxa"/>
            <w:tcBorders>
              <w:top w:val="nil"/>
              <w:left w:val="nil"/>
              <w:bottom w:val="nil"/>
              <w:right w:val="nil"/>
            </w:tcBorders>
            <w:vAlign w:val="bottom"/>
          </w:tcPr>
          <w:p w:rsidR="00064626" w:rsidRDefault="00064626">
            <w:pPr>
              <w:pStyle w:val="ConsPlusNormal"/>
            </w:pPr>
          </w:p>
        </w:tc>
        <w:tc>
          <w:tcPr>
            <w:tcW w:w="3703" w:type="dxa"/>
            <w:gridSpan w:val="8"/>
            <w:tcBorders>
              <w:top w:val="single" w:sz="4" w:space="0" w:color="auto"/>
              <w:left w:val="nil"/>
              <w:bottom w:val="nil"/>
              <w:right w:val="nil"/>
            </w:tcBorders>
            <w:vAlign w:val="bottom"/>
          </w:tcPr>
          <w:p w:rsidR="00064626" w:rsidRDefault="00064626">
            <w:pPr>
              <w:pStyle w:val="ConsPlusNormal"/>
            </w:pPr>
          </w:p>
        </w:tc>
        <w:tc>
          <w:tcPr>
            <w:tcW w:w="1474" w:type="dxa"/>
            <w:tcBorders>
              <w:top w:val="nil"/>
              <w:left w:val="nil"/>
              <w:bottom w:val="nil"/>
              <w:right w:val="single" w:sz="4" w:space="0" w:color="auto"/>
            </w:tcBorders>
            <w:vAlign w:val="bottom"/>
          </w:tcPr>
          <w:p w:rsidR="00064626" w:rsidRDefault="00064626">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vAlign w:val="bottom"/>
          </w:tcPr>
          <w:p w:rsidR="00064626" w:rsidRDefault="00064626">
            <w:pPr>
              <w:pStyle w:val="ConsPlusNormal"/>
              <w:jc w:val="center"/>
            </w:pPr>
            <w:r>
              <w:t>25.04.2022</w:t>
            </w: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18"/>
        <w:gridCol w:w="340"/>
        <w:gridCol w:w="794"/>
        <w:gridCol w:w="340"/>
        <w:gridCol w:w="737"/>
        <w:gridCol w:w="340"/>
        <w:gridCol w:w="624"/>
        <w:gridCol w:w="340"/>
        <w:gridCol w:w="794"/>
        <w:gridCol w:w="1928"/>
      </w:tblGrid>
      <w:tr w:rsidR="00064626">
        <w:tc>
          <w:tcPr>
            <w:tcW w:w="2818" w:type="dxa"/>
            <w:tcBorders>
              <w:top w:val="nil"/>
              <w:left w:val="nil"/>
              <w:bottom w:val="nil"/>
              <w:right w:val="nil"/>
            </w:tcBorders>
          </w:tcPr>
          <w:p w:rsidR="00064626" w:rsidRDefault="00064626">
            <w:pPr>
              <w:pStyle w:val="ConsPlusNormal"/>
            </w:pPr>
            <w:r>
              <w:t>Инвентаризационная опись расчетов по поступлениям</w:t>
            </w:r>
          </w:p>
        </w:tc>
        <w:tc>
          <w:tcPr>
            <w:tcW w:w="340" w:type="dxa"/>
            <w:tcBorders>
              <w:top w:val="nil"/>
              <w:left w:val="nil"/>
              <w:bottom w:val="nil"/>
              <w:right w:val="nil"/>
            </w:tcBorders>
          </w:tcPr>
          <w:p w:rsidR="00064626" w:rsidRDefault="00064626">
            <w:pPr>
              <w:pStyle w:val="ConsPlusNormal"/>
            </w:pPr>
          </w:p>
        </w:tc>
        <w:tc>
          <w:tcPr>
            <w:tcW w:w="794" w:type="dxa"/>
            <w:tcBorders>
              <w:top w:val="nil"/>
              <w:left w:val="nil"/>
              <w:bottom w:val="nil"/>
              <w:right w:val="nil"/>
            </w:tcBorders>
            <w:vAlign w:val="center"/>
          </w:tcPr>
          <w:p w:rsidR="00064626" w:rsidRDefault="00064626">
            <w:pPr>
              <w:pStyle w:val="ConsPlusNormal"/>
            </w:pPr>
            <w:r>
              <w:t>номер</w:t>
            </w:r>
          </w:p>
        </w:tc>
        <w:tc>
          <w:tcPr>
            <w:tcW w:w="340" w:type="dxa"/>
            <w:tcBorders>
              <w:top w:val="nil"/>
              <w:left w:val="nil"/>
              <w:bottom w:val="nil"/>
              <w:right w:val="single" w:sz="4" w:space="0" w:color="auto"/>
            </w:tcBorders>
            <w:vAlign w:val="center"/>
          </w:tcPr>
          <w:p w:rsidR="00064626" w:rsidRDefault="00064626">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340</w:t>
            </w:r>
          </w:p>
        </w:tc>
        <w:tc>
          <w:tcPr>
            <w:tcW w:w="340" w:type="dxa"/>
            <w:tcBorders>
              <w:top w:val="nil"/>
              <w:left w:val="single" w:sz="4" w:space="0" w:color="auto"/>
              <w:bottom w:val="nil"/>
              <w:right w:val="nil"/>
            </w:tcBorders>
            <w:vAlign w:val="center"/>
          </w:tcPr>
          <w:p w:rsidR="00064626" w:rsidRDefault="00064626">
            <w:pPr>
              <w:pStyle w:val="ConsPlusNormal"/>
            </w:pPr>
          </w:p>
        </w:tc>
        <w:tc>
          <w:tcPr>
            <w:tcW w:w="624" w:type="dxa"/>
            <w:tcBorders>
              <w:top w:val="nil"/>
              <w:left w:val="nil"/>
              <w:bottom w:val="nil"/>
              <w:right w:val="nil"/>
            </w:tcBorders>
            <w:vAlign w:val="center"/>
          </w:tcPr>
          <w:p w:rsidR="00064626" w:rsidRDefault="00064626">
            <w:pPr>
              <w:pStyle w:val="ConsPlusNormal"/>
            </w:pPr>
            <w:r>
              <w:t>дата</w:t>
            </w:r>
          </w:p>
        </w:tc>
        <w:tc>
          <w:tcPr>
            <w:tcW w:w="340" w:type="dxa"/>
            <w:tcBorders>
              <w:top w:val="nil"/>
              <w:left w:val="nil"/>
              <w:bottom w:val="nil"/>
              <w:right w:val="single" w:sz="4" w:space="0" w:color="auto"/>
            </w:tcBorders>
          </w:tcPr>
          <w:p w:rsidR="00064626" w:rsidRDefault="00064626">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01.08.2022</w:t>
            </w:r>
          </w:p>
        </w:tc>
        <w:tc>
          <w:tcPr>
            <w:tcW w:w="1928" w:type="dxa"/>
            <w:tcBorders>
              <w:top w:val="nil"/>
              <w:left w:val="single" w:sz="4" w:space="0" w:color="auto"/>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1. Реквизиты контрагента</w:t>
      </w:r>
    </w:p>
    <w:p w:rsidR="00064626" w:rsidRDefault="00064626">
      <w:pPr>
        <w:pStyle w:val="ConsPlusNormal"/>
        <w:jc w:val="both"/>
      </w:pPr>
    </w:p>
    <w:p w:rsidR="00064626" w:rsidRDefault="00064626">
      <w:pPr>
        <w:pStyle w:val="ConsPlusNormal"/>
        <w:jc w:val="both"/>
        <w:outlineLvl w:val="4"/>
      </w:pPr>
      <w:r>
        <w:t>1.1. Группа учета ________________________________</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6"/>
        <w:gridCol w:w="2352"/>
        <w:gridCol w:w="793"/>
        <w:gridCol w:w="1303"/>
        <w:gridCol w:w="1247"/>
        <w:gridCol w:w="1247"/>
      </w:tblGrid>
      <w:tr w:rsidR="00064626">
        <w:tc>
          <w:tcPr>
            <w:tcW w:w="4478" w:type="dxa"/>
            <w:gridSpan w:val="2"/>
            <w:tcBorders>
              <w:left w:val="nil"/>
            </w:tcBorders>
          </w:tcPr>
          <w:p w:rsidR="00064626" w:rsidRDefault="00064626">
            <w:pPr>
              <w:pStyle w:val="ConsPlusNormal"/>
              <w:jc w:val="center"/>
            </w:pPr>
            <w:r>
              <w:t>Контрагент</w:t>
            </w:r>
          </w:p>
        </w:tc>
        <w:tc>
          <w:tcPr>
            <w:tcW w:w="793" w:type="dxa"/>
            <w:vMerge w:val="restart"/>
          </w:tcPr>
          <w:p w:rsidR="00064626" w:rsidRDefault="00064626">
            <w:pPr>
              <w:pStyle w:val="ConsPlusNormal"/>
              <w:jc w:val="center"/>
            </w:pPr>
            <w:r>
              <w:t>Код строки</w:t>
            </w:r>
          </w:p>
        </w:tc>
        <w:tc>
          <w:tcPr>
            <w:tcW w:w="1303" w:type="dxa"/>
            <w:vMerge w:val="restart"/>
          </w:tcPr>
          <w:p w:rsidR="00064626" w:rsidRDefault="00064626">
            <w:pPr>
              <w:pStyle w:val="ConsPlusNormal"/>
              <w:jc w:val="center"/>
            </w:pPr>
            <w:r>
              <w:t>ИНН</w:t>
            </w:r>
          </w:p>
        </w:tc>
        <w:tc>
          <w:tcPr>
            <w:tcW w:w="1247" w:type="dxa"/>
            <w:vMerge w:val="restart"/>
          </w:tcPr>
          <w:p w:rsidR="00064626" w:rsidRDefault="00064626">
            <w:pPr>
              <w:pStyle w:val="ConsPlusNormal"/>
              <w:jc w:val="center"/>
            </w:pPr>
            <w:r>
              <w:t>КПП</w:t>
            </w:r>
          </w:p>
        </w:tc>
        <w:tc>
          <w:tcPr>
            <w:tcW w:w="1247" w:type="dxa"/>
            <w:vMerge w:val="restart"/>
            <w:tcBorders>
              <w:right w:val="nil"/>
            </w:tcBorders>
          </w:tcPr>
          <w:p w:rsidR="00064626" w:rsidRDefault="00064626">
            <w:pPr>
              <w:pStyle w:val="ConsPlusNormal"/>
              <w:jc w:val="center"/>
            </w:pPr>
            <w:r>
              <w:t>ОГРН</w:t>
            </w:r>
          </w:p>
        </w:tc>
      </w:tr>
      <w:tr w:rsidR="00064626">
        <w:tc>
          <w:tcPr>
            <w:tcW w:w="2126" w:type="dxa"/>
            <w:tcBorders>
              <w:left w:val="nil"/>
            </w:tcBorders>
          </w:tcPr>
          <w:p w:rsidR="00064626" w:rsidRDefault="00064626">
            <w:pPr>
              <w:pStyle w:val="ConsPlusNormal"/>
              <w:jc w:val="center"/>
            </w:pPr>
            <w:r>
              <w:t>идентификатор</w:t>
            </w:r>
          </w:p>
        </w:tc>
        <w:tc>
          <w:tcPr>
            <w:tcW w:w="2352" w:type="dxa"/>
          </w:tcPr>
          <w:p w:rsidR="00064626" w:rsidRDefault="00064626">
            <w:pPr>
              <w:pStyle w:val="ConsPlusNormal"/>
              <w:jc w:val="center"/>
            </w:pPr>
            <w:r>
              <w:t>наименование</w:t>
            </w:r>
          </w:p>
        </w:tc>
        <w:tc>
          <w:tcPr>
            <w:tcW w:w="793" w:type="dxa"/>
            <w:vMerge/>
          </w:tcPr>
          <w:p w:rsidR="00064626" w:rsidRDefault="00064626">
            <w:pPr>
              <w:pStyle w:val="ConsPlusNormal"/>
            </w:pPr>
          </w:p>
        </w:tc>
        <w:tc>
          <w:tcPr>
            <w:tcW w:w="1303" w:type="dxa"/>
            <w:vMerge/>
          </w:tcPr>
          <w:p w:rsidR="00064626" w:rsidRDefault="00064626">
            <w:pPr>
              <w:pStyle w:val="ConsPlusNormal"/>
            </w:pPr>
          </w:p>
        </w:tc>
        <w:tc>
          <w:tcPr>
            <w:tcW w:w="1247" w:type="dxa"/>
            <w:vMerge/>
          </w:tcPr>
          <w:p w:rsidR="00064626" w:rsidRDefault="00064626">
            <w:pPr>
              <w:pStyle w:val="ConsPlusNormal"/>
            </w:pPr>
          </w:p>
        </w:tc>
        <w:tc>
          <w:tcPr>
            <w:tcW w:w="1247" w:type="dxa"/>
            <w:vMerge/>
            <w:tcBorders>
              <w:right w:val="nil"/>
            </w:tcBorders>
          </w:tcPr>
          <w:p w:rsidR="00064626" w:rsidRDefault="00064626">
            <w:pPr>
              <w:pStyle w:val="ConsPlusNormal"/>
            </w:pPr>
          </w:p>
        </w:tc>
      </w:tr>
      <w:tr w:rsidR="00064626">
        <w:tc>
          <w:tcPr>
            <w:tcW w:w="2126" w:type="dxa"/>
            <w:tcBorders>
              <w:left w:val="nil"/>
            </w:tcBorders>
          </w:tcPr>
          <w:p w:rsidR="00064626" w:rsidRDefault="00064626">
            <w:pPr>
              <w:pStyle w:val="ConsPlusNormal"/>
              <w:jc w:val="center"/>
            </w:pPr>
            <w:r>
              <w:t>1</w:t>
            </w:r>
          </w:p>
        </w:tc>
        <w:tc>
          <w:tcPr>
            <w:tcW w:w="2352" w:type="dxa"/>
          </w:tcPr>
          <w:p w:rsidR="00064626" w:rsidRDefault="00064626">
            <w:pPr>
              <w:pStyle w:val="ConsPlusNormal"/>
              <w:jc w:val="center"/>
            </w:pPr>
            <w:r>
              <w:t>2</w:t>
            </w:r>
          </w:p>
        </w:tc>
        <w:tc>
          <w:tcPr>
            <w:tcW w:w="793" w:type="dxa"/>
          </w:tcPr>
          <w:p w:rsidR="00064626" w:rsidRDefault="00064626">
            <w:pPr>
              <w:pStyle w:val="ConsPlusNormal"/>
              <w:jc w:val="center"/>
            </w:pPr>
            <w:r>
              <w:t>3</w:t>
            </w:r>
          </w:p>
        </w:tc>
        <w:tc>
          <w:tcPr>
            <w:tcW w:w="1303" w:type="dxa"/>
          </w:tcPr>
          <w:p w:rsidR="00064626" w:rsidRDefault="00064626">
            <w:pPr>
              <w:pStyle w:val="ConsPlusNormal"/>
              <w:jc w:val="center"/>
            </w:pPr>
            <w:r>
              <w:t>4</w:t>
            </w:r>
          </w:p>
        </w:tc>
        <w:tc>
          <w:tcPr>
            <w:tcW w:w="1247" w:type="dxa"/>
          </w:tcPr>
          <w:p w:rsidR="00064626" w:rsidRDefault="00064626">
            <w:pPr>
              <w:pStyle w:val="ConsPlusNormal"/>
              <w:jc w:val="center"/>
            </w:pPr>
            <w:r>
              <w:t>5</w:t>
            </w:r>
          </w:p>
        </w:tc>
        <w:tc>
          <w:tcPr>
            <w:tcW w:w="1247" w:type="dxa"/>
            <w:tcBorders>
              <w:right w:val="nil"/>
            </w:tcBorders>
          </w:tcPr>
          <w:p w:rsidR="00064626" w:rsidRDefault="00064626">
            <w:pPr>
              <w:pStyle w:val="ConsPlusNormal"/>
              <w:jc w:val="center"/>
            </w:pPr>
            <w:r>
              <w:t>6</w:t>
            </w:r>
          </w:p>
        </w:tc>
      </w:tr>
      <w:tr w:rsidR="00064626">
        <w:tblPrEx>
          <w:tblBorders>
            <w:left w:val="single" w:sz="4" w:space="0" w:color="auto"/>
            <w:right w:val="single" w:sz="4" w:space="0" w:color="auto"/>
          </w:tblBorders>
        </w:tblPrEx>
        <w:tc>
          <w:tcPr>
            <w:tcW w:w="2126" w:type="dxa"/>
            <w:vAlign w:val="center"/>
          </w:tcPr>
          <w:p w:rsidR="00064626" w:rsidRDefault="00064626">
            <w:pPr>
              <w:pStyle w:val="ConsPlusNormal"/>
              <w:jc w:val="center"/>
            </w:pPr>
            <w:r>
              <w:t>4000000000235206558201</w:t>
            </w:r>
          </w:p>
        </w:tc>
        <w:tc>
          <w:tcPr>
            <w:tcW w:w="2352" w:type="dxa"/>
            <w:vAlign w:val="center"/>
          </w:tcPr>
          <w:p w:rsidR="00064626" w:rsidRDefault="00064626">
            <w:pPr>
              <w:pStyle w:val="ConsPlusNormal"/>
              <w:jc w:val="center"/>
            </w:pPr>
            <w:r>
              <w:t>Николаев Николай Николаевич</w:t>
            </w:r>
          </w:p>
        </w:tc>
        <w:tc>
          <w:tcPr>
            <w:tcW w:w="793" w:type="dxa"/>
            <w:vAlign w:val="center"/>
          </w:tcPr>
          <w:p w:rsidR="00064626" w:rsidRDefault="00064626">
            <w:pPr>
              <w:pStyle w:val="ConsPlusNormal"/>
              <w:jc w:val="center"/>
            </w:pPr>
            <w:r>
              <w:t>001</w:t>
            </w:r>
          </w:p>
        </w:tc>
        <w:tc>
          <w:tcPr>
            <w:tcW w:w="1303" w:type="dxa"/>
            <w:vAlign w:val="center"/>
          </w:tcPr>
          <w:p w:rsidR="00064626" w:rsidRDefault="00064626">
            <w:pPr>
              <w:pStyle w:val="ConsPlusNormal"/>
              <w:jc w:val="center"/>
            </w:pPr>
            <w:r>
              <w:t>235206558201</w:t>
            </w:r>
          </w:p>
        </w:tc>
        <w:tc>
          <w:tcPr>
            <w:tcW w:w="1247" w:type="dxa"/>
            <w:vAlign w:val="center"/>
          </w:tcPr>
          <w:p w:rsidR="00064626" w:rsidRDefault="00064626">
            <w:pPr>
              <w:pStyle w:val="ConsPlusNormal"/>
            </w:pPr>
          </w:p>
        </w:tc>
        <w:tc>
          <w:tcPr>
            <w:tcW w:w="1247" w:type="dxa"/>
            <w:vAlign w:val="center"/>
          </w:tcPr>
          <w:p w:rsidR="00064626" w:rsidRDefault="00064626">
            <w:pPr>
              <w:pStyle w:val="ConsPlusNormal"/>
              <w:jc w:val="center"/>
            </w:pPr>
            <w:r>
              <w:t>318774600397102</w:t>
            </w:r>
          </w:p>
        </w:tc>
      </w:tr>
      <w:tr w:rsidR="00064626">
        <w:tblPrEx>
          <w:tblBorders>
            <w:left w:val="single" w:sz="4" w:space="0" w:color="auto"/>
            <w:right w:val="single" w:sz="4" w:space="0" w:color="auto"/>
          </w:tblBorders>
        </w:tblPrEx>
        <w:tc>
          <w:tcPr>
            <w:tcW w:w="2126" w:type="dxa"/>
            <w:vAlign w:val="center"/>
          </w:tcPr>
          <w:p w:rsidR="00064626" w:rsidRDefault="00064626">
            <w:pPr>
              <w:pStyle w:val="ConsPlusNormal"/>
              <w:jc w:val="center"/>
            </w:pPr>
            <w:r>
              <w:lastRenderedPageBreak/>
              <w:t>4000000000773323456789</w:t>
            </w:r>
          </w:p>
        </w:tc>
        <w:tc>
          <w:tcPr>
            <w:tcW w:w="2352" w:type="dxa"/>
            <w:vAlign w:val="center"/>
          </w:tcPr>
          <w:p w:rsidR="00064626" w:rsidRDefault="00064626">
            <w:pPr>
              <w:pStyle w:val="ConsPlusNormal"/>
              <w:jc w:val="center"/>
            </w:pPr>
            <w:proofErr w:type="spellStart"/>
            <w:r>
              <w:t>Анатольева</w:t>
            </w:r>
            <w:proofErr w:type="spellEnd"/>
            <w:r>
              <w:t xml:space="preserve"> Алла Анатольевна</w:t>
            </w:r>
          </w:p>
        </w:tc>
        <w:tc>
          <w:tcPr>
            <w:tcW w:w="793" w:type="dxa"/>
            <w:vAlign w:val="center"/>
          </w:tcPr>
          <w:p w:rsidR="00064626" w:rsidRDefault="00064626">
            <w:pPr>
              <w:pStyle w:val="ConsPlusNormal"/>
              <w:jc w:val="center"/>
            </w:pPr>
            <w:r>
              <w:t>002</w:t>
            </w:r>
          </w:p>
        </w:tc>
        <w:tc>
          <w:tcPr>
            <w:tcW w:w="1303" w:type="dxa"/>
            <w:vAlign w:val="center"/>
          </w:tcPr>
          <w:p w:rsidR="00064626" w:rsidRDefault="00064626">
            <w:pPr>
              <w:pStyle w:val="ConsPlusNormal"/>
              <w:jc w:val="center"/>
            </w:pPr>
            <w:r>
              <w:t>773323456789</w:t>
            </w:r>
          </w:p>
        </w:tc>
        <w:tc>
          <w:tcPr>
            <w:tcW w:w="1247" w:type="dxa"/>
            <w:vAlign w:val="center"/>
          </w:tcPr>
          <w:p w:rsidR="00064626" w:rsidRDefault="00064626">
            <w:pPr>
              <w:pStyle w:val="ConsPlusNormal"/>
            </w:pPr>
          </w:p>
        </w:tc>
        <w:tc>
          <w:tcPr>
            <w:tcW w:w="1247" w:type="dxa"/>
            <w:vAlign w:val="center"/>
          </w:tcPr>
          <w:p w:rsidR="00064626" w:rsidRDefault="00064626">
            <w:pPr>
              <w:pStyle w:val="ConsPlusNormal"/>
            </w:pPr>
          </w:p>
        </w:tc>
      </w:tr>
      <w:tr w:rsidR="00064626">
        <w:tblPrEx>
          <w:tblBorders>
            <w:left w:val="single" w:sz="4" w:space="0" w:color="auto"/>
            <w:right w:val="single" w:sz="4" w:space="0" w:color="auto"/>
          </w:tblBorders>
        </w:tblPrEx>
        <w:tc>
          <w:tcPr>
            <w:tcW w:w="2126" w:type="dxa"/>
            <w:vAlign w:val="center"/>
          </w:tcPr>
          <w:p w:rsidR="00064626" w:rsidRDefault="00064626">
            <w:pPr>
              <w:pStyle w:val="ConsPlusNormal"/>
              <w:jc w:val="center"/>
            </w:pPr>
            <w:r>
              <w:t>4000000000773323456789</w:t>
            </w:r>
          </w:p>
        </w:tc>
        <w:tc>
          <w:tcPr>
            <w:tcW w:w="2352" w:type="dxa"/>
            <w:vAlign w:val="center"/>
          </w:tcPr>
          <w:p w:rsidR="00064626" w:rsidRDefault="00064626">
            <w:pPr>
              <w:pStyle w:val="ConsPlusNormal"/>
              <w:jc w:val="center"/>
            </w:pPr>
            <w:proofErr w:type="spellStart"/>
            <w:r>
              <w:t>Анатольева</w:t>
            </w:r>
            <w:proofErr w:type="spellEnd"/>
            <w:r>
              <w:t xml:space="preserve"> Алла Анатольевна</w:t>
            </w:r>
          </w:p>
        </w:tc>
        <w:tc>
          <w:tcPr>
            <w:tcW w:w="793" w:type="dxa"/>
            <w:vAlign w:val="center"/>
          </w:tcPr>
          <w:p w:rsidR="00064626" w:rsidRDefault="00064626">
            <w:pPr>
              <w:pStyle w:val="ConsPlusNormal"/>
              <w:jc w:val="center"/>
            </w:pPr>
            <w:r>
              <w:t>003</w:t>
            </w:r>
          </w:p>
        </w:tc>
        <w:tc>
          <w:tcPr>
            <w:tcW w:w="1303" w:type="dxa"/>
            <w:vAlign w:val="center"/>
          </w:tcPr>
          <w:p w:rsidR="00064626" w:rsidRDefault="00064626">
            <w:pPr>
              <w:pStyle w:val="ConsPlusNormal"/>
              <w:jc w:val="center"/>
            </w:pPr>
            <w:r>
              <w:t>773323456789</w:t>
            </w:r>
          </w:p>
        </w:tc>
        <w:tc>
          <w:tcPr>
            <w:tcW w:w="1247" w:type="dxa"/>
            <w:vAlign w:val="center"/>
          </w:tcPr>
          <w:p w:rsidR="00064626" w:rsidRDefault="00064626">
            <w:pPr>
              <w:pStyle w:val="ConsPlusNormal"/>
            </w:pPr>
          </w:p>
        </w:tc>
        <w:tc>
          <w:tcPr>
            <w:tcW w:w="1247" w:type="dxa"/>
            <w:vAlign w:val="center"/>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2. Сведения о задолженности</w:t>
      </w:r>
    </w:p>
    <w:p w:rsidR="00064626" w:rsidRDefault="00064626">
      <w:pPr>
        <w:pStyle w:val="ConsPlusNormal"/>
        <w:jc w:val="both"/>
      </w:pPr>
    </w:p>
    <w:p w:rsidR="00064626" w:rsidRDefault="00064626">
      <w:pPr>
        <w:pStyle w:val="ConsPlusNormal"/>
        <w:jc w:val="both"/>
        <w:outlineLvl w:val="4"/>
      </w:pPr>
      <w:r>
        <w:t>2.1. Группа учета ______________________________</w:t>
      </w:r>
    </w:p>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898"/>
        <w:gridCol w:w="396"/>
        <w:gridCol w:w="907"/>
        <w:gridCol w:w="963"/>
        <w:gridCol w:w="680"/>
        <w:gridCol w:w="680"/>
        <w:gridCol w:w="793"/>
        <w:gridCol w:w="1190"/>
        <w:gridCol w:w="964"/>
        <w:gridCol w:w="2268"/>
        <w:gridCol w:w="680"/>
        <w:gridCol w:w="1191"/>
        <w:gridCol w:w="848"/>
        <w:gridCol w:w="680"/>
        <w:gridCol w:w="737"/>
      </w:tblGrid>
      <w:tr w:rsidR="00064626">
        <w:tc>
          <w:tcPr>
            <w:tcW w:w="2372" w:type="dxa"/>
            <w:gridSpan w:val="2"/>
            <w:vMerge w:val="restart"/>
            <w:tcBorders>
              <w:left w:val="nil"/>
            </w:tcBorders>
          </w:tcPr>
          <w:p w:rsidR="00064626" w:rsidRDefault="00064626">
            <w:pPr>
              <w:pStyle w:val="ConsPlusNormal"/>
              <w:jc w:val="center"/>
            </w:pPr>
            <w:r>
              <w:lastRenderedPageBreak/>
              <w:t>Идентификатор контрагента</w:t>
            </w:r>
          </w:p>
        </w:tc>
        <w:tc>
          <w:tcPr>
            <w:tcW w:w="396" w:type="dxa"/>
            <w:vMerge w:val="restart"/>
          </w:tcPr>
          <w:p w:rsidR="00064626" w:rsidRDefault="00064626">
            <w:pPr>
              <w:pStyle w:val="ConsPlusNormal"/>
              <w:jc w:val="center"/>
            </w:pPr>
            <w:r>
              <w:t>Код строки</w:t>
            </w:r>
          </w:p>
        </w:tc>
        <w:tc>
          <w:tcPr>
            <w:tcW w:w="4023" w:type="dxa"/>
            <w:gridSpan w:val="5"/>
          </w:tcPr>
          <w:p w:rsidR="00064626" w:rsidRDefault="00064626">
            <w:pPr>
              <w:pStyle w:val="ConsPlusNormal"/>
              <w:jc w:val="center"/>
            </w:pPr>
            <w:r>
              <w:t>Сведения о начислении задолженности</w:t>
            </w:r>
          </w:p>
        </w:tc>
        <w:tc>
          <w:tcPr>
            <w:tcW w:w="1190" w:type="dxa"/>
            <w:vMerge w:val="restart"/>
          </w:tcPr>
          <w:p w:rsidR="00064626" w:rsidRDefault="00064626">
            <w:pPr>
              <w:pStyle w:val="ConsPlusNormal"/>
              <w:jc w:val="center"/>
            </w:pPr>
            <w:r>
              <w:t>Уникальный номер реестровой записи источника дохода бюджета</w:t>
            </w:r>
          </w:p>
        </w:tc>
        <w:tc>
          <w:tcPr>
            <w:tcW w:w="3232" w:type="dxa"/>
            <w:gridSpan w:val="2"/>
            <w:vMerge w:val="restart"/>
          </w:tcPr>
          <w:p w:rsidR="00064626" w:rsidRDefault="00064626">
            <w:pPr>
              <w:pStyle w:val="ConsPlusNormal"/>
              <w:jc w:val="center"/>
            </w:pPr>
            <w:r>
              <w:t>Реквизиты кода дохода по БК</w:t>
            </w:r>
          </w:p>
        </w:tc>
        <w:tc>
          <w:tcPr>
            <w:tcW w:w="680" w:type="dxa"/>
            <w:vMerge w:val="restart"/>
          </w:tcPr>
          <w:p w:rsidR="00064626" w:rsidRDefault="00064626">
            <w:pPr>
              <w:pStyle w:val="ConsPlusNormal"/>
              <w:jc w:val="center"/>
            </w:pPr>
            <w:r>
              <w:t xml:space="preserve">Код валюты по </w:t>
            </w:r>
            <w:hyperlink r:id="rId249">
              <w:r>
                <w:rPr>
                  <w:color w:val="0000FF"/>
                </w:rPr>
                <w:t>ОКВ</w:t>
              </w:r>
            </w:hyperlink>
          </w:p>
        </w:tc>
        <w:tc>
          <w:tcPr>
            <w:tcW w:w="3456" w:type="dxa"/>
            <w:gridSpan w:val="4"/>
            <w:tcBorders>
              <w:right w:val="nil"/>
            </w:tcBorders>
          </w:tcPr>
          <w:p w:rsidR="00064626" w:rsidRDefault="00064626">
            <w:pPr>
              <w:pStyle w:val="ConsPlusNormal"/>
              <w:jc w:val="center"/>
            </w:pPr>
            <w:r>
              <w:t>Сумма задолженности</w:t>
            </w:r>
          </w:p>
        </w:tc>
      </w:tr>
      <w:tr w:rsidR="00064626">
        <w:tc>
          <w:tcPr>
            <w:tcW w:w="2372" w:type="dxa"/>
            <w:gridSpan w:val="2"/>
            <w:vMerge/>
            <w:tcBorders>
              <w:left w:val="nil"/>
            </w:tcBorders>
          </w:tcPr>
          <w:p w:rsidR="00064626" w:rsidRDefault="00064626">
            <w:pPr>
              <w:pStyle w:val="ConsPlusNormal"/>
            </w:pPr>
          </w:p>
        </w:tc>
        <w:tc>
          <w:tcPr>
            <w:tcW w:w="396" w:type="dxa"/>
            <w:vMerge/>
          </w:tcPr>
          <w:p w:rsidR="00064626" w:rsidRDefault="00064626">
            <w:pPr>
              <w:pStyle w:val="ConsPlusNormal"/>
            </w:pPr>
          </w:p>
        </w:tc>
        <w:tc>
          <w:tcPr>
            <w:tcW w:w="907" w:type="dxa"/>
            <w:vMerge w:val="restart"/>
          </w:tcPr>
          <w:p w:rsidR="00064626" w:rsidRDefault="00064626">
            <w:pPr>
              <w:pStyle w:val="ConsPlusNormal"/>
              <w:jc w:val="center"/>
            </w:pPr>
            <w:r>
              <w:t>уникальный идентификатор начислений</w:t>
            </w:r>
          </w:p>
        </w:tc>
        <w:tc>
          <w:tcPr>
            <w:tcW w:w="2323" w:type="dxa"/>
            <w:gridSpan w:val="3"/>
          </w:tcPr>
          <w:p w:rsidR="00064626" w:rsidRDefault="00064626">
            <w:pPr>
              <w:pStyle w:val="ConsPlusNormal"/>
              <w:jc w:val="center"/>
            </w:pPr>
            <w:r>
              <w:t>документ-основание возникновения задолженности</w:t>
            </w:r>
          </w:p>
        </w:tc>
        <w:tc>
          <w:tcPr>
            <w:tcW w:w="793" w:type="dxa"/>
            <w:vMerge w:val="restart"/>
          </w:tcPr>
          <w:p w:rsidR="00064626" w:rsidRDefault="00064626">
            <w:pPr>
              <w:pStyle w:val="ConsPlusNormal"/>
              <w:jc w:val="center"/>
            </w:pPr>
            <w:r>
              <w:t>дата образования задолженности</w:t>
            </w:r>
          </w:p>
        </w:tc>
        <w:tc>
          <w:tcPr>
            <w:tcW w:w="1190" w:type="dxa"/>
            <w:vMerge/>
          </w:tcPr>
          <w:p w:rsidR="00064626" w:rsidRDefault="00064626">
            <w:pPr>
              <w:pStyle w:val="ConsPlusNormal"/>
            </w:pPr>
          </w:p>
        </w:tc>
        <w:tc>
          <w:tcPr>
            <w:tcW w:w="3232" w:type="dxa"/>
            <w:gridSpan w:val="2"/>
            <w:vMerge/>
          </w:tcPr>
          <w:p w:rsidR="00064626" w:rsidRDefault="00064626">
            <w:pPr>
              <w:pStyle w:val="ConsPlusNormal"/>
            </w:pPr>
          </w:p>
        </w:tc>
        <w:tc>
          <w:tcPr>
            <w:tcW w:w="680" w:type="dxa"/>
            <w:vMerge/>
          </w:tcPr>
          <w:p w:rsidR="00064626" w:rsidRDefault="00064626">
            <w:pPr>
              <w:pStyle w:val="ConsPlusNormal"/>
            </w:pPr>
          </w:p>
        </w:tc>
        <w:tc>
          <w:tcPr>
            <w:tcW w:w="2039" w:type="dxa"/>
            <w:gridSpan w:val="2"/>
          </w:tcPr>
          <w:p w:rsidR="00064626" w:rsidRDefault="00064626">
            <w:pPr>
              <w:pStyle w:val="ConsPlusNormal"/>
              <w:jc w:val="center"/>
            </w:pPr>
            <w:r>
              <w:t>по платежам</w:t>
            </w:r>
          </w:p>
        </w:tc>
        <w:tc>
          <w:tcPr>
            <w:tcW w:w="1417" w:type="dxa"/>
            <w:gridSpan w:val="2"/>
            <w:tcBorders>
              <w:right w:val="nil"/>
            </w:tcBorders>
          </w:tcPr>
          <w:p w:rsidR="00064626" w:rsidRDefault="00064626">
            <w:pPr>
              <w:pStyle w:val="ConsPlusNormal"/>
              <w:jc w:val="center"/>
            </w:pPr>
            <w:r>
              <w:t>по пеням и штрафам по соответствующим платежам</w:t>
            </w:r>
          </w:p>
        </w:tc>
      </w:tr>
      <w:tr w:rsidR="00064626">
        <w:tc>
          <w:tcPr>
            <w:tcW w:w="2372" w:type="dxa"/>
            <w:gridSpan w:val="2"/>
            <w:vMerge/>
            <w:tcBorders>
              <w:left w:val="nil"/>
            </w:tcBorders>
          </w:tcPr>
          <w:p w:rsidR="00064626" w:rsidRDefault="00064626">
            <w:pPr>
              <w:pStyle w:val="ConsPlusNormal"/>
            </w:pPr>
          </w:p>
        </w:tc>
        <w:tc>
          <w:tcPr>
            <w:tcW w:w="396" w:type="dxa"/>
            <w:vMerge/>
          </w:tcPr>
          <w:p w:rsidR="00064626" w:rsidRDefault="00064626">
            <w:pPr>
              <w:pStyle w:val="ConsPlusNormal"/>
            </w:pPr>
          </w:p>
        </w:tc>
        <w:tc>
          <w:tcPr>
            <w:tcW w:w="907" w:type="dxa"/>
            <w:vMerge/>
          </w:tcPr>
          <w:p w:rsidR="00064626" w:rsidRDefault="00064626">
            <w:pPr>
              <w:pStyle w:val="ConsPlusNormal"/>
            </w:pPr>
          </w:p>
        </w:tc>
        <w:tc>
          <w:tcPr>
            <w:tcW w:w="963" w:type="dxa"/>
          </w:tcPr>
          <w:p w:rsidR="00064626" w:rsidRDefault="00064626">
            <w:pPr>
              <w:pStyle w:val="ConsPlusNormal"/>
              <w:jc w:val="center"/>
            </w:pPr>
            <w:r>
              <w:t>наименование</w:t>
            </w:r>
          </w:p>
        </w:tc>
        <w:tc>
          <w:tcPr>
            <w:tcW w:w="680" w:type="dxa"/>
          </w:tcPr>
          <w:p w:rsidR="00064626" w:rsidRDefault="00064626">
            <w:pPr>
              <w:pStyle w:val="ConsPlusNormal"/>
              <w:jc w:val="center"/>
            </w:pPr>
            <w:r>
              <w:t>номер</w:t>
            </w:r>
          </w:p>
        </w:tc>
        <w:tc>
          <w:tcPr>
            <w:tcW w:w="680" w:type="dxa"/>
          </w:tcPr>
          <w:p w:rsidR="00064626" w:rsidRDefault="00064626">
            <w:pPr>
              <w:pStyle w:val="ConsPlusNormal"/>
              <w:jc w:val="center"/>
            </w:pPr>
            <w:r>
              <w:t>дата</w:t>
            </w:r>
          </w:p>
        </w:tc>
        <w:tc>
          <w:tcPr>
            <w:tcW w:w="793" w:type="dxa"/>
            <w:vMerge/>
          </w:tcPr>
          <w:p w:rsidR="00064626" w:rsidRDefault="00064626">
            <w:pPr>
              <w:pStyle w:val="ConsPlusNormal"/>
            </w:pPr>
          </w:p>
        </w:tc>
        <w:tc>
          <w:tcPr>
            <w:tcW w:w="1190" w:type="dxa"/>
            <w:vMerge/>
          </w:tcPr>
          <w:p w:rsidR="00064626" w:rsidRDefault="00064626">
            <w:pPr>
              <w:pStyle w:val="ConsPlusNormal"/>
            </w:pPr>
          </w:p>
        </w:tc>
        <w:tc>
          <w:tcPr>
            <w:tcW w:w="964" w:type="dxa"/>
          </w:tcPr>
          <w:p w:rsidR="00064626" w:rsidRDefault="00064626">
            <w:pPr>
              <w:pStyle w:val="ConsPlusNormal"/>
              <w:jc w:val="center"/>
            </w:pPr>
            <w:r>
              <w:t>код</w:t>
            </w:r>
          </w:p>
        </w:tc>
        <w:tc>
          <w:tcPr>
            <w:tcW w:w="2268" w:type="dxa"/>
          </w:tcPr>
          <w:p w:rsidR="00064626" w:rsidRDefault="00064626">
            <w:pPr>
              <w:pStyle w:val="ConsPlusNormal"/>
              <w:jc w:val="center"/>
            </w:pPr>
            <w:r>
              <w:t>наименование</w:t>
            </w:r>
          </w:p>
        </w:tc>
        <w:tc>
          <w:tcPr>
            <w:tcW w:w="680" w:type="dxa"/>
            <w:vMerge/>
          </w:tcPr>
          <w:p w:rsidR="00064626" w:rsidRDefault="00064626">
            <w:pPr>
              <w:pStyle w:val="ConsPlusNormal"/>
            </w:pPr>
          </w:p>
        </w:tc>
        <w:tc>
          <w:tcPr>
            <w:tcW w:w="1191" w:type="dxa"/>
          </w:tcPr>
          <w:p w:rsidR="00064626" w:rsidRDefault="00064626">
            <w:pPr>
              <w:pStyle w:val="ConsPlusNormal"/>
              <w:jc w:val="center"/>
            </w:pPr>
            <w:r>
              <w:t>в иностранной валюте</w:t>
            </w:r>
          </w:p>
        </w:tc>
        <w:tc>
          <w:tcPr>
            <w:tcW w:w="848" w:type="dxa"/>
          </w:tcPr>
          <w:p w:rsidR="00064626" w:rsidRDefault="00064626">
            <w:pPr>
              <w:pStyle w:val="ConsPlusNormal"/>
              <w:jc w:val="center"/>
            </w:pPr>
            <w:r>
              <w:t>в рублях (рублевом эквиваленте)</w:t>
            </w:r>
          </w:p>
        </w:tc>
        <w:tc>
          <w:tcPr>
            <w:tcW w:w="680" w:type="dxa"/>
          </w:tcPr>
          <w:p w:rsidR="00064626" w:rsidRDefault="00064626">
            <w:pPr>
              <w:pStyle w:val="ConsPlusNormal"/>
              <w:jc w:val="center"/>
            </w:pPr>
            <w:r>
              <w:t>в иностранной валюте</w:t>
            </w:r>
          </w:p>
        </w:tc>
        <w:tc>
          <w:tcPr>
            <w:tcW w:w="737" w:type="dxa"/>
            <w:tcBorders>
              <w:right w:val="nil"/>
            </w:tcBorders>
          </w:tcPr>
          <w:p w:rsidR="00064626" w:rsidRDefault="00064626">
            <w:pPr>
              <w:pStyle w:val="ConsPlusNormal"/>
              <w:jc w:val="center"/>
            </w:pPr>
            <w:r>
              <w:t>в рублях (рублевом эквиваленте)</w:t>
            </w:r>
          </w:p>
        </w:tc>
      </w:tr>
      <w:tr w:rsidR="00064626">
        <w:tc>
          <w:tcPr>
            <w:tcW w:w="2372" w:type="dxa"/>
            <w:gridSpan w:val="2"/>
            <w:tcBorders>
              <w:left w:val="nil"/>
            </w:tcBorders>
          </w:tcPr>
          <w:p w:rsidR="00064626" w:rsidRDefault="00064626">
            <w:pPr>
              <w:pStyle w:val="ConsPlusNormal"/>
              <w:jc w:val="center"/>
            </w:pPr>
            <w:r>
              <w:t>1</w:t>
            </w:r>
          </w:p>
        </w:tc>
        <w:tc>
          <w:tcPr>
            <w:tcW w:w="396" w:type="dxa"/>
          </w:tcPr>
          <w:p w:rsidR="00064626" w:rsidRDefault="00064626">
            <w:pPr>
              <w:pStyle w:val="ConsPlusNormal"/>
              <w:jc w:val="center"/>
            </w:pPr>
            <w:r>
              <w:t>2</w:t>
            </w:r>
          </w:p>
        </w:tc>
        <w:tc>
          <w:tcPr>
            <w:tcW w:w="907" w:type="dxa"/>
          </w:tcPr>
          <w:p w:rsidR="00064626" w:rsidRDefault="00064626">
            <w:pPr>
              <w:pStyle w:val="ConsPlusNormal"/>
              <w:jc w:val="center"/>
            </w:pPr>
            <w:r>
              <w:t>3</w:t>
            </w:r>
          </w:p>
        </w:tc>
        <w:tc>
          <w:tcPr>
            <w:tcW w:w="963" w:type="dxa"/>
          </w:tcPr>
          <w:p w:rsidR="00064626" w:rsidRDefault="00064626">
            <w:pPr>
              <w:pStyle w:val="ConsPlusNormal"/>
              <w:jc w:val="center"/>
            </w:pPr>
            <w:r>
              <w:t>4</w:t>
            </w:r>
          </w:p>
        </w:tc>
        <w:tc>
          <w:tcPr>
            <w:tcW w:w="680" w:type="dxa"/>
          </w:tcPr>
          <w:p w:rsidR="00064626" w:rsidRDefault="00064626">
            <w:pPr>
              <w:pStyle w:val="ConsPlusNormal"/>
              <w:jc w:val="center"/>
            </w:pPr>
            <w:r>
              <w:t>5</w:t>
            </w:r>
          </w:p>
        </w:tc>
        <w:tc>
          <w:tcPr>
            <w:tcW w:w="680" w:type="dxa"/>
          </w:tcPr>
          <w:p w:rsidR="00064626" w:rsidRDefault="00064626">
            <w:pPr>
              <w:pStyle w:val="ConsPlusNormal"/>
              <w:jc w:val="center"/>
            </w:pPr>
            <w:r>
              <w:t>6</w:t>
            </w:r>
          </w:p>
        </w:tc>
        <w:tc>
          <w:tcPr>
            <w:tcW w:w="793" w:type="dxa"/>
          </w:tcPr>
          <w:p w:rsidR="00064626" w:rsidRDefault="00064626">
            <w:pPr>
              <w:pStyle w:val="ConsPlusNormal"/>
              <w:jc w:val="center"/>
            </w:pPr>
            <w:r>
              <w:t>7</w:t>
            </w:r>
          </w:p>
        </w:tc>
        <w:tc>
          <w:tcPr>
            <w:tcW w:w="1190" w:type="dxa"/>
          </w:tcPr>
          <w:p w:rsidR="00064626" w:rsidRDefault="00064626">
            <w:pPr>
              <w:pStyle w:val="ConsPlusNormal"/>
              <w:jc w:val="center"/>
            </w:pPr>
            <w:r>
              <w:t>8</w:t>
            </w:r>
          </w:p>
        </w:tc>
        <w:tc>
          <w:tcPr>
            <w:tcW w:w="964" w:type="dxa"/>
          </w:tcPr>
          <w:p w:rsidR="00064626" w:rsidRDefault="00064626">
            <w:pPr>
              <w:pStyle w:val="ConsPlusNormal"/>
              <w:jc w:val="center"/>
            </w:pPr>
            <w:r>
              <w:t>9</w:t>
            </w:r>
          </w:p>
        </w:tc>
        <w:tc>
          <w:tcPr>
            <w:tcW w:w="2268" w:type="dxa"/>
          </w:tcPr>
          <w:p w:rsidR="00064626" w:rsidRDefault="00064626">
            <w:pPr>
              <w:pStyle w:val="ConsPlusNormal"/>
              <w:jc w:val="center"/>
            </w:pPr>
            <w:r>
              <w:t>10</w:t>
            </w:r>
          </w:p>
        </w:tc>
        <w:tc>
          <w:tcPr>
            <w:tcW w:w="680" w:type="dxa"/>
          </w:tcPr>
          <w:p w:rsidR="00064626" w:rsidRDefault="00064626">
            <w:pPr>
              <w:pStyle w:val="ConsPlusNormal"/>
              <w:jc w:val="center"/>
            </w:pPr>
            <w:r>
              <w:t>11</w:t>
            </w:r>
          </w:p>
        </w:tc>
        <w:tc>
          <w:tcPr>
            <w:tcW w:w="1191" w:type="dxa"/>
          </w:tcPr>
          <w:p w:rsidR="00064626" w:rsidRDefault="00064626">
            <w:pPr>
              <w:pStyle w:val="ConsPlusNormal"/>
              <w:jc w:val="center"/>
            </w:pPr>
            <w:r>
              <w:t>12</w:t>
            </w:r>
          </w:p>
        </w:tc>
        <w:tc>
          <w:tcPr>
            <w:tcW w:w="848" w:type="dxa"/>
          </w:tcPr>
          <w:p w:rsidR="00064626" w:rsidRDefault="00064626">
            <w:pPr>
              <w:pStyle w:val="ConsPlusNormal"/>
              <w:jc w:val="center"/>
            </w:pPr>
            <w:r>
              <w:t>13</w:t>
            </w:r>
          </w:p>
        </w:tc>
        <w:tc>
          <w:tcPr>
            <w:tcW w:w="680" w:type="dxa"/>
          </w:tcPr>
          <w:p w:rsidR="00064626" w:rsidRDefault="00064626">
            <w:pPr>
              <w:pStyle w:val="ConsPlusNormal"/>
              <w:jc w:val="center"/>
            </w:pPr>
            <w:r>
              <w:t>14</w:t>
            </w:r>
          </w:p>
        </w:tc>
        <w:tc>
          <w:tcPr>
            <w:tcW w:w="737" w:type="dxa"/>
            <w:tcBorders>
              <w:right w:val="nil"/>
            </w:tcBorders>
          </w:tcPr>
          <w:p w:rsidR="00064626" w:rsidRDefault="00064626">
            <w:pPr>
              <w:pStyle w:val="ConsPlusNormal"/>
              <w:jc w:val="center"/>
            </w:pPr>
            <w:r>
              <w:t>15</w:t>
            </w:r>
          </w:p>
        </w:tc>
      </w:tr>
      <w:tr w:rsidR="00064626">
        <w:tblPrEx>
          <w:tblBorders>
            <w:left w:val="single" w:sz="4" w:space="0" w:color="auto"/>
            <w:right w:val="single" w:sz="4" w:space="0" w:color="auto"/>
          </w:tblBorders>
        </w:tblPrEx>
        <w:tc>
          <w:tcPr>
            <w:tcW w:w="2372" w:type="dxa"/>
            <w:gridSpan w:val="2"/>
            <w:vAlign w:val="bottom"/>
          </w:tcPr>
          <w:p w:rsidR="00064626" w:rsidRDefault="00064626">
            <w:pPr>
              <w:pStyle w:val="ConsPlusNormal"/>
              <w:jc w:val="center"/>
            </w:pPr>
            <w:r>
              <w:t>4000000000235206558201</w:t>
            </w:r>
          </w:p>
        </w:tc>
        <w:tc>
          <w:tcPr>
            <w:tcW w:w="396" w:type="dxa"/>
            <w:vAlign w:val="bottom"/>
          </w:tcPr>
          <w:p w:rsidR="00064626" w:rsidRDefault="00064626">
            <w:pPr>
              <w:pStyle w:val="ConsPlusNormal"/>
              <w:jc w:val="center"/>
            </w:pPr>
            <w:r>
              <w:t>001</w:t>
            </w:r>
          </w:p>
        </w:tc>
        <w:tc>
          <w:tcPr>
            <w:tcW w:w="907" w:type="dxa"/>
            <w:vAlign w:val="bottom"/>
          </w:tcPr>
          <w:p w:rsidR="00064626" w:rsidRDefault="00064626">
            <w:pPr>
              <w:pStyle w:val="ConsPlusNormal"/>
              <w:jc w:val="center"/>
            </w:pPr>
            <w:r>
              <w:t>11612000000000000000</w:t>
            </w:r>
          </w:p>
          <w:p w:rsidR="00064626" w:rsidRDefault="00064626">
            <w:pPr>
              <w:pStyle w:val="ConsPlusNormal"/>
              <w:jc w:val="center"/>
            </w:pPr>
            <w:r>
              <w:t>1237345</w:t>
            </w:r>
          </w:p>
        </w:tc>
        <w:tc>
          <w:tcPr>
            <w:tcW w:w="963" w:type="dxa"/>
            <w:vAlign w:val="bottom"/>
          </w:tcPr>
          <w:p w:rsidR="00064626" w:rsidRDefault="00064626">
            <w:pPr>
              <w:pStyle w:val="ConsPlusNormal"/>
              <w:jc w:val="center"/>
            </w:pPr>
            <w:r>
              <w:t xml:space="preserve">Постановление по делу об </w:t>
            </w:r>
            <w:proofErr w:type="spellStart"/>
            <w:r>
              <w:t>администр</w:t>
            </w:r>
            <w:proofErr w:type="spellEnd"/>
            <w:r>
              <w:t xml:space="preserve">. </w:t>
            </w:r>
            <w:proofErr w:type="spellStart"/>
            <w:r>
              <w:t>правонар</w:t>
            </w:r>
            <w:proofErr w:type="spellEnd"/>
            <w:r>
              <w:t>.</w:t>
            </w:r>
          </w:p>
        </w:tc>
        <w:tc>
          <w:tcPr>
            <w:tcW w:w="680" w:type="dxa"/>
            <w:vAlign w:val="bottom"/>
          </w:tcPr>
          <w:p w:rsidR="00064626" w:rsidRDefault="00064626">
            <w:pPr>
              <w:pStyle w:val="ConsPlusNormal"/>
              <w:jc w:val="center"/>
            </w:pPr>
            <w:r>
              <w:t>АК190-25</w:t>
            </w:r>
          </w:p>
        </w:tc>
        <w:tc>
          <w:tcPr>
            <w:tcW w:w="680" w:type="dxa"/>
            <w:vAlign w:val="bottom"/>
          </w:tcPr>
          <w:p w:rsidR="00064626" w:rsidRDefault="00064626">
            <w:pPr>
              <w:pStyle w:val="ConsPlusNormal"/>
              <w:jc w:val="center"/>
            </w:pPr>
            <w:r>
              <w:t>01.05.2015</w:t>
            </w:r>
          </w:p>
        </w:tc>
        <w:tc>
          <w:tcPr>
            <w:tcW w:w="793" w:type="dxa"/>
            <w:vAlign w:val="bottom"/>
          </w:tcPr>
          <w:p w:rsidR="00064626" w:rsidRDefault="00064626">
            <w:pPr>
              <w:pStyle w:val="ConsPlusNormal"/>
              <w:jc w:val="center"/>
            </w:pPr>
            <w:r>
              <w:t>19.09.2020</w:t>
            </w:r>
          </w:p>
        </w:tc>
        <w:tc>
          <w:tcPr>
            <w:tcW w:w="1190" w:type="dxa"/>
            <w:vAlign w:val="bottom"/>
          </w:tcPr>
          <w:p w:rsidR="00064626" w:rsidRDefault="00064626">
            <w:pPr>
              <w:pStyle w:val="ConsPlusNormal"/>
              <w:jc w:val="center"/>
            </w:pPr>
            <w:r>
              <w:t>1 16 01 0 129 687 00000001 1 21 0001</w:t>
            </w:r>
          </w:p>
        </w:tc>
        <w:tc>
          <w:tcPr>
            <w:tcW w:w="964" w:type="dxa"/>
            <w:vAlign w:val="bottom"/>
          </w:tcPr>
          <w:p w:rsidR="00064626" w:rsidRDefault="00064626">
            <w:pPr>
              <w:pStyle w:val="ConsPlusNormal"/>
            </w:pPr>
          </w:p>
        </w:tc>
        <w:tc>
          <w:tcPr>
            <w:tcW w:w="2268" w:type="dxa"/>
            <w:vAlign w:val="bottom"/>
          </w:tcPr>
          <w:p w:rsidR="00064626" w:rsidRDefault="00064626">
            <w:pPr>
              <w:pStyle w:val="ConsPlusNormal"/>
              <w:jc w:val="center"/>
            </w:pPr>
            <w:r>
              <w:t xml:space="preserve">Административные штрафы, установленные </w:t>
            </w:r>
            <w:hyperlink r:id="rId250">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680" w:type="dxa"/>
            <w:vAlign w:val="bottom"/>
          </w:tcPr>
          <w:p w:rsidR="00064626" w:rsidRDefault="00064626">
            <w:pPr>
              <w:pStyle w:val="ConsPlusNormal"/>
              <w:jc w:val="center"/>
            </w:pPr>
            <w:hyperlink r:id="rId251">
              <w:r>
                <w:rPr>
                  <w:color w:val="0000FF"/>
                </w:rPr>
                <w:t>643</w:t>
              </w:r>
            </w:hyperlink>
          </w:p>
        </w:tc>
        <w:tc>
          <w:tcPr>
            <w:tcW w:w="1191" w:type="dxa"/>
            <w:vAlign w:val="bottom"/>
          </w:tcPr>
          <w:p w:rsidR="00064626" w:rsidRDefault="00064626">
            <w:pPr>
              <w:pStyle w:val="ConsPlusNormal"/>
            </w:pPr>
          </w:p>
        </w:tc>
        <w:tc>
          <w:tcPr>
            <w:tcW w:w="848" w:type="dxa"/>
            <w:vAlign w:val="bottom"/>
          </w:tcPr>
          <w:p w:rsidR="00064626" w:rsidRDefault="00064626">
            <w:pPr>
              <w:pStyle w:val="ConsPlusNormal"/>
              <w:jc w:val="center"/>
            </w:pPr>
            <w:r>
              <w:t>10 530,00</w:t>
            </w:r>
          </w:p>
        </w:tc>
        <w:tc>
          <w:tcPr>
            <w:tcW w:w="680" w:type="dxa"/>
            <w:vAlign w:val="bottom"/>
          </w:tcPr>
          <w:p w:rsidR="00064626" w:rsidRDefault="00064626">
            <w:pPr>
              <w:pStyle w:val="ConsPlusNormal"/>
            </w:pPr>
          </w:p>
        </w:tc>
        <w:tc>
          <w:tcPr>
            <w:tcW w:w="737" w:type="dxa"/>
            <w:vAlign w:val="bottom"/>
          </w:tcPr>
          <w:p w:rsidR="00064626" w:rsidRDefault="00064626">
            <w:pPr>
              <w:pStyle w:val="ConsPlusNormal"/>
            </w:pPr>
          </w:p>
        </w:tc>
      </w:tr>
      <w:tr w:rsidR="00064626">
        <w:tblPrEx>
          <w:tblBorders>
            <w:right w:val="single" w:sz="4" w:space="0" w:color="auto"/>
          </w:tblBorders>
        </w:tblPrEx>
        <w:tc>
          <w:tcPr>
            <w:tcW w:w="7981" w:type="dxa"/>
            <w:gridSpan w:val="9"/>
            <w:tcBorders>
              <w:left w:val="nil"/>
            </w:tcBorders>
          </w:tcPr>
          <w:p w:rsidR="00064626" w:rsidRDefault="00064626">
            <w:pPr>
              <w:pStyle w:val="ConsPlusNormal"/>
              <w:jc w:val="right"/>
            </w:pPr>
            <w:r>
              <w:lastRenderedPageBreak/>
              <w:t>Итого по коду БК</w:t>
            </w:r>
          </w:p>
        </w:tc>
        <w:tc>
          <w:tcPr>
            <w:tcW w:w="964" w:type="dxa"/>
          </w:tcPr>
          <w:p w:rsidR="00064626" w:rsidRDefault="00064626">
            <w:pPr>
              <w:pStyle w:val="ConsPlusNormal"/>
              <w:jc w:val="center"/>
            </w:pPr>
            <w:r>
              <w:t>1 16 01151 01 9002 140</w:t>
            </w:r>
          </w:p>
        </w:tc>
        <w:tc>
          <w:tcPr>
            <w:tcW w:w="2268" w:type="dxa"/>
          </w:tcPr>
          <w:p w:rsidR="00064626" w:rsidRDefault="00064626">
            <w:pPr>
              <w:pStyle w:val="ConsPlusNormal"/>
            </w:pPr>
          </w:p>
        </w:tc>
        <w:tc>
          <w:tcPr>
            <w:tcW w:w="680" w:type="dxa"/>
          </w:tcPr>
          <w:p w:rsidR="00064626" w:rsidRDefault="00064626">
            <w:pPr>
              <w:pStyle w:val="ConsPlusNormal"/>
              <w:jc w:val="center"/>
            </w:pPr>
            <w:hyperlink r:id="rId252">
              <w:r>
                <w:rPr>
                  <w:color w:val="0000FF"/>
                </w:rPr>
                <w:t>643</w:t>
              </w:r>
            </w:hyperlink>
          </w:p>
        </w:tc>
        <w:tc>
          <w:tcPr>
            <w:tcW w:w="1191" w:type="dxa"/>
          </w:tcPr>
          <w:p w:rsidR="00064626" w:rsidRDefault="00064626">
            <w:pPr>
              <w:pStyle w:val="ConsPlusNormal"/>
            </w:pPr>
          </w:p>
        </w:tc>
        <w:tc>
          <w:tcPr>
            <w:tcW w:w="848" w:type="dxa"/>
          </w:tcPr>
          <w:p w:rsidR="00064626" w:rsidRDefault="00064626">
            <w:pPr>
              <w:pStyle w:val="ConsPlusNormal"/>
              <w:jc w:val="center"/>
            </w:pPr>
            <w:r>
              <w:t>10 530,00</w:t>
            </w:r>
          </w:p>
        </w:tc>
        <w:tc>
          <w:tcPr>
            <w:tcW w:w="680" w:type="dxa"/>
          </w:tcPr>
          <w:p w:rsidR="00064626" w:rsidRDefault="00064626">
            <w:pPr>
              <w:pStyle w:val="ConsPlusNormal"/>
            </w:pPr>
          </w:p>
        </w:tc>
        <w:tc>
          <w:tcPr>
            <w:tcW w:w="737" w:type="dxa"/>
          </w:tcPr>
          <w:p w:rsidR="00064626" w:rsidRDefault="00064626">
            <w:pPr>
              <w:pStyle w:val="ConsPlusNormal"/>
            </w:pPr>
          </w:p>
        </w:tc>
      </w:tr>
      <w:tr w:rsidR="00064626">
        <w:tblPrEx>
          <w:tblBorders>
            <w:right w:val="single" w:sz="4" w:space="0" w:color="auto"/>
          </w:tblBorders>
        </w:tblPrEx>
        <w:tc>
          <w:tcPr>
            <w:tcW w:w="1474" w:type="dxa"/>
            <w:tcBorders>
              <w:left w:val="nil"/>
            </w:tcBorders>
          </w:tcPr>
          <w:p w:rsidR="00064626" w:rsidRDefault="00064626">
            <w:pPr>
              <w:pStyle w:val="ConsPlusNormal"/>
              <w:jc w:val="right"/>
            </w:pPr>
            <w:r>
              <w:t>Итого по контрагенту</w:t>
            </w:r>
          </w:p>
        </w:tc>
        <w:tc>
          <w:tcPr>
            <w:tcW w:w="898" w:type="dxa"/>
          </w:tcPr>
          <w:p w:rsidR="00064626" w:rsidRDefault="00064626">
            <w:pPr>
              <w:pStyle w:val="ConsPlusNormal"/>
              <w:jc w:val="right"/>
            </w:pPr>
            <w:r>
              <w:t>8201</w:t>
            </w:r>
          </w:p>
        </w:tc>
        <w:tc>
          <w:tcPr>
            <w:tcW w:w="396" w:type="dxa"/>
            <w:vAlign w:val="bottom"/>
          </w:tcPr>
          <w:p w:rsidR="00064626" w:rsidRDefault="00064626">
            <w:pPr>
              <w:pStyle w:val="ConsPlusNormal"/>
            </w:pPr>
          </w:p>
        </w:tc>
        <w:tc>
          <w:tcPr>
            <w:tcW w:w="907" w:type="dxa"/>
            <w:vAlign w:val="bottom"/>
          </w:tcPr>
          <w:p w:rsidR="00064626" w:rsidRDefault="00064626">
            <w:pPr>
              <w:pStyle w:val="ConsPlusNormal"/>
            </w:pPr>
          </w:p>
        </w:tc>
        <w:tc>
          <w:tcPr>
            <w:tcW w:w="963" w:type="dxa"/>
            <w:vAlign w:val="bottom"/>
          </w:tcPr>
          <w:p w:rsidR="00064626" w:rsidRDefault="00064626">
            <w:pPr>
              <w:pStyle w:val="ConsPlusNormal"/>
            </w:pPr>
          </w:p>
        </w:tc>
        <w:tc>
          <w:tcPr>
            <w:tcW w:w="680" w:type="dxa"/>
            <w:vAlign w:val="bottom"/>
          </w:tcPr>
          <w:p w:rsidR="00064626" w:rsidRDefault="00064626">
            <w:pPr>
              <w:pStyle w:val="ConsPlusNormal"/>
            </w:pPr>
          </w:p>
        </w:tc>
        <w:tc>
          <w:tcPr>
            <w:tcW w:w="680" w:type="dxa"/>
            <w:vAlign w:val="bottom"/>
          </w:tcPr>
          <w:p w:rsidR="00064626" w:rsidRDefault="00064626">
            <w:pPr>
              <w:pStyle w:val="ConsPlusNormal"/>
            </w:pPr>
          </w:p>
        </w:tc>
        <w:tc>
          <w:tcPr>
            <w:tcW w:w="793" w:type="dxa"/>
            <w:vAlign w:val="bottom"/>
          </w:tcPr>
          <w:p w:rsidR="00064626" w:rsidRDefault="00064626">
            <w:pPr>
              <w:pStyle w:val="ConsPlusNormal"/>
            </w:pPr>
          </w:p>
        </w:tc>
        <w:tc>
          <w:tcPr>
            <w:tcW w:w="1190" w:type="dxa"/>
            <w:vAlign w:val="bottom"/>
          </w:tcPr>
          <w:p w:rsidR="00064626" w:rsidRDefault="00064626">
            <w:pPr>
              <w:pStyle w:val="ConsPlusNormal"/>
            </w:pPr>
          </w:p>
        </w:tc>
        <w:tc>
          <w:tcPr>
            <w:tcW w:w="964" w:type="dxa"/>
            <w:vAlign w:val="bottom"/>
          </w:tcPr>
          <w:p w:rsidR="00064626" w:rsidRDefault="00064626">
            <w:pPr>
              <w:pStyle w:val="ConsPlusNormal"/>
            </w:pPr>
          </w:p>
        </w:tc>
        <w:tc>
          <w:tcPr>
            <w:tcW w:w="2268" w:type="dxa"/>
            <w:vAlign w:val="bottom"/>
          </w:tcPr>
          <w:p w:rsidR="00064626" w:rsidRDefault="00064626">
            <w:pPr>
              <w:pStyle w:val="ConsPlusNormal"/>
            </w:pPr>
          </w:p>
        </w:tc>
        <w:tc>
          <w:tcPr>
            <w:tcW w:w="680" w:type="dxa"/>
            <w:vAlign w:val="bottom"/>
          </w:tcPr>
          <w:p w:rsidR="00064626" w:rsidRDefault="00064626">
            <w:pPr>
              <w:pStyle w:val="ConsPlusNormal"/>
              <w:jc w:val="center"/>
            </w:pPr>
            <w:hyperlink r:id="rId253">
              <w:r>
                <w:rPr>
                  <w:color w:val="0000FF"/>
                </w:rPr>
                <w:t>643</w:t>
              </w:r>
            </w:hyperlink>
          </w:p>
        </w:tc>
        <w:tc>
          <w:tcPr>
            <w:tcW w:w="1191" w:type="dxa"/>
            <w:vAlign w:val="bottom"/>
          </w:tcPr>
          <w:p w:rsidR="00064626" w:rsidRDefault="00064626">
            <w:pPr>
              <w:pStyle w:val="ConsPlusNormal"/>
            </w:pPr>
          </w:p>
        </w:tc>
        <w:tc>
          <w:tcPr>
            <w:tcW w:w="848" w:type="dxa"/>
            <w:vAlign w:val="bottom"/>
          </w:tcPr>
          <w:p w:rsidR="00064626" w:rsidRDefault="00064626">
            <w:pPr>
              <w:pStyle w:val="ConsPlusNormal"/>
            </w:pPr>
            <w:r>
              <w:t>10 543,00</w:t>
            </w:r>
          </w:p>
        </w:tc>
        <w:tc>
          <w:tcPr>
            <w:tcW w:w="680" w:type="dxa"/>
            <w:vAlign w:val="bottom"/>
          </w:tcPr>
          <w:p w:rsidR="00064626" w:rsidRDefault="00064626">
            <w:pPr>
              <w:pStyle w:val="ConsPlusNormal"/>
            </w:pPr>
          </w:p>
        </w:tc>
        <w:tc>
          <w:tcPr>
            <w:tcW w:w="737" w:type="dxa"/>
            <w:vAlign w:val="bottom"/>
          </w:tcPr>
          <w:p w:rsidR="00064626" w:rsidRDefault="00064626">
            <w:pPr>
              <w:pStyle w:val="ConsPlusNormal"/>
            </w:pPr>
          </w:p>
        </w:tc>
      </w:tr>
      <w:tr w:rsidR="00064626">
        <w:tblPrEx>
          <w:tblBorders>
            <w:right w:val="single" w:sz="4" w:space="0" w:color="auto"/>
          </w:tblBorders>
        </w:tblPrEx>
        <w:tc>
          <w:tcPr>
            <w:tcW w:w="2372" w:type="dxa"/>
            <w:gridSpan w:val="2"/>
            <w:tcBorders>
              <w:left w:val="nil"/>
            </w:tcBorders>
            <w:vAlign w:val="bottom"/>
          </w:tcPr>
          <w:p w:rsidR="00064626" w:rsidRDefault="00064626">
            <w:pPr>
              <w:pStyle w:val="ConsPlusNormal"/>
              <w:jc w:val="center"/>
            </w:pPr>
            <w:r>
              <w:t>4000000000773323456789</w:t>
            </w:r>
          </w:p>
        </w:tc>
        <w:tc>
          <w:tcPr>
            <w:tcW w:w="396" w:type="dxa"/>
            <w:vAlign w:val="bottom"/>
          </w:tcPr>
          <w:p w:rsidR="00064626" w:rsidRDefault="00064626">
            <w:pPr>
              <w:pStyle w:val="ConsPlusNormal"/>
              <w:jc w:val="center"/>
            </w:pPr>
            <w:r>
              <w:t>002</w:t>
            </w:r>
          </w:p>
        </w:tc>
        <w:tc>
          <w:tcPr>
            <w:tcW w:w="907" w:type="dxa"/>
            <w:vAlign w:val="bottom"/>
          </w:tcPr>
          <w:p w:rsidR="00064626" w:rsidRDefault="00064626">
            <w:pPr>
              <w:pStyle w:val="ConsPlusNormal"/>
              <w:jc w:val="center"/>
            </w:pPr>
            <w:r>
              <w:t>11632000000000000000</w:t>
            </w:r>
          </w:p>
          <w:p w:rsidR="00064626" w:rsidRDefault="00064626">
            <w:pPr>
              <w:pStyle w:val="ConsPlusNormal"/>
              <w:jc w:val="center"/>
            </w:pPr>
            <w:r>
              <w:t>1237665</w:t>
            </w:r>
          </w:p>
        </w:tc>
        <w:tc>
          <w:tcPr>
            <w:tcW w:w="963" w:type="dxa"/>
            <w:vAlign w:val="bottom"/>
          </w:tcPr>
          <w:p w:rsidR="00064626" w:rsidRDefault="00064626">
            <w:pPr>
              <w:pStyle w:val="ConsPlusNormal"/>
              <w:jc w:val="center"/>
            </w:pPr>
            <w:r>
              <w:t xml:space="preserve">Постановление по делу об </w:t>
            </w:r>
            <w:proofErr w:type="spellStart"/>
            <w:r>
              <w:t>администр</w:t>
            </w:r>
            <w:proofErr w:type="spellEnd"/>
            <w:r>
              <w:t xml:space="preserve">. </w:t>
            </w:r>
            <w:proofErr w:type="spellStart"/>
            <w:r>
              <w:t>правонар</w:t>
            </w:r>
            <w:proofErr w:type="spellEnd"/>
            <w:r>
              <w:t>.</w:t>
            </w:r>
          </w:p>
        </w:tc>
        <w:tc>
          <w:tcPr>
            <w:tcW w:w="680" w:type="dxa"/>
            <w:vAlign w:val="bottom"/>
          </w:tcPr>
          <w:p w:rsidR="00064626" w:rsidRDefault="00064626">
            <w:pPr>
              <w:pStyle w:val="ConsPlusNormal"/>
              <w:jc w:val="center"/>
            </w:pPr>
            <w:r>
              <w:t>АН170-23</w:t>
            </w:r>
          </w:p>
        </w:tc>
        <w:tc>
          <w:tcPr>
            <w:tcW w:w="680" w:type="dxa"/>
            <w:vAlign w:val="bottom"/>
          </w:tcPr>
          <w:p w:rsidR="00064626" w:rsidRDefault="00064626">
            <w:pPr>
              <w:pStyle w:val="ConsPlusNormal"/>
              <w:jc w:val="center"/>
            </w:pPr>
            <w:r>
              <w:t>01.07.2019</w:t>
            </w:r>
          </w:p>
        </w:tc>
        <w:tc>
          <w:tcPr>
            <w:tcW w:w="793" w:type="dxa"/>
            <w:vAlign w:val="bottom"/>
          </w:tcPr>
          <w:p w:rsidR="00064626" w:rsidRDefault="00064626">
            <w:pPr>
              <w:pStyle w:val="ConsPlusNormal"/>
              <w:jc w:val="center"/>
            </w:pPr>
            <w:r>
              <w:t>22.03.2020</w:t>
            </w:r>
          </w:p>
        </w:tc>
        <w:tc>
          <w:tcPr>
            <w:tcW w:w="1190" w:type="dxa"/>
            <w:vAlign w:val="bottom"/>
          </w:tcPr>
          <w:p w:rsidR="00064626" w:rsidRDefault="00064626">
            <w:pPr>
              <w:pStyle w:val="ConsPlusNormal"/>
              <w:jc w:val="center"/>
            </w:pPr>
            <w:r>
              <w:t>11601012969900000001121 0001</w:t>
            </w:r>
          </w:p>
        </w:tc>
        <w:tc>
          <w:tcPr>
            <w:tcW w:w="964" w:type="dxa"/>
            <w:vAlign w:val="bottom"/>
          </w:tcPr>
          <w:p w:rsidR="00064626" w:rsidRDefault="00064626">
            <w:pPr>
              <w:pStyle w:val="ConsPlusNormal"/>
              <w:jc w:val="center"/>
            </w:pPr>
            <w:r>
              <w:t>1 16 01141 01 0032 140</w:t>
            </w:r>
          </w:p>
        </w:tc>
        <w:tc>
          <w:tcPr>
            <w:tcW w:w="2268" w:type="dxa"/>
            <w:vAlign w:val="bottom"/>
          </w:tcPr>
          <w:p w:rsidR="00064626" w:rsidRDefault="00064626">
            <w:pPr>
              <w:pStyle w:val="ConsPlusNormal"/>
              <w:jc w:val="center"/>
            </w:pPr>
            <w:r>
              <w:t xml:space="preserve">Административные штрафы, установленные </w:t>
            </w:r>
            <w:hyperlink r:id="rId254">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заключение ограничивающего конкуренцию соглашения, осуществление ограничивающих конкуренцию </w:t>
            </w:r>
            <w:r>
              <w:lastRenderedPageBreak/>
              <w:t>согласованных действий, координация экономической деятельности)</w:t>
            </w:r>
          </w:p>
        </w:tc>
        <w:tc>
          <w:tcPr>
            <w:tcW w:w="680" w:type="dxa"/>
            <w:vAlign w:val="bottom"/>
          </w:tcPr>
          <w:p w:rsidR="00064626" w:rsidRDefault="00064626">
            <w:pPr>
              <w:pStyle w:val="ConsPlusNormal"/>
              <w:jc w:val="center"/>
            </w:pPr>
            <w:hyperlink r:id="rId255">
              <w:r>
                <w:rPr>
                  <w:color w:val="0000FF"/>
                </w:rPr>
                <w:t>643</w:t>
              </w:r>
            </w:hyperlink>
          </w:p>
        </w:tc>
        <w:tc>
          <w:tcPr>
            <w:tcW w:w="1191" w:type="dxa"/>
            <w:vAlign w:val="bottom"/>
          </w:tcPr>
          <w:p w:rsidR="00064626" w:rsidRDefault="00064626">
            <w:pPr>
              <w:pStyle w:val="ConsPlusNormal"/>
            </w:pPr>
          </w:p>
        </w:tc>
        <w:tc>
          <w:tcPr>
            <w:tcW w:w="848" w:type="dxa"/>
            <w:vAlign w:val="bottom"/>
          </w:tcPr>
          <w:p w:rsidR="00064626" w:rsidRDefault="00064626">
            <w:pPr>
              <w:pStyle w:val="ConsPlusNormal"/>
              <w:jc w:val="center"/>
            </w:pPr>
            <w:r>
              <w:t>26 150,00</w:t>
            </w:r>
          </w:p>
        </w:tc>
        <w:tc>
          <w:tcPr>
            <w:tcW w:w="680" w:type="dxa"/>
            <w:vAlign w:val="bottom"/>
          </w:tcPr>
          <w:p w:rsidR="00064626" w:rsidRDefault="00064626">
            <w:pPr>
              <w:pStyle w:val="ConsPlusNormal"/>
            </w:pPr>
          </w:p>
        </w:tc>
        <w:tc>
          <w:tcPr>
            <w:tcW w:w="737" w:type="dxa"/>
            <w:vAlign w:val="bottom"/>
          </w:tcPr>
          <w:p w:rsidR="00064626" w:rsidRDefault="00064626">
            <w:pPr>
              <w:pStyle w:val="ConsPlusNormal"/>
            </w:pPr>
          </w:p>
        </w:tc>
      </w:tr>
      <w:tr w:rsidR="00064626">
        <w:tblPrEx>
          <w:tblBorders>
            <w:right w:val="single" w:sz="4" w:space="0" w:color="auto"/>
          </w:tblBorders>
        </w:tblPrEx>
        <w:tc>
          <w:tcPr>
            <w:tcW w:w="7981" w:type="dxa"/>
            <w:gridSpan w:val="9"/>
            <w:tcBorders>
              <w:left w:val="nil"/>
            </w:tcBorders>
            <w:vAlign w:val="bottom"/>
          </w:tcPr>
          <w:p w:rsidR="00064626" w:rsidRDefault="00064626">
            <w:pPr>
              <w:pStyle w:val="ConsPlusNormal"/>
              <w:jc w:val="right"/>
            </w:pPr>
            <w:r>
              <w:t>Итого по коду БК</w:t>
            </w:r>
          </w:p>
        </w:tc>
        <w:tc>
          <w:tcPr>
            <w:tcW w:w="964" w:type="dxa"/>
            <w:vAlign w:val="bottom"/>
          </w:tcPr>
          <w:p w:rsidR="00064626" w:rsidRDefault="00064626">
            <w:pPr>
              <w:pStyle w:val="ConsPlusNormal"/>
              <w:jc w:val="center"/>
            </w:pPr>
            <w:r>
              <w:t>1 16 01141 01 0032 140</w:t>
            </w:r>
          </w:p>
        </w:tc>
        <w:tc>
          <w:tcPr>
            <w:tcW w:w="2268" w:type="dxa"/>
          </w:tcPr>
          <w:p w:rsidR="00064626" w:rsidRDefault="00064626">
            <w:pPr>
              <w:pStyle w:val="ConsPlusNormal"/>
            </w:pPr>
          </w:p>
        </w:tc>
        <w:tc>
          <w:tcPr>
            <w:tcW w:w="680" w:type="dxa"/>
            <w:vAlign w:val="bottom"/>
          </w:tcPr>
          <w:p w:rsidR="00064626" w:rsidRDefault="00064626">
            <w:pPr>
              <w:pStyle w:val="ConsPlusNormal"/>
              <w:jc w:val="center"/>
            </w:pPr>
            <w:hyperlink r:id="rId256">
              <w:r>
                <w:rPr>
                  <w:color w:val="0000FF"/>
                </w:rPr>
                <w:t>643</w:t>
              </w:r>
            </w:hyperlink>
          </w:p>
        </w:tc>
        <w:tc>
          <w:tcPr>
            <w:tcW w:w="1191" w:type="dxa"/>
          </w:tcPr>
          <w:p w:rsidR="00064626" w:rsidRDefault="00064626">
            <w:pPr>
              <w:pStyle w:val="ConsPlusNormal"/>
            </w:pPr>
          </w:p>
        </w:tc>
        <w:tc>
          <w:tcPr>
            <w:tcW w:w="848"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r>
      <w:tr w:rsidR="00064626">
        <w:tblPrEx>
          <w:tblBorders>
            <w:right w:val="single" w:sz="4" w:space="0" w:color="auto"/>
          </w:tblBorders>
        </w:tblPrEx>
        <w:tc>
          <w:tcPr>
            <w:tcW w:w="2372" w:type="dxa"/>
            <w:gridSpan w:val="2"/>
            <w:tcBorders>
              <w:left w:val="nil"/>
            </w:tcBorders>
            <w:vAlign w:val="bottom"/>
          </w:tcPr>
          <w:p w:rsidR="00064626" w:rsidRDefault="00064626">
            <w:pPr>
              <w:pStyle w:val="ConsPlusNormal"/>
              <w:jc w:val="center"/>
            </w:pPr>
            <w:r>
              <w:t>4,00000000077332E+21</w:t>
            </w:r>
          </w:p>
        </w:tc>
        <w:tc>
          <w:tcPr>
            <w:tcW w:w="396" w:type="dxa"/>
            <w:vAlign w:val="bottom"/>
          </w:tcPr>
          <w:p w:rsidR="00064626" w:rsidRDefault="00064626">
            <w:pPr>
              <w:pStyle w:val="ConsPlusNormal"/>
              <w:jc w:val="center"/>
            </w:pPr>
            <w:r>
              <w:t>003</w:t>
            </w:r>
          </w:p>
        </w:tc>
        <w:tc>
          <w:tcPr>
            <w:tcW w:w="907" w:type="dxa"/>
            <w:vAlign w:val="bottom"/>
          </w:tcPr>
          <w:p w:rsidR="00064626" w:rsidRDefault="00064626">
            <w:pPr>
              <w:pStyle w:val="ConsPlusNormal"/>
              <w:jc w:val="center"/>
            </w:pPr>
            <w:r>
              <w:t>1619876500000</w:t>
            </w:r>
          </w:p>
          <w:p w:rsidR="00064626" w:rsidRDefault="00064626">
            <w:pPr>
              <w:pStyle w:val="ConsPlusNormal"/>
              <w:jc w:val="center"/>
            </w:pPr>
            <w:r>
              <w:t>1112398</w:t>
            </w:r>
          </w:p>
        </w:tc>
        <w:tc>
          <w:tcPr>
            <w:tcW w:w="963" w:type="dxa"/>
            <w:vAlign w:val="bottom"/>
          </w:tcPr>
          <w:p w:rsidR="00064626" w:rsidRDefault="00064626">
            <w:pPr>
              <w:pStyle w:val="ConsPlusNormal"/>
              <w:jc w:val="center"/>
            </w:pPr>
            <w:r>
              <w:t xml:space="preserve">Постановление по делу об </w:t>
            </w:r>
            <w:proofErr w:type="spellStart"/>
            <w:r>
              <w:t>администр</w:t>
            </w:r>
            <w:proofErr w:type="spellEnd"/>
            <w:r>
              <w:t xml:space="preserve">. </w:t>
            </w:r>
            <w:proofErr w:type="spellStart"/>
            <w:r>
              <w:t>правонар</w:t>
            </w:r>
            <w:proofErr w:type="spellEnd"/>
            <w:r>
              <w:t>.</w:t>
            </w:r>
          </w:p>
        </w:tc>
        <w:tc>
          <w:tcPr>
            <w:tcW w:w="680" w:type="dxa"/>
            <w:vAlign w:val="bottom"/>
          </w:tcPr>
          <w:p w:rsidR="00064626" w:rsidRDefault="00064626">
            <w:pPr>
              <w:pStyle w:val="ConsPlusNormal"/>
              <w:jc w:val="center"/>
            </w:pPr>
            <w:r>
              <w:t>АК100-20</w:t>
            </w:r>
          </w:p>
        </w:tc>
        <w:tc>
          <w:tcPr>
            <w:tcW w:w="680" w:type="dxa"/>
            <w:vAlign w:val="bottom"/>
          </w:tcPr>
          <w:p w:rsidR="00064626" w:rsidRDefault="00064626">
            <w:pPr>
              <w:pStyle w:val="ConsPlusNormal"/>
              <w:jc w:val="center"/>
            </w:pPr>
            <w:r>
              <w:t>01.06.2020</w:t>
            </w:r>
          </w:p>
        </w:tc>
        <w:tc>
          <w:tcPr>
            <w:tcW w:w="793" w:type="dxa"/>
            <w:vAlign w:val="bottom"/>
          </w:tcPr>
          <w:p w:rsidR="00064626" w:rsidRDefault="00064626">
            <w:pPr>
              <w:pStyle w:val="ConsPlusNormal"/>
              <w:jc w:val="center"/>
            </w:pPr>
            <w:r>
              <w:t>12.06.2020</w:t>
            </w:r>
          </w:p>
        </w:tc>
        <w:tc>
          <w:tcPr>
            <w:tcW w:w="1190" w:type="dxa"/>
            <w:vAlign w:val="bottom"/>
          </w:tcPr>
          <w:p w:rsidR="00064626" w:rsidRDefault="00064626">
            <w:pPr>
              <w:pStyle w:val="ConsPlusNormal"/>
              <w:jc w:val="center"/>
            </w:pPr>
            <w:r>
              <w:t>1 16 01 0 129 705 00000001 1 21 0001</w:t>
            </w:r>
          </w:p>
        </w:tc>
        <w:tc>
          <w:tcPr>
            <w:tcW w:w="964" w:type="dxa"/>
            <w:vAlign w:val="bottom"/>
          </w:tcPr>
          <w:p w:rsidR="00064626" w:rsidRDefault="00064626">
            <w:pPr>
              <w:pStyle w:val="ConsPlusNormal"/>
              <w:jc w:val="center"/>
            </w:pPr>
            <w:r>
              <w:t>1 16 01191 01 9000 140</w:t>
            </w:r>
          </w:p>
        </w:tc>
        <w:tc>
          <w:tcPr>
            <w:tcW w:w="2268" w:type="dxa"/>
            <w:vAlign w:val="bottom"/>
          </w:tcPr>
          <w:p w:rsidR="00064626" w:rsidRDefault="00064626">
            <w:pPr>
              <w:pStyle w:val="ConsPlusNormal"/>
              <w:jc w:val="center"/>
            </w:pPr>
            <w:r>
              <w:t xml:space="preserve">Административные штрафы, установленные </w:t>
            </w:r>
            <w:hyperlink r:id="rId257">
              <w:r>
                <w:rPr>
                  <w:color w:val="0000FF"/>
                </w:rPr>
                <w:t>главой 19</w:t>
              </w:r>
            </w:hyperlink>
            <w:r>
              <w:t xml:space="preserve"> КоАП, за адм. правонарушения против порядка управления, налагаемые судьями </w:t>
            </w:r>
            <w:proofErr w:type="spellStart"/>
            <w:r>
              <w:t>фед</w:t>
            </w:r>
            <w:proofErr w:type="spellEnd"/>
            <w:r>
              <w:t xml:space="preserve">. судов, должностными лицами </w:t>
            </w:r>
            <w:proofErr w:type="spellStart"/>
            <w:r>
              <w:t>фед</w:t>
            </w:r>
            <w:proofErr w:type="spellEnd"/>
            <w:r>
              <w:t>. гос. органов, учреждений, ЦБ РФ (иные штрафы)</w:t>
            </w:r>
          </w:p>
        </w:tc>
        <w:tc>
          <w:tcPr>
            <w:tcW w:w="680" w:type="dxa"/>
            <w:vAlign w:val="bottom"/>
          </w:tcPr>
          <w:p w:rsidR="00064626" w:rsidRDefault="00064626">
            <w:pPr>
              <w:pStyle w:val="ConsPlusNormal"/>
              <w:jc w:val="center"/>
            </w:pPr>
            <w:hyperlink r:id="rId258">
              <w:r>
                <w:rPr>
                  <w:color w:val="0000FF"/>
                </w:rPr>
                <w:t>643</w:t>
              </w:r>
            </w:hyperlink>
          </w:p>
        </w:tc>
        <w:tc>
          <w:tcPr>
            <w:tcW w:w="1191" w:type="dxa"/>
            <w:vAlign w:val="bottom"/>
          </w:tcPr>
          <w:p w:rsidR="00064626" w:rsidRDefault="00064626">
            <w:pPr>
              <w:pStyle w:val="ConsPlusNormal"/>
            </w:pPr>
          </w:p>
        </w:tc>
        <w:tc>
          <w:tcPr>
            <w:tcW w:w="848" w:type="dxa"/>
            <w:vAlign w:val="bottom"/>
          </w:tcPr>
          <w:p w:rsidR="00064626" w:rsidRDefault="00064626">
            <w:pPr>
              <w:pStyle w:val="ConsPlusNormal"/>
              <w:jc w:val="center"/>
            </w:pPr>
            <w:r>
              <w:t>15 000,00</w:t>
            </w:r>
          </w:p>
        </w:tc>
        <w:tc>
          <w:tcPr>
            <w:tcW w:w="680" w:type="dxa"/>
            <w:vAlign w:val="bottom"/>
          </w:tcPr>
          <w:p w:rsidR="00064626" w:rsidRDefault="00064626">
            <w:pPr>
              <w:pStyle w:val="ConsPlusNormal"/>
            </w:pPr>
          </w:p>
        </w:tc>
        <w:tc>
          <w:tcPr>
            <w:tcW w:w="737" w:type="dxa"/>
            <w:vAlign w:val="bottom"/>
          </w:tcPr>
          <w:p w:rsidR="00064626" w:rsidRDefault="00064626">
            <w:pPr>
              <w:pStyle w:val="ConsPlusNormal"/>
            </w:pPr>
          </w:p>
        </w:tc>
      </w:tr>
      <w:tr w:rsidR="00064626">
        <w:tblPrEx>
          <w:tblBorders>
            <w:right w:val="single" w:sz="4" w:space="0" w:color="auto"/>
          </w:tblBorders>
        </w:tblPrEx>
        <w:tc>
          <w:tcPr>
            <w:tcW w:w="7981" w:type="dxa"/>
            <w:gridSpan w:val="9"/>
            <w:tcBorders>
              <w:left w:val="nil"/>
            </w:tcBorders>
            <w:vAlign w:val="bottom"/>
          </w:tcPr>
          <w:p w:rsidR="00064626" w:rsidRDefault="00064626">
            <w:pPr>
              <w:pStyle w:val="ConsPlusNormal"/>
              <w:jc w:val="right"/>
            </w:pPr>
            <w:r>
              <w:t>Итого по коду БК</w:t>
            </w:r>
          </w:p>
        </w:tc>
        <w:tc>
          <w:tcPr>
            <w:tcW w:w="964" w:type="dxa"/>
            <w:vAlign w:val="bottom"/>
          </w:tcPr>
          <w:p w:rsidR="00064626" w:rsidRDefault="00064626">
            <w:pPr>
              <w:pStyle w:val="ConsPlusNormal"/>
              <w:jc w:val="center"/>
            </w:pPr>
            <w:r>
              <w:t>1 16 01191 01 9000 140</w:t>
            </w:r>
          </w:p>
        </w:tc>
        <w:tc>
          <w:tcPr>
            <w:tcW w:w="2268" w:type="dxa"/>
          </w:tcPr>
          <w:p w:rsidR="00064626" w:rsidRDefault="00064626">
            <w:pPr>
              <w:pStyle w:val="ConsPlusNormal"/>
            </w:pPr>
          </w:p>
        </w:tc>
        <w:tc>
          <w:tcPr>
            <w:tcW w:w="680" w:type="dxa"/>
            <w:vAlign w:val="bottom"/>
          </w:tcPr>
          <w:p w:rsidR="00064626" w:rsidRDefault="00064626">
            <w:pPr>
              <w:pStyle w:val="ConsPlusNormal"/>
              <w:jc w:val="center"/>
            </w:pPr>
            <w:hyperlink r:id="rId259">
              <w:r>
                <w:rPr>
                  <w:color w:val="0000FF"/>
                </w:rPr>
                <w:t>643</w:t>
              </w:r>
            </w:hyperlink>
          </w:p>
        </w:tc>
        <w:tc>
          <w:tcPr>
            <w:tcW w:w="1191" w:type="dxa"/>
          </w:tcPr>
          <w:p w:rsidR="00064626" w:rsidRDefault="00064626">
            <w:pPr>
              <w:pStyle w:val="ConsPlusNormal"/>
            </w:pPr>
          </w:p>
        </w:tc>
        <w:tc>
          <w:tcPr>
            <w:tcW w:w="848" w:type="dxa"/>
            <w:vAlign w:val="bottom"/>
          </w:tcPr>
          <w:p w:rsidR="00064626" w:rsidRDefault="00064626">
            <w:pPr>
              <w:pStyle w:val="ConsPlusNormal"/>
              <w:jc w:val="center"/>
            </w:pPr>
            <w:r>
              <w:t>15 000,00</w:t>
            </w:r>
          </w:p>
        </w:tc>
        <w:tc>
          <w:tcPr>
            <w:tcW w:w="680" w:type="dxa"/>
          </w:tcPr>
          <w:p w:rsidR="00064626" w:rsidRDefault="00064626">
            <w:pPr>
              <w:pStyle w:val="ConsPlusNormal"/>
            </w:pPr>
          </w:p>
        </w:tc>
        <w:tc>
          <w:tcPr>
            <w:tcW w:w="737" w:type="dxa"/>
          </w:tcPr>
          <w:p w:rsidR="00064626" w:rsidRDefault="00064626">
            <w:pPr>
              <w:pStyle w:val="ConsPlusNormal"/>
            </w:pPr>
          </w:p>
        </w:tc>
      </w:tr>
      <w:tr w:rsidR="00064626">
        <w:tblPrEx>
          <w:tblBorders>
            <w:right w:val="single" w:sz="4" w:space="0" w:color="auto"/>
          </w:tblBorders>
        </w:tblPrEx>
        <w:tc>
          <w:tcPr>
            <w:tcW w:w="1474" w:type="dxa"/>
            <w:tcBorders>
              <w:left w:val="nil"/>
            </w:tcBorders>
            <w:vAlign w:val="bottom"/>
          </w:tcPr>
          <w:p w:rsidR="00064626" w:rsidRDefault="00064626">
            <w:pPr>
              <w:pStyle w:val="ConsPlusNormal"/>
              <w:jc w:val="right"/>
            </w:pPr>
            <w:r>
              <w:t>Итого по контрагенту</w:t>
            </w:r>
          </w:p>
        </w:tc>
        <w:tc>
          <w:tcPr>
            <w:tcW w:w="898" w:type="dxa"/>
            <w:vAlign w:val="bottom"/>
          </w:tcPr>
          <w:p w:rsidR="00064626" w:rsidRDefault="00064626">
            <w:pPr>
              <w:pStyle w:val="ConsPlusNormal"/>
              <w:jc w:val="center"/>
            </w:pPr>
            <w:r>
              <w:t>4000000000773323456789</w:t>
            </w:r>
          </w:p>
        </w:tc>
        <w:tc>
          <w:tcPr>
            <w:tcW w:w="396" w:type="dxa"/>
            <w:vAlign w:val="bottom"/>
          </w:tcPr>
          <w:p w:rsidR="00064626" w:rsidRDefault="00064626">
            <w:pPr>
              <w:pStyle w:val="ConsPlusNormal"/>
            </w:pPr>
          </w:p>
        </w:tc>
        <w:tc>
          <w:tcPr>
            <w:tcW w:w="907" w:type="dxa"/>
            <w:vAlign w:val="bottom"/>
          </w:tcPr>
          <w:p w:rsidR="00064626" w:rsidRDefault="00064626">
            <w:pPr>
              <w:pStyle w:val="ConsPlusNormal"/>
            </w:pPr>
          </w:p>
        </w:tc>
        <w:tc>
          <w:tcPr>
            <w:tcW w:w="963" w:type="dxa"/>
            <w:vAlign w:val="bottom"/>
          </w:tcPr>
          <w:p w:rsidR="00064626" w:rsidRDefault="00064626">
            <w:pPr>
              <w:pStyle w:val="ConsPlusNormal"/>
            </w:pPr>
          </w:p>
        </w:tc>
        <w:tc>
          <w:tcPr>
            <w:tcW w:w="680" w:type="dxa"/>
            <w:vAlign w:val="bottom"/>
          </w:tcPr>
          <w:p w:rsidR="00064626" w:rsidRDefault="00064626">
            <w:pPr>
              <w:pStyle w:val="ConsPlusNormal"/>
            </w:pPr>
          </w:p>
        </w:tc>
        <w:tc>
          <w:tcPr>
            <w:tcW w:w="680" w:type="dxa"/>
            <w:vAlign w:val="bottom"/>
          </w:tcPr>
          <w:p w:rsidR="00064626" w:rsidRDefault="00064626">
            <w:pPr>
              <w:pStyle w:val="ConsPlusNormal"/>
            </w:pPr>
          </w:p>
        </w:tc>
        <w:tc>
          <w:tcPr>
            <w:tcW w:w="793" w:type="dxa"/>
            <w:vAlign w:val="bottom"/>
          </w:tcPr>
          <w:p w:rsidR="00064626" w:rsidRDefault="00064626">
            <w:pPr>
              <w:pStyle w:val="ConsPlusNormal"/>
            </w:pPr>
          </w:p>
        </w:tc>
        <w:tc>
          <w:tcPr>
            <w:tcW w:w="1190" w:type="dxa"/>
            <w:vAlign w:val="bottom"/>
          </w:tcPr>
          <w:p w:rsidR="00064626" w:rsidRDefault="00064626">
            <w:pPr>
              <w:pStyle w:val="ConsPlusNormal"/>
            </w:pPr>
          </w:p>
        </w:tc>
        <w:tc>
          <w:tcPr>
            <w:tcW w:w="964" w:type="dxa"/>
            <w:vAlign w:val="bottom"/>
          </w:tcPr>
          <w:p w:rsidR="00064626" w:rsidRDefault="00064626">
            <w:pPr>
              <w:pStyle w:val="ConsPlusNormal"/>
            </w:pPr>
          </w:p>
        </w:tc>
        <w:tc>
          <w:tcPr>
            <w:tcW w:w="2268" w:type="dxa"/>
            <w:vAlign w:val="bottom"/>
          </w:tcPr>
          <w:p w:rsidR="00064626" w:rsidRDefault="00064626">
            <w:pPr>
              <w:pStyle w:val="ConsPlusNormal"/>
            </w:pPr>
          </w:p>
        </w:tc>
        <w:tc>
          <w:tcPr>
            <w:tcW w:w="680" w:type="dxa"/>
            <w:vAlign w:val="bottom"/>
          </w:tcPr>
          <w:p w:rsidR="00064626" w:rsidRDefault="00064626">
            <w:pPr>
              <w:pStyle w:val="ConsPlusNormal"/>
              <w:jc w:val="center"/>
            </w:pPr>
            <w:hyperlink r:id="rId260">
              <w:r>
                <w:rPr>
                  <w:color w:val="0000FF"/>
                </w:rPr>
                <w:t>643</w:t>
              </w:r>
            </w:hyperlink>
          </w:p>
        </w:tc>
        <w:tc>
          <w:tcPr>
            <w:tcW w:w="1191" w:type="dxa"/>
            <w:vAlign w:val="bottom"/>
          </w:tcPr>
          <w:p w:rsidR="00064626" w:rsidRDefault="00064626">
            <w:pPr>
              <w:pStyle w:val="ConsPlusNormal"/>
            </w:pPr>
          </w:p>
        </w:tc>
        <w:tc>
          <w:tcPr>
            <w:tcW w:w="848" w:type="dxa"/>
            <w:vAlign w:val="bottom"/>
          </w:tcPr>
          <w:p w:rsidR="00064626" w:rsidRDefault="00064626">
            <w:pPr>
              <w:pStyle w:val="ConsPlusNormal"/>
              <w:jc w:val="center"/>
            </w:pPr>
            <w:r>
              <w:t>41 150,00</w:t>
            </w:r>
          </w:p>
        </w:tc>
        <w:tc>
          <w:tcPr>
            <w:tcW w:w="680" w:type="dxa"/>
            <w:vAlign w:val="bottom"/>
          </w:tcPr>
          <w:p w:rsidR="00064626" w:rsidRDefault="00064626">
            <w:pPr>
              <w:pStyle w:val="ConsPlusNormal"/>
            </w:pPr>
          </w:p>
        </w:tc>
        <w:tc>
          <w:tcPr>
            <w:tcW w:w="737" w:type="dxa"/>
            <w:vAlign w:val="bottom"/>
          </w:tcPr>
          <w:p w:rsidR="00064626" w:rsidRDefault="00064626">
            <w:pPr>
              <w:pStyle w:val="ConsPlusNormal"/>
            </w:pPr>
          </w:p>
        </w:tc>
      </w:tr>
      <w:tr w:rsidR="00064626">
        <w:tblPrEx>
          <w:tblBorders>
            <w:right w:val="single" w:sz="4" w:space="0" w:color="auto"/>
          </w:tblBorders>
        </w:tblPrEx>
        <w:tc>
          <w:tcPr>
            <w:tcW w:w="11213" w:type="dxa"/>
            <w:gridSpan w:val="11"/>
            <w:tcBorders>
              <w:left w:val="nil"/>
              <w:bottom w:val="nil"/>
            </w:tcBorders>
            <w:vAlign w:val="bottom"/>
          </w:tcPr>
          <w:p w:rsidR="00064626" w:rsidRDefault="00064626">
            <w:pPr>
              <w:pStyle w:val="ConsPlusNormal"/>
              <w:jc w:val="right"/>
            </w:pPr>
            <w:r>
              <w:t>Всего задолженности</w:t>
            </w:r>
          </w:p>
        </w:tc>
        <w:tc>
          <w:tcPr>
            <w:tcW w:w="680" w:type="dxa"/>
            <w:vAlign w:val="bottom"/>
          </w:tcPr>
          <w:p w:rsidR="00064626" w:rsidRDefault="00064626">
            <w:pPr>
              <w:pStyle w:val="ConsPlusNormal"/>
              <w:jc w:val="center"/>
            </w:pPr>
            <w:hyperlink r:id="rId261">
              <w:r>
                <w:rPr>
                  <w:color w:val="0000FF"/>
                </w:rPr>
                <w:t>643</w:t>
              </w:r>
            </w:hyperlink>
          </w:p>
        </w:tc>
        <w:tc>
          <w:tcPr>
            <w:tcW w:w="1191" w:type="dxa"/>
            <w:vAlign w:val="bottom"/>
          </w:tcPr>
          <w:p w:rsidR="00064626" w:rsidRDefault="00064626">
            <w:pPr>
              <w:pStyle w:val="ConsPlusNormal"/>
              <w:jc w:val="center"/>
            </w:pPr>
            <w:r>
              <w:t>x</w:t>
            </w:r>
          </w:p>
        </w:tc>
        <w:tc>
          <w:tcPr>
            <w:tcW w:w="848" w:type="dxa"/>
            <w:vAlign w:val="bottom"/>
          </w:tcPr>
          <w:p w:rsidR="00064626" w:rsidRDefault="00064626">
            <w:pPr>
              <w:pStyle w:val="ConsPlusNormal"/>
              <w:jc w:val="center"/>
            </w:pPr>
            <w:r>
              <w:t>51 680,00</w:t>
            </w:r>
          </w:p>
        </w:tc>
        <w:tc>
          <w:tcPr>
            <w:tcW w:w="680" w:type="dxa"/>
            <w:vAlign w:val="bottom"/>
          </w:tcPr>
          <w:p w:rsidR="00064626" w:rsidRDefault="00064626">
            <w:pPr>
              <w:pStyle w:val="ConsPlusNormal"/>
              <w:jc w:val="center"/>
            </w:pPr>
            <w:r>
              <w:t>x</w:t>
            </w:r>
          </w:p>
        </w:tc>
        <w:tc>
          <w:tcPr>
            <w:tcW w:w="737" w:type="dxa"/>
            <w:vAlign w:val="bottom"/>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3"/>
      </w:pPr>
      <w:r>
        <w:t>3. Заключение комиссии</w:t>
      </w:r>
    </w:p>
    <w:p w:rsidR="00064626" w:rsidRDefault="00064626">
      <w:pPr>
        <w:pStyle w:val="ConsPlusNormal"/>
        <w:jc w:val="both"/>
      </w:pPr>
    </w:p>
    <w:p w:rsidR="00064626" w:rsidRDefault="00064626">
      <w:pPr>
        <w:pStyle w:val="ConsPlusNormal"/>
        <w:jc w:val="both"/>
        <w:outlineLvl w:val="4"/>
      </w:pPr>
      <w:r>
        <w:t>3.1. Группа учета ___________________________</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453"/>
        <w:gridCol w:w="1360"/>
        <w:gridCol w:w="1530"/>
        <w:gridCol w:w="1757"/>
        <w:gridCol w:w="963"/>
        <w:gridCol w:w="453"/>
        <w:gridCol w:w="680"/>
        <w:gridCol w:w="1417"/>
        <w:gridCol w:w="850"/>
        <w:gridCol w:w="1587"/>
      </w:tblGrid>
      <w:tr w:rsidR="00064626">
        <w:tc>
          <w:tcPr>
            <w:tcW w:w="1984" w:type="dxa"/>
            <w:vMerge w:val="restart"/>
            <w:tcBorders>
              <w:left w:val="nil"/>
            </w:tcBorders>
          </w:tcPr>
          <w:p w:rsidR="00064626" w:rsidRDefault="00064626">
            <w:pPr>
              <w:pStyle w:val="ConsPlusNormal"/>
              <w:jc w:val="center"/>
            </w:pPr>
            <w:r>
              <w:lastRenderedPageBreak/>
              <w:t>Идентификатор контрагента</w:t>
            </w:r>
          </w:p>
        </w:tc>
        <w:tc>
          <w:tcPr>
            <w:tcW w:w="453" w:type="dxa"/>
            <w:vMerge w:val="restart"/>
          </w:tcPr>
          <w:p w:rsidR="00064626" w:rsidRDefault="00064626">
            <w:pPr>
              <w:pStyle w:val="ConsPlusNormal"/>
              <w:jc w:val="center"/>
            </w:pPr>
            <w:r>
              <w:t>Код строки</w:t>
            </w:r>
          </w:p>
        </w:tc>
        <w:tc>
          <w:tcPr>
            <w:tcW w:w="5610" w:type="dxa"/>
            <w:gridSpan w:val="4"/>
          </w:tcPr>
          <w:p w:rsidR="00064626" w:rsidRDefault="00064626">
            <w:pPr>
              <w:pStyle w:val="ConsPlusNormal"/>
              <w:jc w:val="center"/>
            </w:pPr>
            <w:r>
              <w:t>Документы, подтверждающие основания для признания задолженности безнадежной к взысканию</w:t>
            </w:r>
          </w:p>
        </w:tc>
        <w:tc>
          <w:tcPr>
            <w:tcW w:w="1133" w:type="dxa"/>
            <w:gridSpan w:val="2"/>
          </w:tcPr>
          <w:p w:rsidR="00064626" w:rsidRDefault="00064626">
            <w:pPr>
              <w:pStyle w:val="ConsPlusNormal"/>
              <w:jc w:val="center"/>
            </w:pPr>
            <w:r>
              <w:t>Аналитический признак задолженности</w:t>
            </w:r>
          </w:p>
        </w:tc>
        <w:tc>
          <w:tcPr>
            <w:tcW w:w="1417" w:type="dxa"/>
            <w:vMerge w:val="restart"/>
          </w:tcPr>
          <w:p w:rsidR="00064626" w:rsidRDefault="00064626">
            <w:pPr>
              <w:pStyle w:val="ConsPlusNormal"/>
              <w:jc w:val="center"/>
            </w:pPr>
            <w:r>
              <w:t>Резолюция Комиссии</w:t>
            </w:r>
          </w:p>
        </w:tc>
        <w:tc>
          <w:tcPr>
            <w:tcW w:w="850" w:type="dxa"/>
            <w:vMerge w:val="restart"/>
          </w:tcPr>
          <w:p w:rsidR="00064626" w:rsidRDefault="00064626">
            <w:pPr>
              <w:pStyle w:val="ConsPlusNormal"/>
              <w:jc w:val="center"/>
            </w:pPr>
            <w:r>
              <w:t>Итог голосования Комиссии "за", %</w:t>
            </w:r>
          </w:p>
        </w:tc>
        <w:tc>
          <w:tcPr>
            <w:tcW w:w="1587" w:type="dxa"/>
            <w:vMerge w:val="restart"/>
            <w:tcBorders>
              <w:right w:val="nil"/>
            </w:tcBorders>
          </w:tcPr>
          <w:p w:rsidR="00064626" w:rsidRDefault="00064626">
            <w:pPr>
              <w:pStyle w:val="ConsPlusNormal"/>
              <w:jc w:val="center"/>
            </w:pPr>
            <w:r>
              <w:t>Резолюция по итогу голосования Комиссии ("снято с обсуждения")</w:t>
            </w:r>
          </w:p>
        </w:tc>
      </w:tr>
      <w:tr w:rsidR="00064626">
        <w:tc>
          <w:tcPr>
            <w:tcW w:w="1984" w:type="dxa"/>
            <w:vMerge/>
            <w:tcBorders>
              <w:left w:val="nil"/>
            </w:tcBorders>
          </w:tcPr>
          <w:p w:rsidR="00064626" w:rsidRDefault="00064626">
            <w:pPr>
              <w:pStyle w:val="ConsPlusNormal"/>
            </w:pPr>
          </w:p>
        </w:tc>
        <w:tc>
          <w:tcPr>
            <w:tcW w:w="453" w:type="dxa"/>
            <w:vMerge/>
          </w:tcPr>
          <w:p w:rsidR="00064626" w:rsidRDefault="00064626">
            <w:pPr>
              <w:pStyle w:val="ConsPlusNormal"/>
            </w:pPr>
          </w:p>
        </w:tc>
        <w:tc>
          <w:tcPr>
            <w:tcW w:w="1360" w:type="dxa"/>
            <w:vMerge w:val="restart"/>
          </w:tcPr>
          <w:p w:rsidR="00064626" w:rsidRDefault="00064626">
            <w:pPr>
              <w:pStyle w:val="ConsPlusNormal"/>
              <w:jc w:val="center"/>
            </w:pPr>
            <w:r>
              <w:t>случай признания безнадежной к взысканию задолженности</w:t>
            </w:r>
          </w:p>
        </w:tc>
        <w:tc>
          <w:tcPr>
            <w:tcW w:w="1530" w:type="dxa"/>
            <w:vMerge w:val="restart"/>
          </w:tcPr>
          <w:p w:rsidR="00064626" w:rsidRDefault="00064626">
            <w:pPr>
              <w:pStyle w:val="ConsPlusNormal"/>
              <w:jc w:val="center"/>
            </w:pPr>
            <w:r>
              <w:t>принятые меры по обеспечению взыскания задолженности</w:t>
            </w:r>
          </w:p>
        </w:tc>
        <w:tc>
          <w:tcPr>
            <w:tcW w:w="2720" w:type="dxa"/>
            <w:gridSpan w:val="2"/>
          </w:tcPr>
          <w:p w:rsidR="00064626" w:rsidRDefault="00064626">
            <w:pPr>
              <w:pStyle w:val="ConsPlusNormal"/>
              <w:jc w:val="center"/>
            </w:pPr>
            <w:r>
              <w:t>отражение задолженности в отчетности на последнюю отчетную дату</w:t>
            </w:r>
          </w:p>
        </w:tc>
        <w:tc>
          <w:tcPr>
            <w:tcW w:w="453" w:type="dxa"/>
            <w:vMerge w:val="restart"/>
          </w:tcPr>
          <w:p w:rsidR="00064626" w:rsidRDefault="00064626">
            <w:pPr>
              <w:pStyle w:val="ConsPlusNormal"/>
              <w:jc w:val="center"/>
            </w:pPr>
            <w:r>
              <w:t>КФО</w:t>
            </w:r>
          </w:p>
        </w:tc>
        <w:tc>
          <w:tcPr>
            <w:tcW w:w="680" w:type="dxa"/>
            <w:vMerge w:val="restart"/>
          </w:tcPr>
          <w:p w:rsidR="00064626" w:rsidRDefault="00064626">
            <w:pPr>
              <w:pStyle w:val="ConsPlusNormal"/>
              <w:jc w:val="center"/>
            </w:pPr>
            <w:r>
              <w:t>код КОСГУ</w:t>
            </w:r>
          </w:p>
        </w:tc>
        <w:tc>
          <w:tcPr>
            <w:tcW w:w="1417" w:type="dxa"/>
            <w:vMerge/>
          </w:tcPr>
          <w:p w:rsidR="00064626" w:rsidRDefault="00064626">
            <w:pPr>
              <w:pStyle w:val="ConsPlusNormal"/>
            </w:pPr>
          </w:p>
        </w:tc>
        <w:tc>
          <w:tcPr>
            <w:tcW w:w="850" w:type="dxa"/>
            <w:vMerge/>
          </w:tcPr>
          <w:p w:rsidR="00064626" w:rsidRDefault="00064626">
            <w:pPr>
              <w:pStyle w:val="ConsPlusNormal"/>
            </w:pPr>
          </w:p>
        </w:tc>
        <w:tc>
          <w:tcPr>
            <w:tcW w:w="1587" w:type="dxa"/>
            <w:vMerge/>
            <w:tcBorders>
              <w:right w:val="nil"/>
            </w:tcBorders>
          </w:tcPr>
          <w:p w:rsidR="00064626" w:rsidRDefault="00064626">
            <w:pPr>
              <w:pStyle w:val="ConsPlusNormal"/>
            </w:pPr>
          </w:p>
        </w:tc>
      </w:tr>
      <w:tr w:rsidR="00064626">
        <w:tc>
          <w:tcPr>
            <w:tcW w:w="1984" w:type="dxa"/>
            <w:vMerge/>
            <w:tcBorders>
              <w:left w:val="nil"/>
            </w:tcBorders>
          </w:tcPr>
          <w:p w:rsidR="00064626" w:rsidRDefault="00064626">
            <w:pPr>
              <w:pStyle w:val="ConsPlusNormal"/>
            </w:pPr>
          </w:p>
        </w:tc>
        <w:tc>
          <w:tcPr>
            <w:tcW w:w="453" w:type="dxa"/>
            <w:vMerge/>
          </w:tcPr>
          <w:p w:rsidR="00064626" w:rsidRDefault="00064626">
            <w:pPr>
              <w:pStyle w:val="ConsPlusNormal"/>
            </w:pPr>
          </w:p>
        </w:tc>
        <w:tc>
          <w:tcPr>
            <w:tcW w:w="1360" w:type="dxa"/>
            <w:vMerge/>
          </w:tcPr>
          <w:p w:rsidR="00064626" w:rsidRDefault="00064626">
            <w:pPr>
              <w:pStyle w:val="ConsPlusNormal"/>
            </w:pPr>
          </w:p>
        </w:tc>
        <w:tc>
          <w:tcPr>
            <w:tcW w:w="1530" w:type="dxa"/>
            <w:vMerge/>
          </w:tcPr>
          <w:p w:rsidR="00064626" w:rsidRDefault="00064626">
            <w:pPr>
              <w:pStyle w:val="ConsPlusNormal"/>
            </w:pPr>
          </w:p>
        </w:tc>
        <w:tc>
          <w:tcPr>
            <w:tcW w:w="1757" w:type="dxa"/>
          </w:tcPr>
          <w:p w:rsidR="00064626" w:rsidRDefault="00064626">
            <w:pPr>
              <w:pStyle w:val="ConsPlusNormal"/>
              <w:jc w:val="center"/>
            </w:pPr>
            <w:r>
              <w:t>код формы бухгалтерской (бюджетной) отчетности</w:t>
            </w:r>
          </w:p>
        </w:tc>
        <w:tc>
          <w:tcPr>
            <w:tcW w:w="963" w:type="dxa"/>
          </w:tcPr>
          <w:p w:rsidR="00064626" w:rsidRDefault="00064626">
            <w:pPr>
              <w:pStyle w:val="ConsPlusNormal"/>
              <w:jc w:val="center"/>
            </w:pPr>
            <w:r>
              <w:t>номер счета</w:t>
            </w:r>
          </w:p>
        </w:tc>
        <w:tc>
          <w:tcPr>
            <w:tcW w:w="453" w:type="dxa"/>
            <w:vMerge/>
          </w:tcPr>
          <w:p w:rsidR="00064626" w:rsidRDefault="00064626">
            <w:pPr>
              <w:pStyle w:val="ConsPlusNormal"/>
            </w:pPr>
          </w:p>
        </w:tc>
        <w:tc>
          <w:tcPr>
            <w:tcW w:w="680" w:type="dxa"/>
            <w:vMerge/>
          </w:tcPr>
          <w:p w:rsidR="00064626" w:rsidRDefault="00064626">
            <w:pPr>
              <w:pStyle w:val="ConsPlusNormal"/>
            </w:pPr>
          </w:p>
        </w:tc>
        <w:tc>
          <w:tcPr>
            <w:tcW w:w="1417" w:type="dxa"/>
            <w:vMerge/>
          </w:tcPr>
          <w:p w:rsidR="00064626" w:rsidRDefault="00064626">
            <w:pPr>
              <w:pStyle w:val="ConsPlusNormal"/>
            </w:pPr>
          </w:p>
        </w:tc>
        <w:tc>
          <w:tcPr>
            <w:tcW w:w="850" w:type="dxa"/>
            <w:vMerge/>
          </w:tcPr>
          <w:p w:rsidR="00064626" w:rsidRDefault="00064626">
            <w:pPr>
              <w:pStyle w:val="ConsPlusNormal"/>
            </w:pPr>
          </w:p>
        </w:tc>
        <w:tc>
          <w:tcPr>
            <w:tcW w:w="1587" w:type="dxa"/>
            <w:vMerge/>
            <w:tcBorders>
              <w:right w:val="nil"/>
            </w:tcBorders>
          </w:tcPr>
          <w:p w:rsidR="00064626" w:rsidRDefault="00064626">
            <w:pPr>
              <w:pStyle w:val="ConsPlusNormal"/>
            </w:pPr>
          </w:p>
        </w:tc>
      </w:tr>
      <w:tr w:rsidR="00064626">
        <w:tc>
          <w:tcPr>
            <w:tcW w:w="1984" w:type="dxa"/>
            <w:tcBorders>
              <w:left w:val="nil"/>
            </w:tcBorders>
          </w:tcPr>
          <w:p w:rsidR="00064626" w:rsidRDefault="00064626">
            <w:pPr>
              <w:pStyle w:val="ConsPlusNormal"/>
              <w:jc w:val="center"/>
            </w:pPr>
            <w:r>
              <w:t>1</w:t>
            </w:r>
          </w:p>
        </w:tc>
        <w:tc>
          <w:tcPr>
            <w:tcW w:w="453" w:type="dxa"/>
          </w:tcPr>
          <w:p w:rsidR="00064626" w:rsidRDefault="00064626">
            <w:pPr>
              <w:pStyle w:val="ConsPlusNormal"/>
              <w:jc w:val="center"/>
            </w:pPr>
            <w:r>
              <w:t>2</w:t>
            </w:r>
          </w:p>
        </w:tc>
        <w:tc>
          <w:tcPr>
            <w:tcW w:w="1360" w:type="dxa"/>
          </w:tcPr>
          <w:p w:rsidR="00064626" w:rsidRDefault="00064626">
            <w:pPr>
              <w:pStyle w:val="ConsPlusNormal"/>
              <w:jc w:val="center"/>
            </w:pPr>
            <w:r>
              <w:t>3</w:t>
            </w:r>
          </w:p>
        </w:tc>
        <w:tc>
          <w:tcPr>
            <w:tcW w:w="1530" w:type="dxa"/>
          </w:tcPr>
          <w:p w:rsidR="00064626" w:rsidRDefault="00064626">
            <w:pPr>
              <w:pStyle w:val="ConsPlusNormal"/>
              <w:jc w:val="center"/>
            </w:pPr>
            <w:r>
              <w:t>4</w:t>
            </w:r>
          </w:p>
        </w:tc>
        <w:tc>
          <w:tcPr>
            <w:tcW w:w="1757" w:type="dxa"/>
          </w:tcPr>
          <w:p w:rsidR="00064626" w:rsidRDefault="00064626">
            <w:pPr>
              <w:pStyle w:val="ConsPlusNormal"/>
              <w:jc w:val="center"/>
            </w:pPr>
            <w:r>
              <w:t>5</w:t>
            </w:r>
          </w:p>
        </w:tc>
        <w:tc>
          <w:tcPr>
            <w:tcW w:w="963" w:type="dxa"/>
          </w:tcPr>
          <w:p w:rsidR="00064626" w:rsidRDefault="00064626">
            <w:pPr>
              <w:pStyle w:val="ConsPlusNormal"/>
              <w:jc w:val="center"/>
            </w:pPr>
            <w:r>
              <w:t>6</w:t>
            </w:r>
          </w:p>
        </w:tc>
        <w:tc>
          <w:tcPr>
            <w:tcW w:w="453" w:type="dxa"/>
          </w:tcPr>
          <w:p w:rsidR="00064626" w:rsidRDefault="00064626">
            <w:pPr>
              <w:pStyle w:val="ConsPlusNormal"/>
              <w:jc w:val="center"/>
            </w:pPr>
            <w:r>
              <w:t>7</w:t>
            </w:r>
          </w:p>
        </w:tc>
        <w:tc>
          <w:tcPr>
            <w:tcW w:w="680" w:type="dxa"/>
          </w:tcPr>
          <w:p w:rsidR="00064626" w:rsidRDefault="00064626">
            <w:pPr>
              <w:pStyle w:val="ConsPlusNormal"/>
              <w:jc w:val="center"/>
            </w:pPr>
            <w:r>
              <w:t>8</w:t>
            </w:r>
          </w:p>
        </w:tc>
        <w:tc>
          <w:tcPr>
            <w:tcW w:w="1417" w:type="dxa"/>
          </w:tcPr>
          <w:p w:rsidR="00064626" w:rsidRDefault="00064626">
            <w:pPr>
              <w:pStyle w:val="ConsPlusNormal"/>
              <w:jc w:val="center"/>
            </w:pPr>
            <w:r>
              <w:t>9</w:t>
            </w:r>
          </w:p>
        </w:tc>
        <w:tc>
          <w:tcPr>
            <w:tcW w:w="850" w:type="dxa"/>
          </w:tcPr>
          <w:p w:rsidR="00064626" w:rsidRDefault="00064626">
            <w:pPr>
              <w:pStyle w:val="ConsPlusNormal"/>
              <w:jc w:val="center"/>
            </w:pPr>
            <w:r>
              <w:t>10</w:t>
            </w:r>
          </w:p>
        </w:tc>
        <w:tc>
          <w:tcPr>
            <w:tcW w:w="1587" w:type="dxa"/>
            <w:tcBorders>
              <w:right w:val="nil"/>
            </w:tcBorders>
          </w:tcPr>
          <w:p w:rsidR="00064626" w:rsidRDefault="00064626">
            <w:pPr>
              <w:pStyle w:val="ConsPlusNormal"/>
              <w:jc w:val="center"/>
            </w:pPr>
            <w:r>
              <w:t>11</w:t>
            </w:r>
          </w:p>
        </w:tc>
      </w:tr>
      <w:tr w:rsidR="00064626">
        <w:tblPrEx>
          <w:tblBorders>
            <w:left w:val="single" w:sz="4" w:space="0" w:color="auto"/>
            <w:right w:val="single" w:sz="4" w:space="0" w:color="auto"/>
          </w:tblBorders>
        </w:tblPrEx>
        <w:tc>
          <w:tcPr>
            <w:tcW w:w="1984" w:type="dxa"/>
            <w:vAlign w:val="center"/>
          </w:tcPr>
          <w:p w:rsidR="00064626" w:rsidRDefault="00064626">
            <w:pPr>
              <w:pStyle w:val="ConsPlusNormal"/>
              <w:jc w:val="center"/>
            </w:pPr>
            <w:r>
              <w:t>4000000000235206558201</w:t>
            </w:r>
          </w:p>
        </w:tc>
        <w:tc>
          <w:tcPr>
            <w:tcW w:w="453" w:type="dxa"/>
            <w:vAlign w:val="center"/>
          </w:tcPr>
          <w:p w:rsidR="00064626" w:rsidRDefault="00064626">
            <w:pPr>
              <w:pStyle w:val="ConsPlusNormal"/>
              <w:jc w:val="center"/>
            </w:pPr>
            <w:r>
              <w:t>001</w:t>
            </w:r>
          </w:p>
        </w:tc>
        <w:tc>
          <w:tcPr>
            <w:tcW w:w="1360" w:type="dxa"/>
            <w:vAlign w:val="center"/>
          </w:tcPr>
          <w:p w:rsidR="00064626" w:rsidRDefault="00064626">
            <w:pPr>
              <w:pStyle w:val="ConsPlusNormal"/>
              <w:jc w:val="center"/>
            </w:pPr>
            <w:hyperlink r:id="rId262">
              <w:r>
                <w:rPr>
                  <w:color w:val="0000FF"/>
                </w:rPr>
                <w:t>подпункт 2 пункта 1 статьи 47.2</w:t>
              </w:r>
            </w:hyperlink>
            <w:r>
              <w:t xml:space="preserve"> БК РФ</w:t>
            </w:r>
          </w:p>
        </w:tc>
        <w:tc>
          <w:tcPr>
            <w:tcW w:w="1530" w:type="dxa"/>
            <w:vAlign w:val="center"/>
          </w:tcPr>
          <w:p w:rsidR="00064626" w:rsidRDefault="00064626">
            <w:pPr>
              <w:pStyle w:val="ConsPlusNormal"/>
              <w:jc w:val="center"/>
            </w:pPr>
            <w:r>
              <w:t>направление обращения в суд о взыскании денежного взыскания (штрафа) в судебном порядке</w:t>
            </w:r>
          </w:p>
        </w:tc>
        <w:tc>
          <w:tcPr>
            <w:tcW w:w="1757" w:type="dxa"/>
            <w:vAlign w:val="center"/>
          </w:tcPr>
          <w:p w:rsidR="00064626" w:rsidRDefault="00064626">
            <w:pPr>
              <w:pStyle w:val="ConsPlusNormal"/>
              <w:jc w:val="center"/>
            </w:pPr>
            <w:r>
              <w:t xml:space="preserve">Справка о наличии имущества и обязательств на </w:t>
            </w:r>
            <w:proofErr w:type="spellStart"/>
            <w:r>
              <w:t>забалансовых</w:t>
            </w:r>
            <w:proofErr w:type="spellEnd"/>
            <w:r>
              <w:t xml:space="preserve"> счетах</w:t>
            </w:r>
          </w:p>
          <w:p w:rsidR="00064626" w:rsidRDefault="00064626">
            <w:pPr>
              <w:pStyle w:val="ConsPlusNormal"/>
              <w:jc w:val="center"/>
            </w:pPr>
            <w:hyperlink r:id="rId263">
              <w:r>
                <w:rPr>
                  <w:color w:val="0000FF"/>
                </w:rPr>
                <w:t>(ф. 0503730)</w:t>
              </w:r>
            </w:hyperlink>
            <w:r>
              <w:t xml:space="preserve"> на 01.01.2022</w:t>
            </w:r>
          </w:p>
        </w:tc>
        <w:tc>
          <w:tcPr>
            <w:tcW w:w="963" w:type="dxa"/>
            <w:vAlign w:val="center"/>
          </w:tcPr>
          <w:p w:rsidR="00064626" w:rsidRDefault="00064626">
            <w:pPr>
              <w:pStyle w:val="ConsPlusNormal"/>
              <w:jc w:val="center"/>
            </w:pPr>
            <w:r>
              <w:t>04</w:t>
            </w:r>
          </w:p>
        </w:tc>
        <w:tc>
          <w:tcPr>
            <w:tcW w:w="453" w:type="dxa"/>
            <w:vAlign w:val="center"/>
          </w:tcPr>
          <w:p w:rsidR="00064626" w:rsidRDefault="00064626">
            <w:pPr>
              <w:pStyle w:val="ConsPlusNormal"/>
              <w:jc w:val="center"/>
            </w:pPr>
            <w:r>
              <w:t>4</w:t>
            </w:r>
          </w:p>
        </w:tc>
        <w:tc>
          <w:tcPr>
            <w:tcW w:w="680" w:type="dxa"/>
            <w:vAlign w:val="center"/>
          </w:tcPr>
          <w:p w:rsidR="00064626" w:rsidRDefault="00064626">
            <w:pPr>
              <w:pStyle w:val="ConsPlusNormal"/>
              <w:jc w:val="center"/>
            </w:pPr>
            <w:r>
              <w:t>145</w:t>
            </w:r>
          </w:p>
        </w:tc>
        <w:tc>
          <w:tcPr>
            <w:tcW w:w="1417" w:type="dxa"/>
            <w:vAlign w:val="center"/>
          </w:tcPr>
          <w:p w:rsidR="00064626" w:rsidRDefault="00064626">
            <w:pPr>
              <w:pStyle w:val="ConsPlusNormal"/>
              <w:jc w:val="center"/>
            </w:pPr>
            <w:r>
              <w:t>признать задолженность безнадежной к взысканию</w:t>
            </w:r>
          </w:p>
        </w:tc>
        <w:tc>
          <w:tcPr>
            <w:tcW w:w="850" w:type="dxa"/>
            <w:vAlign w:val="center"/>
          </w:tcPr>
          <w:p w:rsidR="00064626" w:rsidRDefault="00064626">
            <w:pPr>
              <w:pStyle w:val="ConsPlusNormal"/>
              <w:jc w:val="center"/>
            </w:pPr>
            <w:r>
              <w:t>80</w:t>
            </w:r>
          </w:p>
        </w:tc>
        <w:tc>
          <w:tcPr>
            <w:tcW w:w="1587" w:type="dxa"/>
            <w:vAlign w:val="center"/>
          </w:tcPr>
          <w:p w:rsidR="00064626" w:rsidRDefault="00064626">
            <w:pPr>
              <w:pStyle w:val="ConsPlusNormal"/>
              <w:jc w:val="center"/>
            </w:pPr>
            <w:r>
              <w:t>снято с обсуждения</w:t>
            </w:r>
          </w:p>
        </w:tc>
      </w:tr>
      <w:tr w:rsidR="00064626">
        <w:tblPrEx>
          <w:tblBorders>
            <w:left w:val="single" w:sz="4" w:space="0" w:color="auto"/>
            <w:right w:val="single" w:sz="4" w:space="0" w:color="auto"/>
          </w:tblBorders>
        </w:tblPrEx>
        <w:tc>
          <w:tcPr>
            <w:tcW w:w="1984" w:type="dxa"/>
            <w:vAlign w:val="center"/>
          </w:tcPr>
          <w:p w:rsidR="00064626" w:rsidRDefault="00064626">
            <w:pPr>
              <w:pStyle w:val="ConsPlusNormal"/>
              <w:jc w:val="center"/>
            </w:pPr>
            <w:r>
              <w:t>4000000000773323456789</w:t>
            </w:r>
          </w:p>
        </w:tc>
        <w:tc>
          <w:tcPr>
            <w:tcW w:w="453" w:type="dxa"/>
            <w:vAlign w:val="center"/>
          </w:tcPr>
          <w:p w:rsidR="00064626" w:rsidRDefault="00064626">
            <w:pPr>
              <w:pStyle w:val="ConsPlusNormal"/>
              <w:jc w:val="center"/>
            </w:pPr>
            <w:r>
              <w:t>002</w:t>
            </w:r>
          </w:p>
        </w:tc>
        <w:tc>
          <w:tcPr>
            <w:tcW w:w="1360" w:type="dxa"/>
            <w:vAlign w:val="center"/>
          </w:tcPr>
          <w:p w:rsidR="00064626" w:rsidRDefault="00064626">
            <w:pPr>
              <w:pStyle w:val="ConsPlusNormal"/>
              <w:jc w:val="center"/>
            </w:pPr>
            <w:hyperlink r:id="rId264">
              <w:r>
                <w:rPr>
                  <w:color w:val="0000FF"/>
                </w:rPr>
                <w:t>подпункт 1 пункта 1 статьи 47.2</w:t>
              </w:r>
            </w:hyperlink>
            <w:r>
              <w:t xml:space="preserve"> БК РФ</w:t>
            </w:r>
          </w:p>
        </w:tc>
        <w:tc>
          <w:tcPr>
            <w:tcW w:w="1530" w:type="dxa"/>
            <w:vAlign w:val="center"/>
          </w:tcPr>
          <w:p w:rsidR="00064626" w:rsidRDefault="00064626">
            <w:pPr>
              <w:pStyle w:val="ConsPlusNormal"/>
              <w:jc w:val="center"/>
            </w:pPr>
            <w:r>
              <w:t>направление письма в судебные органы в целях вынесения постановления о прекращении исполнения постановления</w:t>
            </w:r>
          </w:p>
        </w:tc>
        <w:tc>
          <w:tcPr>
            <w:tcW w:w="1757" w:type="dxa"/>
            <w:vAlign w:val="center"/>
          </w:tcPr>
          <w:p w:rsidR="00064626" w:rsidRDefault="00064626">
            <w:pPr>
              <w:pStyle w:val="ConsPlusNormal"/>
              <w:jc w:val="center"/>
            </w:pPr>
            <w:r>
              <w:t>Сведения по дебиторской и кредиторской задолженности</w:t>
            </w:r>
          </w:p>
          <w:p w:rsidR="00064626" w:rsidRDefault="00064626">
            <w:pPr>
              <w:pStyle w:val="ConsPlusNormal"/>
              <w:jc w:val="center"/>
            </w:pPr>
            <w:hyperlink r:id="rId265">
              <w:r>
                <w:rPr>
                  <w:color w:val="0000FF"/>
                </w:rPr>
                <w:t>(ф. 0503169)</w:t>
              </w:r>
            </w:hyperlink>
            <w:r>
              <w:t xml:space="preserve"> на 01.07.2022</w:t>
            </w:r>
          </w:p>
        </w:tc>
        <w:tc>
          <w:tcPr>
            <w:tcW w:w="963" w:type="dxa"/>
            <w:vAlign w:val="center"/>
          </w:tcPr>
          <w:p w:rsidR="00064626" w:rsidRDefault="00064626">
            <w:pPr>
              <w:pStyle w:val="ConsPlusNormal"/>
              <w:jc w:val="center"/>
            </w:pPr>
            <w:r>
              <w:t>КДБ 1 209 34 667</w:t>
            </w:r>
          </w:p>
        </w:tc>
        <w:tc>
          <w:tcPr>
            <w:tcW w:w="453" w:type="dxa"/>
            <w:vAlign w:val="center"/>
          </w:tcPr>
          <w:p w:rsidR="00064626" w:rsidRDefault="00064626">
            <w:pPr>
              <w:pStyle w:val="ConsPlusNormal"/>
              <w:jc w:val="center"/>
            </w:pPr>
            <w:r>
              <w:t>1</w:t>
            </w:r>
          </w:p>
        </w:tc>
        <w:tc>
          <w:tcPr>
            <w:tcW w:w="680" w:type="dxa"/>
            <w:vAlign w:val="center"/>
          </w:tcPr>
          <w:p w:rsidR="00064626" w:rsidRDefault="00064626">
            <w:pPr>
              <w:pStyle w:val="ConsPlusNormal"/>
              <w:jc w:val="center"/>
            </w:pPr>
            <w:r>
              <w:t>134</w:t>
            </w:r>
          </w:p>
        </w:tc>
        <w:tc>
          <w:tcPr>
            <w:tcW w:w="1417" w:type="dxa"/>
            <w:vAlign w:val="center"/>
          </w:tcPr>
          <w:p w:rsidR="00064626" w:rsidRDefault="00064626">
            <w:pPr>
              <w:pStyle w:val="ConsPlusNormal"/>
              <w:jc w:val="center"/>
            </w:pPr>
            <w:r>
              <w:t>признать задолженность безнадежной к взысканию</w:t>
            </w:r>
          </w:p>
        </w:tc>
        <w:tc>
          <w:tcPr>
            <w:tcW w:w="850" w:type="dxa"/>
            <w:vAlign w:val="center"/>
          </w:tcPr>
          <w:p w:rsidR="00064626" w:rsidRDefault="00064626">
            <w:pPr>
              <w:pStyle w:val="ConsPlusNormal"/>
              <w:jc w:val="center"/>
            </w:pPr>
            <w:r>
              <w:t>100</w:t>
            </w:r>
          </w:p>
        </w:tc>
        <w:tc>
          <w:tcPr>
            <w:tcW w:w="1587" w:type="dxa"/>
            <w:vAlign w:val="center"/>
          </w:tcPr>
          <w:p w:rsidR="00064626" w:rsidRDefault="00064626">
            <w:pPr>
              <w:pStyle w:val="ConsPlusNormal"/>
            </w:pPr>
          </w:p>
        </w:tc>
      </w:tr>
      <w:tr w:rsidR="00064626">
        <w:tblPrEx>
          <w:tblBorders>
            <w:left w:val="single" w:sz="4" w:space="0" w:color="auto"/>
            <w:right w:val="single" w:sz="4" w:space="0" w:color="auto"/>
          </w:tblBorders>
        </w:tblPrEx>
        <w:tc>
          <w:tcPr>
            <w:tcW w:w="1984" w:type="dxa"/>
            <w:vAlign w:val="center"/>
          </w:tcPr>
          <w:p w:rsidR="00064626" w:rsidRDefault="00064626">
            <w:pPr>
              <w:pStyle w:val="ConsPlusNormal"/>
              <w:jc w:val="center"/>
            </w:pPr>
            <w:r>
              <w:lastRenderedPageBreak/>
              <w:t>4000000000773323456789</w:t>
            </w:r>
          </w:p>
        </w:tc>
        <w:tc>
          <w:tcPr>
            <w:tcW w:w="453" w:type="dxa"/>
            <w:vAlign w:val="center"/>
          </w:tcPr>
          <w:p w:rsidR="00064626" w:rsidRDefault="00064626">
            <w:pPr>
              <w:pStyle w:val="ConsPlusNormal"/>
              <w:jc w:val="center"/>
            </w:pPr>
            <w:r>
              <w:t>003</w:t>
            </w:r>
          </w:p>
        </w:tc>
        <w:tc>
          <w:tcPr>
            <w:tcW w:w="1360" w:type="dxa"/>
            <w:vAlign w:val="center"/>
          </w:tcPr>
          <w:p w:rsidR="00064626" w:rsidRDefault="00064626">
            <w:pPr>
              <w:pStyle w:val="ConsPlusNormal"/>
              <w:jc w:val="center"/>
            </w:pPr>
            <w:hyperlink r:id="rId266">
              <w:r>
                <w:rPr>
                  <w:color w:val="0000FF"/>
                </w:rPr>
                <w:t>подпункт 1 пункта 1 статьи 47.2</w:t>
              </w:r>
            </w:hyperlink>
            <w:r>
              <w:t xml:space="preserve"> БК РФ</w:t>
            </w:r>
          </w:p>
        </w:tc>
        <w:tc>
          <w:tcPr>
            <w:tcW w:w="1530" w:type="dxa"/>
            <w:vAlign w:val="center"/>
          </w:tcPr>
          <w:p w:rsidR="00064626" w:rsidRDefault="00064626">
            <w:pPr>
              <w:pStyle w:val="ConsPlusNormal"/>
              <w:jc w:val="center"/>
            </w:pPr>
            <w:r>
              <w:t>направление второго экземпляра неисполненного постановления о наложении административного штрафа судебному приставу-исполнителю для исполнения</w:t>
            </w:r>
          </w:p>
        </w:tc>
        <w:tc>
          <w:tcPr>
            <w:tcW w:w="1757" w:type="dxa"/>
            <w:vAlign w:val="center"/>
          </w:tcPr>
          <w:p w:rsidR="00064626" w:rsidRDefault="00064626">
            <w:pPr>
              <w:pStyle w:val="ConsPlusNormal"/>
              <w:jc w:val="center"/>
            </w:pPr>
            <w:r>
              <w:t>Сведения по дебиторской и кредиторской задолженности</w:t>
            </w:r>
          </w:p>
          <w:p w:rsidR="00064626" w:rsidRDefault="00064626">
            <w:pPr>
              <w:pStyle w:val="ConsPlusNormal"/>
              <w:jc w:val="center"/>
            </w:pPr>
            <w:hyperlink r:id="rId267">
              <w:r>
                <w:rPr>
                  <w:color w:val="0000FF"/>
                </w:rPr>
                <w:t>(ф. 0503169)</w:t>
              </w:r>
            </w:hyperlink>
            <w:r>
              <w:t xml:space="preserve"> на 01.07.2022</w:t>
            </w:r>
          </w:p>
        </w:tc>
        <w:tc>
          <w:tcPr>
            <w:tcW w:w="963" w:type="dxa"/>
            <w:vAlign w:val="center"/>
          </w:tcPr>
          <w:p w:rsidR="00064626" w:rsidRDefault="00064626">
            <w:pPr>
              <w:pStyle w:val="ConsPlusNormal"/>
              <w:jc w:val="center"/>
            </w:pPr>
            <w:r>
              <w:t>КДБ 1 209 45 667</w:t>
            </w:r>
          </w:p>
        </w:tc>
        <w:tc>
          <w:tcPr>
            <w:tcW w:w="453" w:type="dxa"/>
            <w:vAlign w:val="center"/>
          </w:tcPr>
          <w:p w:rsidR="00064626" w:rsidRDefault="00064626">
            <w:pPr>
              <w:pStyle w:val="ConsPlusNormal"/>
              <w:jc w:val="center"/>
            </w:pPr>
            <w:r>
              <w:t>1</w:t>
            </w:r>
          </w:p>
        </w:tc>
        <w:tc>
          <w:tcPr>
            <w:tcW w:w="680" w:type="dxa"/>
            <w:vAlign w:val="center"/>
          </w:tcPr>
          <w:p w:rsidR="00064626" w:rsidRDefault="00064626">
            <w:pPr>
              <w:pStyle w:val="ConsPlusNormal"/>
              <w:jc w:val="center"/>
            </w:pPr>
            <w:r>
              <w:t>145</w:t>
            </w:r>
          </w:p>
        </w:tc>
        <w:tc>
          <w:tcPr>
            <w:tcW w:w="1417" w:type="dxa"/>
            <w:vAlign w:val="center"/>
          </w:tcPr>
          <w:p w:rsidR="00064626" w:rsidRDefault="00064626">
            <w:pPr>
              <w:pStyle w:val="ConsPlusNormal"/>
              <w:jc w:val="center"/>
            </w:pPr>
            <w:r>
              <w:t>отказать в признании задолженности безнадежной к взысканию</w:t>
            </w:r>
          </w:p>
        </w:tc>
        <w:tc>
          <w:tcPr>
            <w:tcW w:w="850" w:type="dxa"/>
            <w:vAlign w:val="center"/>
          </w:tcPr>
          <w:p w:rsidR="00064626" w:rsidRDefault="00064626">
            <w:pPr>
              <w:pStyle w:val="ConsPlusNormal"/>
              <w:jc w:val="center"/>
            </w:pPr>
            <w:r>
              <w:t>100</w:t>
            </w:r>
          </w:p>
        </w:tc>
        <w:tc>
          <w:tcPr>
            <w:tcW w:w="1587" w:type="dxa"/>
            <w:vAlign w:val="center"/>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28"/>
        <w:gridCol w:w="669"/>
        <w:gridCol w:w="340"/>
        <w:gridCol w:w="3855"/>
        <w:gridCol w:w="340"/>
        <w:gridCol w:w="2211"/>
      </w:tblGrid>
      <w:tr w:rsidR="00064626">
        <w:tc>
          <w:tcPr>
            <w:tcW w:w="1628" w:type="dxa"/>
            <w:tcBorders>
              <w:top w:val="nil"/>
              <w:left w:val="nil"/>
              <w:bottom w:val="nil"/>
              <w:right w:val="nil"/>
            </w:tcBorders>
            <w:vAlign w:val="bottom"/>
          </w:tcPr>
          <w:p w:rsidR="00064626" w:rsidRDefault="00064626">
            <w:pPr>
              <w:pStyle w:val="ConsPlusNormal"/>
            </w:pPr>
            <w:r>
              <w:t>Приложение N</w:t>
            </w:r>
          </w:p>
        </w:tc>
        <w:tc>
          <w:tcPr>
            <w:tcW w:w="669" w:type="dxa"/>
            <w:tcBorders>
              <w:top w:val="nil"/>
              <w:left w:val="nil"/>
              <w:bottom w:val="single" w:sz="4" w:space="0" w:color="auto"/>
              <w:right w:val="nil"/>
            </w:tcBorders>
            <w:vAlign w:val="bottom"/>
          </w:tcPr>
          <w:p w:rsidR="00064626" w:rsidRDefault="00064626">
            <w:pPr>
              <w:pStyle w:val="ConsPlusNormal"/>
              <w:jc w:val="center"/>
            </w:pPr>
            <w:r>
              <w:t>1</w:t>
            </w:r>
          </w:p>
        </w:tc>
        <w:tc>
          <w:tcPr>
            <w:tcW w:w="340" w:type="dxa"/>
            <w:tcBorders>
              <w:top w:val="nil"/>
              <w:left w:val="nil"/>
              <w:bottom w:val="nil"/>
              <w:right w:val="nil"/>
            </w:tcBorders>
          </w:tcPr>
          <w:p w:rsidR="00064626" w:rsidRDefault="00064626">
            <w:pPr>
              <w:pStyle w:val="ConsPlusNormal"/>
            </w:pPr>
          </w:p>
        </w:tc>
        <w:tc>
          <w:tcPr>
            <w:tcW w:w="3855" w:type="dxa"/>
            <w:tcBorders>
              <w:top w:val="nil"/>
              <w:left w:val="nil"/>
              <w:bottom w:val="single" w:sz="4" w:space="0" w:color="auto"/>
              <w:right w:val="nil"/>
            </w:tcBorders>
            <w:vAlign w:val="bottom"/>
          </w:tcPr>
          <w:p w:rsidR="00064626" w:rsidRDefault="00064626">
            <w:pPr>
              <w:pStyle w:val="ConsPlusNormal"/>
              <w:jc w:val="center"/>
            </w:pPr>
            <w:r>
              <w:t>судебное решение к коду строки 001</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судебное решение 001.pdf</w:t>
            </w:r>
          </w:p>
        </w:tc>
      </w:tr>
      <w:tr w:rsidR="00064626">
        <w:tc>
          <w:tcPr>
            <w:tcW w:w="1628" w:type="dxa"/>
            <w:tcBorders>
              <w:top w:val="nil"/>
              <w:left w:val="nil"/>
              <w:bottom w:val="nil"/>
              <w:right w:val="nil"/>
            </w:tcBorders>
            <w:vAlign w:val="bottom"/>
          </w:tcPr>
          <w:p w:rsidR="00064626" w:rsidRDefault="00064626">
            <w:pPr>
              <w:pStyle w:val="ConsPlusNormal"/>
            </w:pPr>
          </w:p>
        </w:tc>
        <w:tc>
          <w:tcPr>
            <w:tcW w:w="669" w:type="dxa"/>
            <w:tcBorders>
              <w:top w:val="single" w:sz="4" w:space="0" w:color="auto"/>
              <w:left w:val="nil"/>
              <w:bottom w:val="nil"/>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1628" w:type="dxa"/>
            <w:tcBorders>
              <w:top w:val="nil"/>
              <w:left w:val="nil"/>
              <w:bottom w:val="nil"/>
              <w:right w:val="nil"/>
            </w:tcBorders>
            <w:vAlign w:val="bottom"/>
          </w:tcPr>
          <w:p w:rsidR="00064626" w:rsidRDefault="00064626">
            <w:pPr>
              <w:pStyle w:val="ConsPlusNormal"/>
            </w:pPr>
          </w:p>
        </w:tc>
        <w:tc>
          <w:tcPr>
            <w:tcW w:w="669"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6406" w:type="dxa"/>
            <w:gridSpan w:val="3"/>
            <w:tcBorders>
              <w:top w:val="nil"/>
              <w:left w:val="nil"/>
              <w:bottom w:val="nil"/>
              <w:right w:val="nil"/>
            </w:tcBorders>
          </w:tcPr>
          <w:p w:rsidR="00064626" w:rsidRDefault="00064626">
            <w:pPr>
              <w:pStyle w:val="ConsPlusNormal"/>
            </w:pPr>
          </w:p>
        </w:tc>
      </w:tr>
      <w:tr w:rsidR="00064626">
        <w:tc>
          <w:tcPr>
            <w:tcW w:w="1628" w:type="dxa"/>
            <w:tcBorders>
              <w:top w:val="nil"/>
              <w:left w:val="nil"/>
              <w:bottom w:val="nil"/>
              <w:right w:val="nil"/>
            </w:tcBorders>
            <w:vAlign w:val="bottom"/>
          </w:tcPr>
          <w:p w:rsidR="00064626" w:rsidRDefault="00064626">
            <w:pPr>
              <w:pStyle w:val="ConsPlusNormal"/>
              <w:jc w:val="both"/>
            </w:pPr>
            <w:r>
              <w:t>Приложение N</w:t>
            </w:r>
          </w:p>
        </w:tc>
        <w:tc>
          <w:tcPr>
            <w:tcW w:w="669" w:type="dxa"/>
            <w:tcBorders>
              <w:top w:val="nil"/>
              <w:left w:val="nil"/>
              <w:bottom w:val="single" w:sz="4" w:space="0" w:color="auto"/>
              <w:right w:val="nil"/>
            </w:tcBorders>
            <w:vAlign w:val="bottom"/>
          </w:tcPr>
          <w:p w:rsidR="00064626" w:rsidRDefault="00064626">
            <w:pPr>
              <w:pStyle w:val="ConsPlusNormal"/>
              <w:jc w:val="center"/>
            </w:pPr>
            <w:r>
              <w:t>2</w:t>
            </w:r>
          </w:p>
        </w:tc>
        <w:tc>
          <w:tcPr>
            <w:tcW w:w="340" w:type="dxa"/>
            <w:tcBorders>
              <w:top w:val="nil"/>
              <w:left w:val="nil"/>
              <w:bottom w:val="nil"/>
              <w:right w:val="nil"/>
            </w:tcBorders>
          </w:tcPr>
          <w:p w:rsidR="00064626" w:rsidRDefault="00064626">
            <w:pPr>
              <w:pStyle w:val="ConsPlusNormal"/>
            </w:pPr>
          </w:p>
        </w:tc>
        <w:tc>
          <w:tcPr>
            <w:tcW w:w="3855" w:type="dxa"/>
            <w:tcBorders>
              <w:top w:val="nil"/>
              <w:left w:val="nil"/>
              <w:bottom w:val="single" w:sz="4" w:space="0" w:color="auto"/>
              <w:right w:val="nil"/>
            </w:tcBorders>
            <w:vAlign w:val="bottom"/>
          </w:tcPr>
          <w:p w:rsidR="00064626" w:rsidRDefault="00064626">
            <w:pPr>
              <w:pStyle w:val="ConsPlusNormal"/>
              <w:jc w:val="center"/>
            </w:pPr>
            <w:r>
              <w:t>справка администратора доходов бюджета о принятых мерах по обеспечению взыскания задолженности к коду строки 001</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справка о принятых мерах 001.pdf</w:t>
            </w:r>
          </w:p>
        </w:tc>
      </w:tr>
      <w:tr w:rsidR="00064626">
        <w:tc>
          <w:tcPr>
            <w:tcW w:w="1628" w:type="dxa"/>
            <w:tcBorders>
              <w:top w:val="nil"/>
              <w:left w:val="nil"/>
              <w:bottom w:val="nil"/>
              <w:right w:val="nil"/>
            </w:tcBorders>
            <w:vAlign w:val="bottom"/>
          </w:tcPr>
          <w:p w:rsidR="00064626" w:rsidRDefault="00064626">
            <w:pPr>
              <w:pStyle w:val="ConsPlusNormal"/>
            </w:pPr>
          </w:p>
        </w:tc>
        <w:tc>
          <w:tcPr>
            <w:tcW w:w="669" w:type="dxa"/>
            <w:tcBorders>
              <w:top w:val="single" w:sz="4" w:space="0" w:color="auto"/>
              <w:left w:val="nil"/>
              <w:bottom w:val="nil"/>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1628" w:type="dxa"/>
            <w:tcBorders>
              <w:top w:val="nil"/>
              <w:left w:val="nil"/>
              <w:bottom w:val="nil"/>
              <w:right w:val="nil"/>
            </w:tcBorders>
            <w:vAlign w:val="bottom"/>
          </w:tcPr>
          <w:p w:rsidR="00064626" w:rsidRDefault="00064626">
            <w:pPr>
              <w:pStyle w:val="ConsPlusNormal"/>
            </w:pPr>
          </w:p>
        </w:tc>
        <w:tc>
          <w:tcPr>
            <w:tcW w:w="669" w:type="dxa"/>
            <w:tcBorders>
              <w:top w:val="nil"/>
              <w:left w:val="nil"/>
              <w:bottom w:val="nil"/>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nil"/>
              <w:right w:val="nil"/>
            </w:tcBorders>
          </w:tcPr>
          <w:p w:rsidR="00064626" w:rsidRDefault="00064626">
            <w:pPr>
              <w:pStyle w:val="ConsPlusNormal"/>
            </w:pPr>
          </w:p>
        </w:tc>
      </w:tr>
      <w:tr w:rsidR="00064626">
        <w:tc>
          <w:tcPr>
            <w:tcW w:w="1628" w:type="dxa"/>
            <w:tcBorders>
              <w:top w:val="nil"/>
              <w:left w:val="nil"/>
              <w:bottom w:val="nil"/>
              <w:right w:val="nil"/>
            </w:tcBorders>
            <w:vAlign w:val="bottom"/>
          </w:tcPr>
          <w:p w:rsidR="00064626" w:rsidRDefault="00064626">
            <w:pPr>
              <w:pStyle w:val="ConsPlusNormal"/>
            </w:pPr>
            <w:r>
              <w:t>Приложение N</w:t>
            </w:r>
          </w:p>
        </w:tc>
        <w:tc>
          <w:tcPr>
            <w:tcW w:w="669" w:type="dxa"/>
            <w:tcBorders>
              <w:top w:val="nil"/>
              <w:left w:val="nil"/>
              <w:bottom w:val="single" w:sz="4" w:space="0" w:color="auto"/>
              <w:right w:val="nil"/>
            </w:tcBorders>
            <w:vAlign w:val="bottom"/>
          </w:tcPr>
          <w:p w:rsidR="00064626" w:rsidRDefault="00064626">
            <w:pPr>
              <w:pStyle w:val="ConsPlusNormal"/>
              <w:jc w:val="center"/>
            </w:pPr>
            <w:r>
              <w:t>...</w:t>
            </w:r>
          </w:p>
        </w:tc>
        <w:tc>
          <w:tcPr>
            <w:tcW w:w="340" w:type="dxa"/>
            <w:tcBorders>
              <w:top w:val="nil"/>
              <w:left w:val="nil"/>
              <w:bottom w:val="nil"/>
              <w:right w:val="nil"/>
            </w:tcBorders>
          </w:tcPr>
          <w:p w:rsidR="00064626" w:rsidRDefault="00064626">
            <w:pPr>
              <w:pStyle w:val="ConsPlusNormal"/>
            </w:pPr>
          </w:p>
        </w:tc>
        <w:tc>
          <w:tcPr>
            <w:tcW w:w="3855" w:type="dxa"/>
            <w:tcBorders>
              <w:top w:val="nil"/>
              <w:left w:val="nil"/>
              <w:bottom w:val="single" w:sz="4" w:space="0" w:color="auto"/>
              <w:right w:val="nil"/>
            </w:tcBorders>
            <w:vAlign w:val="bottom"/>
          </w:tcPr>
          <w:p w:rsidR="00064626" w:rsidRDefault="00064626">
            <w:pPr>
              <w:pStyle w:val="ConsPlusNormal"/>
              <w:jc w:val="center"/>
            </w:pPr>
            <w:r>
              <w:t>... к коду строки 002, 003</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w:t>
            </w:r>
          </w:p>
        </w:tc>
      </w:tr>
      <w:tr w:rsidR="00064626">
        <w:tc>
          <w:tcPr>
            <w:tcW w:w="1628" w:type="dxa"/>
            <w:tcBorders>
              <w:top w:val="nil"/>
              <w:left w:val="nil"/>
              <w:bottom w:val="nil"/>
              <w:right w:val="nil"/>
            </w:tcBorders>
            <w:vAlign w:val="bottom"/>
          </w:tcPr>
          <w:p w:rsidR="00064626" w:rsidRDefault="00064626">
            <w:pPr>
              <w:pStyle w:val="ConsPlusNormal"/>
            </w:pPr>
          </w:p>
        </w:tc>
        <w:tc>
          <w:tcPr>
            <w:tcW w:w="669" w:type="dxa"/>
            <w:tcBorders>
              <w:top w:val="single" w:sz="4" w:space="0" w:color="auto"/>
              <w:left w:val="nil"/>
              <w:bottom w:val="nil"/>
              <w:right w:val="nil"/>
            </w:tcBorders>
            <w:vAlign w:val="bottom"/>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3855" w:type="dxa"/>
            <w:tcBorders>
              <w:top w:val="single" w:sz="4" w:space="0" w:color="auto"/>
              <w:left w:val="nil"/>
              <w:bottom w:val="nil"/>
              <w:right w:val="nil"/>
            </w:tcBorders>
          </w:tcPr>
          <w:p w:rsidR="00064626" w:rsidRDefault="00064626">
            <w:pPr>
              <w:pStyle w:val="ConsPlusNormal"/>
              <w:jc w:val="center"/>
            </w:pPr>
            <w:r>
              <w:t>(наименование документа)</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(имя файла.pdf)</w:t>
            </w:r>
          </w:p>
        </w:tc>
      </w:tr>
    </w:tbl>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70"/>
        <w:gridCol w:w="371"/>
        <w:gridCol w:w="1033"/>
        <w:gridCol w:w="431"/>
        <w:gridCol w:w="431"/>
        <w:gridCol w:w="612"/>
        <w:gridCol w:w="340"/>
        <w:gridCol w:w="1587"/>
        <w:gridCol w:w="340"/>
        <w:gridCol w:w="1644"/>
        <w:gridCol w:w="340"/>
        <w:gridCol w:w="1417"/>
        <w:gridCol w:w="340"/>
        <w:gridCol w:w="1587"/>
        <w:gridCol w:w="340"/>
        <w:gridCol w:w="1871"/>
      </w:tblGrid>
      <w:tr w:rsidR="00064626">
        <w:tc>
          <w:tcPr>
            <w:tcW w:w="2114" w:type="dxa"/>
            <w:gridSpan w:val="4"/>
            <w:tcBorders>
              <w:top w:val="nil"/>
              <w:left w:val="nil"/>
              <w:bottom w:val="nil"/>
              <w:right w:val="nil"/>
            </w:tcBorders>
            <w:vAlign w:val="bottom"/>
          </w:tcPr>
          <w:p w:rsidR="00064626" w:rsidRDefault="00064626">
            <w:pPr>
              <w:pStyle w:val="ConsPlusNormal"/>
            </w:pPr>
          </w:p>
        </w:tc>
        <w:tc>
          <w:tcPr>
            <w:tcW w:w="1474" w:type="dxa"/>
            <w:gridSpan w:val="3"/>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64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871" w:type="dxa"/>
            <w:tcBorders>
              <w:top w:val="nil"/>
              <w:left w:val="nil"/>
              <w:bottom w:val="single" w:sz="4" w:space="0" w:color="auto"/>
              <w:right w:val="nil"/>
            </w:tcBorders>
          </w:tcPr>
          <w:p w:rsidR="00064626" w:rsidRDefault="00064626">
            <w:pPr>
              <w:pStyle w:val="ConsPlusNormal"/>
              <w:jc w:val="center"/>
            </w:pPr>
            <w:r>
              <w:t>Особые отметки</w:t>
            </w:r>
          </w:p>
          <w:p w:rsidR="00064626" w:rsidRDefault="00064626">
            <w:pPr>
              <w:pStyle w:val="ConsPlusNormal"/>
              <w:jc w:val="center"/>
            </w:pPr>
            <w:r>
              <w:t>имя файла.pdf</w:t>
            </w:r>
          </w:p>
        </w:tc>
      </w:tr>
      <w:tr w:rsidR="00064626">
        <w:tblPrEx>
          <w:tblBorders>
            <w:right w:val="single" w:sz="4" w:space="0" w:color="auto"/>
          </w:tblBorders>
        </w:tblPrEx>
        <w:tc>
          <w:tcPr>
            <w:tcW w:w="2114" w:type="dxa"/>
            <w:gridSpan w:val="4"/>
            <w:tcBorders>
              <w:top w:val="nil"/>
              <w:left w:val="nil"/>
              <w:bottom w:val="nil"/>
              <w:right w:val="nil"/>
            </w:tcBorders>
            <w:vAlign w:val="bottom"/>
          </w:tcPr>
          <w:p w:rsidR="00064626" w:rsidRDefault="00064626">
            <w:pPr>
              <w:pStyle w:val="ConsPlusNormal"/>
              <w:jc w:val="both"/>
            </w:pPr>
            <w:r>
              <w:t>Председатель комиссии</w:t>
            </w: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заместитель руководителя</w:t>
            </w: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single" w:sz="4" w:space="0" w:color="auto"/>
              <w:right w:val="nil"/>
            </w:tcBorders>
            <w:vAlign w:val="bottom"/>
          </w:tcPr>
          <w:p w:rsidR="00064626" w:rsidRDefault="00064626">
            <w:pPr>
              <w:pStyle w:val="ConsPlusNormal"/>
              <w:jc w:val="center"/>
            </w:pPr>
            <w:r>
              <w:t>Кузнецов</w:t>
            </w:r>
          </w:p>
        </w:tc>
        <w:tc>
          <w:tcPr>
            <w:tcW w:w="340" w:type="dxa"/>
            <w:tcBorders>
              <w:top w:val="nil"/>
              <w:left w:val="nil"/>
              <w:bottom w:val="nil"/>
              <w:right w:val="nil"/>
            </w:tcBorders>
            <w:vAlign w:val="bottom"/>
          </w:tcPr>
          <w:p w:rsidR="00064626" w:rsidRDefault="00064626">
            <w:pPr>
              <w:pStyle w:val="ConsPlusNormal"/>
            </w:pPr>
          </w:p>
        </w:tc>
        <w:tc>
          <w:tcPr>
            <w:tcW w:w="1644" w:type="dxa"/>
            <w:tcBorders>
              <w:top w:val="nil"/>
              <w:left w:val="nil"/>
              <w:bottom w:val="single" w:sz="4" w:space="0" w:color="auto"/>
              <w:right w:val="nil"/>
            </w:tcBorders>
            <w:vAlign w:val="bottom"/>
          </w:tcPr>
          <w:p w:rsidR="00064626" w:rsidRDefault="00064626">
            <w:pPr>
              <w:pStyle w:val="ConsPlusNormal"/>
              <w:jc w:val="center"/>
            </w:pPr>
            <w:r>
              <w:t>Кузнецов Дмитрий Дмитриевич</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114" w:type="dxa"/>
            <w:gridSpan w:val="4"/>
            <w:tcBorders>
              <w:top w:val="nil"/>
              <w:left w:val="nil"/>
              <w:bottom w:val="nil"/>
              <w:right w:val="nil"/>
            </w:tcBorders>
            <w:vAlign w:val="bottom"/>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87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2114" w:type="dxa"/>
            <w:gridSpan w:val="4"/>
            <w:tcBorders>
              <w:top w:val="nil"/>
              <w:left w:val="nil"/>
              <w:bottom w:val="nil"/>
              <w:right w:val="nil"/>
            </w:tcBorders>
            <w:vAlign w:val="bottom"/>
          </w:tcPr>
          <w:p w:rsidR="00064626" w:rsidRDefault="00064626">
            <w:pPr>
              <w:pStyle w:val="ConsPlusNormal"/>
              <w:jc w:val="both"/>
            </w:pPr>
            <w:r>
              <w:t>Члены комиссии:</w:t>
            </w: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начальник отдела</w:t>
            </w: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single" w:sz="4" w:space="0" w:color="auto"/>
              <w:right w:val="nil"/>
            </w:tcBorders>
            <w:vAlign w:val="bottom"/>
          </w:tcPr>
          <w:p w:rsidR="00064626" w:rsidRDefault="00064626">
            <w:pPr>
              <w:pStyle w:val="ConsPlusNormal"/>
              <w:jc w:val="center"/>
            </w:pPr>
            <w:r>
              <w:t>Иванов</w:t>
            </w:r>
          </w:p>
        </w:tc>
        <w:tc>
          <w:tcPr>
            <w:tcW w:w="340" w:type="dxa"/>
            <w:tcBorders>
              <w:top w:val="nil"/>
              <w:left w:val="nil"/>
              <w:bottom w:val="nil"/>
              <w:right w:val="nil"/>
            </w:tcBorders>
            <w:vAlign w:val="bottom"/>
          </w:tcPr>
          <w:p w:rsidR="00064626" w:rsidRDefault="00064626">
            <w:pPr>
              <w:pStyle w:val="ConsPlusNormal"/>
            </w:pPr>
          </w:p>
        </w:tc>
        <w:tc>
          <w:tcPr>
            <w:tcW w:w="1644" w:type="dxa"/>
            <w:tcBorders>
              <w:top w:val="nil"/>
              <w:left w:val="nil"/>
              <w:bottom w:val="single" w:sz="4" w:space="0" w:color="auto"/>
              <w:right w:val="nil"/>
            </w:tcBorders>
            <w:vAlign w:val="bottom"/>
          </w:tcPr>
          <w:p w:rsidR="00064626" w:rsidRDefault="00064626">
            <w:pPr>
              <w:pStyle w:val="ConsPlusNormal"/>
              <w:jc w:val="center"/>
            </w:pPr>
            <w:r>
              <w:t>Иванов Иван Иванович</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особое мнение N 1.pdf</w:t>
            </w:r>
          </w:p>
        </w:tc>
      </w:tr>
      <w:tr w:rsidR="00064626">
        <w:tc>
          <w:tcPr>
            <w:tcW w:w="2114" w:type="dxa"/>
            <w:gridSpan w:val="4"/>
            <w:tcBorders>
              <w:top w:val="nil"/>
              <w:left w:val="nil"/>
              <w:bottom w:val="nil"/>
              <w:right w:val="nil"/>
            </w:tcBorders>
            <w:vAlign w:val="bottom"/>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87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2114" w:type="dxa"/>
            <w:gridSpan w:val="4"/>
            <w:tcBorders>
              <w:top w:val="nil"/>
              <w:left w:val="nil"/>
              <w:bottom w:val="nil"/>
              <w:right w:val="nil"/>
            </w:tcBorders>
            <w:vAlign w:val="bottom"/>
          </w:tcPr>
          <w:p w:rsidR="00064626" w:rsidRDefault="00064626">
            <w:pPr>
              <w:pStyle w:val="ConsPlusNormal"/>
            </w:pP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главный бухгалтер</w:t>
            </w: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single" w:sz="4" w:space="0" w:color="auto"/>
              <w:right w:val="nil"/>
            </w:tcBorders>
            <w:vAlign w:val="bottom"/>
          </w:tcPr>
          <w:p w:rsidR="00064626" w:rsidRDefault="00064626">
            <w:pPr>
              <w:pStyle w:val="ConsPlusNormal"/>
              <w:jc w:val="center"/>
            </w:pPr>
            <w:r>
              <w:t>Павлов</w:t>
            </w:r>
          </w:p>
        </w:tc>
        <w:tc>
          <w:tcPr>
            <w:tcW w:w="340" w:type="dxa"/>
            <w:tcBorders>
              <w:top w:val="nil"/>
              <w:left w:val="nil"/>
              <w:bottom w:val="nil"/>
              <w:right w:val="nil"/>
            </w:tcBorders>
            <w:vAlign w:val="bottom"/>
          </w:tcPr>
          <w:p w:rsidR="00064626" w:rsidRDefault="00064626">
            <w:pPr>
              <w:pStyle w:val="ConsPlusNormal"/>
            </w:pPr>
          </w:p>
        </w:tc>
        <w:tc>
          <w:tcPr>
            <w:tcW w:w="1644" w:type="dxa"/>
            <w:tcBorders>
              <w:top w:val="nil"/>
              <w:left w:val="nil"/>
              <w:bottom w:val="single" w:sz="4" w:space="0" w:color="auto"/>
              <w:right w:val="nil"/>
            </w:tcBorders>
            <w:vAlign w:val="bottom"/>
          </w:tcPr>
          <w:p w:rsidR="00064626" w:rsidRDefault="00064626">
            <w:pPr>
              <w:pStyle w:val="ConsPlusNormal"/>
              <w:jc w:val="center"/>
            </w:pPr>
            <w:r>
              <w:t>Павлов Павел Павлович</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114" w:type="dxa"/>
            <w:gridSpan w:val="4"/>
            <w:tcBorders>
              <w:top w:val="nil"/>
              <w:left w:val="nil"/>
              <w:bottom w:val="nil"/>
              <w:right w:val="nil"/>
            </w:tcBorders>
            <w:vAlign w:val="bottom"/>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87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2114" w:type="dxa"/>
            <w:gridSpan w:val="4"/>
            <w:tcBorders>
              <w:top w:val="nil"/>
              <w:left w:val="nil"/>
              <w:bottom w:val="nil"/>
              <w:right w:val="nil"/>
            </w:tcBorders>
            <w:vAlign w:val="bottom"/>
          </w:tcPr>
          <w:p w:rsidR="00064626" w:rsidRDefault="00064626">
            <w:pPr>
              <w:pStyle w:val="ConsPlusNormal"/>
            </w:pP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консультант</w:t>
            </w: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single" w:sz="4" w:space="0" w:color="auto"/>
              <w:right w:val="nil"/>
            </w:tcBorders>
            <w:vAlign w:val="bottom"/>
          </w:tcPr>
          <w:p w:rsidR="00064626" w:rsidRDefault="00064626">
            <w:pPr>
              <w:pStyle w:val="ConsPlusNormal"/>
              <w:jc w:val="center"/>
            </w:pPr>
            <w:r>
              <w:t>Данилов</w:t>
            </w:r>
          </w:p>
        </w:tc>
        <w:tc>
          <w:tcPr>
            <w:tcW w:w="340" w:type="dxa"/>
            <w:tcBorders>
              <w:top w:val="nil"/>
              <w:left w:val="nil"/>
              <w:bottom w:val="nil"/>
              <w:right w:val="nil"/>
            </w:tcBorders>
            <w:vAlign w:val="bottom"/>
          </w:tcPr>
          <w:p w:rsidR="00064626" w:rsidRDefault="00064626">
            <w:pPr>
              <w:pStyle w:val="ConsPlusNormal"/>
            </w:pPr>
          </w:p>
        </w:tc>
        <w:tc>
          <w:tcPr>
            <w:tcW w:w="1644" w:type="dxa"/>
            <w:tcBorders>
              <w:top w:val="nil"/>
              <w:left w:val="nil"/>
              <w:bottom w:val="single" w:sz="4" w:space="0" w:color="auto"/>
              <w:right w:val="nil"/>
            </w:tcBorders>
            <w:vAlign w:val="bottom"/>
          </w:tcPr>
          <w:p w:rsidR="00064626" w:rsidRDefault="00064626">
            <w:pPr>
              <w:pStyle w:val="ConsPlusNormal"/>
              <w:jc w:val="center"/>
            </w:pPr>
            <w:r>
              <w:t>Данилов Данил Данилович</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64626" w:rsidRDefault="00064626">
            <w:pPr>
              <w:pStyle w:val="ConsPlusNormal"/>
              <w:jc w:val="center"/>
            </w:pPr>
            <w:r>
              <w:t>отпуск</w:t>
            </w:r>
          </w:p>
        </w:tc>
      </w:tr>
      <w:tr w:rsidR="00064626">
        <w:tc>
          <w:tcPr>
            <w:tcW w:w="2114" w:type="dxa"/>
            <w:gridSpan w:val="4"/>
            <w:tcBorders>
              <w:top w:val="nil"/>
              <w:left w:val="nil"/>
              <w:bottom w:val="nil"/>
              <w:right w:val="nil"/>
            </w:tcBorders>
            <w:vAlign w:val="bottom"/>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58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87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2114" w:type="dxa"/>
            <w:gridSpan w:val="4"/>
            <w:tcBorders>
              <w:top w:val="nil"/>
              <w:left w:val="nil"/>
              <w:bottom w:val="nil"/>
              <w:right w:val="nil"/>
            </w:tcBorders>
            <w:vAlign w:val="bottom"/>
          </w:tcPr>
          <w:p w:rsidR="00064626" w:rsidRDefault="00064626">
            <w:pPr>
              <w:pStyle w:val="ConsPlusNormal"/>
              <w:jc w:val="both"/>
            </w:pPr>
            <w:r>
              <w:t>Ответственный исполнитель</w:t>
            </w:r>
          </w:p>
        </w:tc>
        <w:tc>
          <w:tcPr>
            <w:tcW w:w="1474" w:type="dxa"/>
            <w:gridSpan w:val="3"/>
            <w:tcBorders>
              <w:top w:val="nil"/>
              <w:left w:val="nil"/>
              <w:bottom w:val="single" w:sz="4" w:space="0" w:color="auto"/>
              <w:right w:val="nil"/>
            </w:tcBorders>
            <w:vAlign w:val="bottom"/>
          </w:tcPr>
          <w:p w:rsidR="00064626" w:rsidRDefault="00064626">
            <w:pPr>
              <w:pStyle w:val="ConsPlusNormal"/>
              <w:jc w:val="center"/>
            </w:pPr>
            <w:r>
              <w:t>главный специалист-эксперт</w:t>
            </w: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single" w:sz="4" w:space="0" w:color="auto"/>
              <w:right w:val="nil"/>
            </w:tcBorders>
            <w:vAlign w:val="bottom"/>
          </w:tcPr>
          <w:p w:rsidR="00064626" w:rsidRDefault="00064626">
            <w:pPr>
              <w:pStyle w:val="ConsPlusNormal"/>
              <w:jc w:val="center"/>
            </w:pPr>
            <w:r>
              <w:t>Синицын</w:t>
            </w:r>
          </w:p>
        </w:tc>
        <w:tc>
          <w:tcPr>
            <w:tcW w:w="340" w:type="dxa"/>
            <w:tcBorders>
              <w:top w:val="nil"/>
              <w:left w:val="nil"/>
              <w:bottom w:val="nil"/>
              <w:right w:val="nil"/>
            </w:tcBorders>
            <w:vAlign w:val="bottom"/>
          </w:tcPr>
          <w:p w:rsidR="00064626" w:rsidRDefault="00064626">
            <w:pPr>
              <w:pStyle w:val="ConsPlusNormal"/>
            </w:pPr>
          </w:p>
        </w:tc>
        <w:tc>
          <w:tcPr>
            <w:tcW w:w="1644" w:type="dxa"/>
            <w:tcBorders>
              <w:top w:val="nil"/>
              <w:left w:val="nil"/>
              <w:bottom w:val="single" w:sz="4" w:space="0" w:color="auto"/>
              <w:right w:val="nil"/>
            </w:tcBorders>
            <w:vAlign w:val="bottom"/>
          </w:tcPr>
          <w:p w:rsidR="00064626" w:rsidRDefault="00064626">
            <w:pPr>
              <w:pStyle w:val="ConsPlusNormal"/>
              <w:jc w:val="center"/>
            </w:pPr>
            <w:r>
              <w:t>Синицын Иван Иванович</w:t>
            </w: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single" w:sz="4" w:space="0" w:color="auto"/>
              <w:right w:val="nil"/>
            </w:tcBorders>
            <w:vAlign w:val="bottom"/>
          </w:tcPr>
          <w:p w:rsidR="00064626" w:rsidRDefault="00064626">
            <w:pPr>
              <w:pStyle w:val="ConsPlusNormal"/>
              <w:jc w:val="center"/>
            </w:pPr>
            <w:r>
              <w:t>+7 (495) 123-45-67</w:t>
            </w:r>
          </w:p>
        </w:tc>
        <w:tc>
          <w:tcPr>
            <w:tcW w:w="340" w:type="dxa"/>
            <w:tcBorders>
              <w:top w:val="nil"/>
              <w:left w:val="nil"/>
              <w:bottom w:val="nil"/>
              <w:right w:val="nil"/>
            </w:tcBorders>
            <w:vAlign w:val="bottom"/>
          </w:tcPr>
          <w:p w:rsidR="00064626" w:rsidRDefault="00064626">
            <w:pPr>
              <w:pStyle w:val="ConsPlusNormal"/>
            </w:pPr>
          </w:p>
        </w:tc>
        <w:tc>
          <w:tcPr>
            <w:tcW w:w="1587" w:type="dxa"/>
            <w:tcBorders>
              <w:top w:val="nil"/>
              <w:left w:val="nil"/>
              <w:bottom w:val="single" w:sz="4" w:space="0" w:color="auto"/>
              <w:right w:val="nil"/>
            </w:tcBorders>
            <w:vAlign w:val="bottom"/>
          </w:tcPr>
          <w:p w:rsidR="00064626" w:rsidRDefault="00064626">
            <w:pPr>
              <w:pStyle w:val="ConsPlusNormal"/>
              <w:jc w:val="center"/>
            </w:pPr>
            <w:r>
              <w:t>sinicyn@ufas.ru</w:t>
            </w:r>
          </w:p>
        </w:tc>
        <w:tc>
          <w:tcPr>
            <w:tcW w:w="340" w:type="dxa"/>
            <w:tcBorders>
              <w:top w:val="nil"/>
              <w:left w:val="nil"/>
              <w:bottom w:val="nil"/>
              <w:right w:val="single" w:sz="4" w:space="0" w:color="auto"/>
            </w:tcBorders>
          </w:tcPr>
          <w:p w:rsidR="00064626" w:rsidRDefault="0006462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114" w:type="dxa"/>
            <w:gridSpan w:val="4"/>
            <w:tcBorders>
              <w:top w:val="nil"/>
              <w:left w:val="nil"/>
              <w:bottom w:val="nil"/>
              <w:right w:val="nil"/>
            </w:tcBorders>
            <w:vAlign w:val="bottom"/>
          </w:tcPr>
          <w:p w:rsidR="00064626" w:rsidRDefault="00064626">
            <w:pPr>
              <w:pStyle w:val="ConsPlusNormal"/>
            </w:pPr>
          </w:p>
        </w:tc>
        <w:tc>
          <w:tcPr>
            <w:tcW w:w="1474" w:type="dxa"/>
            <w:gridSpan w:val="3"/>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644"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17" w:type="dxa"/>
            <w:tcBorders>
              <w:top w:val="single" w:sz="4" w:space="0" w:color="auto"/>
              <w:left w:val="nil"/>
              <w:bottom w:val="nil"/>
              <w:right w:val="nil"/>
            </w:tcBorders>
          </w:tcPr>
          <w:p w:rsidR="00064626" w:rsidRDefault="00064626">
            <w:pPr>
              <w:pStyle w:val="ConsPlusNormal"/>
              <w:jc w:val="center"/>
            </w:pPr>
            <w:r>
              <w:t>(номер контактного телефона)</w:t>
            </w:r>
          </w:p>
        </w:tc>
        <w:tc>
          <w:tcPr>
            <w:tcW w:w="340"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nil"/>
              <w:right w:val="nil"/>
            </w:tcBorders>
          </w:tcPr>
          <w:p w:rsidR="00064626" w:rsidRDefault="00064626">
            <w:pPr>
              <w:pStyle w:val="ConsPlusNormal"/>
              <w:jc w:val="center"/>
            </w:pPr>
            <w:r>
              <w:t>(электронный адрес)</w:t>
            </w:r>
          </w:p>
        </w:tc>
        <w:tc>
          <w:tcPr>
            <w:tcW w:w="340" w:type="dxa"/>
            <w:tcBorders>
              <w:top w:val="nil"/>
              <w:left w:val="nil"/>
              <w:bottom w:val="nil"/>
              <w:right w:val="nil"/>
            </w:tcBorders>
          </w:tcPr>
          <w:p w:rsidR="00064626" w:rsidRDefault="00064626">
            <w:pPr>
              <w:pStyle w:val="ConsPlusNormal"/>
            </w:pPr>
          </w:p>
        </w:tc>
        <w:tc>
          <w:tcPr>
            <w:tcW w:w="1871" w:type="dxa"/>
            <w:tcBorders>
              <w:top w:val="single" w:sz="4" w:space="0" w:color="auto"/>
              <w:left w:val="nil"/>
              <w:bottom w:val="nil"/>
              <w:right w:val="nil"/>
            </w:tcBorders>
          </w:tcPr>
          <w:p w:rsidR="00064626" w:rsidRDefault="00064626">
            <w:pPr>
              <w:pStyle w:val="ConsPlusNormal"/>
            </w:pPr>
          </w:p>
        </w:tc>
      </w:tr>
      <w:tr w:rsidR="00064626">
        <w:tc>
          <w:tcPr>
            <w:tcW w:w="340" w:type="dxa"/>
            <w:tcBorders>
              <w:top w:val="nil"/>
              <w:left w:val="nil"/>
              <w:bottom w:val="nil"/>
              <w:right w:val="nil"/>
            </w:tcBorders>
            <w:vAlign w:val="bottom"/>
          </w:tcPr>
          <w:p w:rsidR="00064626" w:rsidRDefault="00064626">
            <w:pPr>
              <w:pStyle w:val="ConsPlusNormal"/>
              <w:jc w:val="center"/>
            </w:pPr>
            <w:r>
              <w:t>"</w:t>
            </w:r>
          </w:p>
        </w:tc>
        <w:tc>
          <w:tcPr>
            <w:tcW w:w="370" w:type="dxa"/>
            <w:tcBorders>
              <w:top w:val="nil"/>
              <w:left w:val="nil"/>
              <w:bottom w:val="single" w:sz="4" w:space="0" w:color="auto"/>
              <w:right w:val="nil"/>
            </w:tcBorders>
            <w:vAlign w:val="bottom"/>
          </w:tcPr>
          <w:p w:rsidR="00064626" w:rsidRDefault="00064626">
            <w:pPr>
              <w:pStyle w:val="ConsPlusNormal"/>
              <w:jc w:val="center"/>
            </w:pPr>
            <w:r>
              <w:t>15</w:t>
            </w:r>
          </w:p>
        </w:tc>
        <w:tc>
          <w:tcPr>
            <w:tcW w:w="371" w:type="dxa"/>
            <w:tcBorders>
              <w:top w:val="nil"/>
              <w:left w:val="nil"/>
              <w:bottom w:val="nil"/>
              <w:right w:val="nil"/>
            </w:tcBorders>
            <w:vAlign w:val="bottom"/>
          </w:tcPr>
          <w:p w:rsidR="00064626" w:rsidRDefault="00064626">
            <w:pPr>
              <w:pStyle w:val="ConsPlusNormal"/>
              <w:jc w:val="center"/>
            </w:pPr>
            <w:r>
              <w:t>"</w:t>
            </w:r>
          </w:p>
        </w:tc>
        <w:tc>
          <w:tcPr>
            <w:tcW w:w="1033" w:type="dxa"/>
            <w:tcBorders>
              <w:top w:val="nil"/>
              <w:left w:val="nil"/>
              <w:bottom w:val="single" w:sz="4" w:space="0" w:color="auto"/>
              <w:right w:val="nil"/>
            </w:tcBorders>
            <w:vAlign w:val="bottom"/>
          </w:tcPr>
          <w:p w:rsidR="00064626" w:rsidRDefault="00064626">
            <w:pPr>
              <w:pStyle w:val="ConsPlusNormal"/>
              <w:jc w:val="center"/>
            </w:pPr>
            <w:r>
              <w:t>августа</w:t>
            </w:r>
          </w:p>
        </w:tc>
        <w:tc>
          <w:tcPr>
            <w:tcW w:w="431" w:type="dxa"/>
            <w:tcBorders>
              <w:top w:val="nil"/>
              <w:left w:val="nil"/>
              <w:bottom w:val="nil"/>
              <w:right w:val="nil"/>
            </w:tcBorders>
            <w:vAlign w:val="bottom"/>
          </w:tcPr>
          <w:p w:rsidR="00064626" w:rsidRDefault="00064626">
            <w:pPr>
              <w:pStyle w:val="ConsPlusNormal"/>
              <w:jc w:val="center"/>
            </w:pPr>
            <w:r>
              <w:t>20</w:t>
            </w:r>
          </w:p>
        </w:tc>
        <w:tc>
          <w:tcPr>
            <w:tcW w:w="431" w:type="dxa"/>
            <w:tcBorders>
              <w:top w:val="nil"/>
              <w:left w:val="nil"/>
              <w:bottom w:val="single" w:sz="4" w:space="0" w:color="auto"/>
              <w:right w:val="nil"/>
            </w:tcBorders>
            <w:vAlign w:val="bottom"/>
          </w:tcPr>
          <w:p w:rsidR="00064626" w:rsidRDefault="00064626">
            <w:pPr>
              <w:pStyle w:val="ConsPlusNormal"/>
              <w:jc w:val="center"/>
            </w:pPr>
            <w:r>
              <w:t>22</w:t>
            </w:r>
          </w:p>
        </w:tc>
        <w:tc>
          <w:tcPr>
            <w:tcW w:w="612" w:type="dxa"/>
            <w:tcBorders>
              <w:top w:val="nil"/>
              <w:left w:val="nil"/>
              <w:bottom w:val="nil"/>
              <w:right w:val="nil"/>
            </w:tcBorders>
            <w:vAlign w:val="bottom"/>
          </w:tcPr>
          <w:p w:rsidR="00064626" w:rsidRDefault="00064626">
            <w:pPr>
              <w:pStyle w:val="ConsPlusNormal"/>
            </w:pPr>
            <w:r>
              <w:t>г.</w:t>
            </w:r>
          </w:p>
        </w:tc>
        <w:tc>
          <w:tcPr>
            <w:tcW w:w="9806" w:type="dxa"/>
            <w:gridSpan w:val="10"/>
            <w:tcBorders>
              <w:top w:val="nil"/>
              <w:left w:val="nil"/>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outlineLvl w:val="2"/>
      </w:pPr>
      <w:r>
        <w:lastRenderedPageBreak/>
        <w:t>Справочник: Постоянно действующие комиссии</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08"/>
        <w:gridCol w:w="907"/>
        <w:gridCol w:w="1247"/>
        <w:gridCol w:w="1304"/>
        <w:gridCol w:w="2098"/>
        <w:gridCol w:w="1871"/>
        <w:gridCol w:w="1757"/>
        <w:gridCol w:w="1644"/>
        <w:gridCol w:w="1814"/>
      </w:tblGrid>
      <w:tr w:rsidR="00064626">
        <w:tc>
          <w:tcPr>
            <w:tcW w:w="510" w:type="dxa"/>
            <w:vMerge w:val="restart"/>
            <w:tcBorders>
              <w:left w:val="nil"/>
            </w:tcBorders>
          </w:tcPr>
          <w:p w:rsidR="00064626" w:rsidRDefault="00064626">
            <w:pPr>
              <w:pStyle w:val="ConsPlusNormal"/>
              <w:jc w:val="center"/>
            </w:pPr>
            <w:r>
              <w:t>N п/п</w:t>
            </w:r>
          </w:p>
        </w:tc>
        <w:tc>
          <w:tcPr>
            <w:tcW w:w="4762" w:type="dxa"/>
            <w:gridSpan w:val="3"/>
          </w:tcPr>
          <w:p w:rsidR="00064626" w:rsidRDefault="00064626">
            <w:pPr>
              <w:pStyle w:val="ConsPlusNormal"/>
              <w:jc w:val="center"/>
            </w:pPr>
            <w:r>
              <w:t>Документ-основание о создании комиссии</w:t>
            </w:r>
          </w:p>
        </w:tc>
        <w:tc>
          <w:tcPr>
            <w:tcW w:w="1304" w:type="dxa"/>
            <w:vMerge w:val="restart"/>
          </w:tcPr>
          <w:p w:rsidR="00064626" w:rsidRDefault="00064626">
            <w:pPr>
              <w:pStyle w:val="ConsPlusNormal"/>
              <w:jc w:val="center"/>
            </w:pPr>
            <w:r>
              <w:t>Процент кворума принятия решения</w:t>
            </w:r>
          </w:p>
        </w:tc>
        <w:tc>
          <w:tcPr>
            <w:tcW w:w="2098" w:type="dxa"/>
            <w:vMerge w:val="restart"/>
          </w:tcPr>
          <w:p w:rsidR="00064626" w:rsidRDefault="00064626">
            <w:pPr>
              <w:pStyle w:val="ConsPlusNormal"/>
              <w:jc w:val="center"/>
            </w:pPr>
            <w:r>
              <w:t>Председатель</w:t>
            </w:r>
          </w:p>
        </w:tc>
        <w:tc>
          <w:tcPr>
            <w:tcW w:w="1871" w:type="dxa"/>
            <w:vMerge w:val="restart"/>
          </w:tcPr>
          <w:p w:rsidR="00064626" w:rsidRDefault="00064626">
            <w:pPr>
              <w:pStyle w:val="ConsPlusNormal"/>
              <w:jc w:val="center"/>
            </w:pPr>
            <w:r>
              <w:t>Член комиссии (1)</w:t>
            </w:r>
          </w:p>
        </w:tc>
        <w:tc>
          <w:tcPr>
            <w:tcW w:w="1757" w:type="dxa"/>
            <w:vMerge w:val="restart"/>
          </w:tcPr>
          <w:p w:rsidR="00064626" w:rsidRDefault="00064626">
            <w:pPr>
              <w:pStyle w:val="ConsPlusNormal"/>
              <w:jc w:val="center"/>
            </w:pPr>
            <w:r>
              <w:t>Член комиссии (2)</w:t>
            </w:r>
          </w:p>
        </w:tc>
        <w:tc>
          <w:tcPr>
            <w:tcW w:w="1644" w:type="dxa"/>
            <w:vMerge w:val="restart"/>
          </w:tcPr>
          <w:p w:rsidR="00064626" w:rsidRDefault="00064626">
            <w:pPr>
              <w:pStyle w:val="ConsPlusNormal"/>
              <w:jc w:val="center"/>
            </w:pPr>
            <w:r>
              <w:t>Член комиссии (3)</w:t>
            </w:r>
          </w:p>
        </w:tc>
        <w:tc>
          <w:tcPr>
            <w:tcW w:w="1814" w:type="dxa"/>
            <w:vMerge w:val="restart"/>
            <w:tcBorders>
              <w:right w:val="nil"/>
            </w:tcBorders>
          </w:tcPr>
          <w:p w:rsidR="00064626" w:rsidRDefault="00064626">
            <w:pPr>
              <w:pStyle w:val="ConsPlusNormal"/>
              <w:jc w:val="center"/>
            </w:pPr>
            <w:r>
              <w:t>Член комиссии (4)</w:t>
            </w:r>
          </w:p>
        </w:tc>
      </w:tr>
      <w:tr w:rsidR="00064626">
        <w:tc>
          <w:tcPr>
            <w:tcW w:w="510" w:type="dxa"/>
            <w:vMerge/>
            <w:tcBorders>
              <w:left w:val="nil"/>
            </w:tcBorders>
          </w:tcPr>
          <w:p w:rsidR="00064626" w:rsidRDefault="00064626">
            <w:pPr>
              <w:pStyle w:val="ConsPlusNormal"/>
            </w:pPr>
          </w:p>
        </w:tc>
        <w:tc>
          <w:tcPr>
            <w:tcW w:w="2608" w:type="dxa"/>
          </w:tcPr>
          <w:p w:rsidR="00064626" w:rsidRDefault="00064626">
            <w:pPr>
              <w:pStyle w:val="ConsPlusNormal"/>
              <w:jc w:val="center"/>
            </w:pPr>
            <w:r>
              <w:t>наименование</w:t>
            </w:r>
          </w:p>
        </w:tc>
        <w:tc>
          <w:tcPr>
            <w:tcW w:w="907" w:type="dxa"/>
          </w:tcPr>
          <w:p w:rsidR="00064626" w:rsidRDefault="00064626">
            <w:pPr>
              <w:pStyle w:val="ConsPlusNormal"/>
              <w:jc w:val="center"/>
            </w:pPr>
            <w:r>
              <w:t>номер</w:t>
            </w:r>
          </w:p>
        </w:tc>
        <w:tc>
          <w:tcPr>
            <w:tcW w:w="1247" w:type="dxa"/>
          </w:tcPr>
          <w:p w:rsidR="00064626" w:rsidRDefault="00064626">
            <w:pPr>
              <w:pStyle w:val="ConsPlusNormal"/>
              <w:jc w:val="center"/>
            </w:pPr>
            <w:r>
              <w:t>дата</w:t>
            </w:r>
          </w:p>
        </w:tc>
        <w:tc>
          <w:tcPr>
            <w:tcW w:w="1304" w:type="dxa"/>
            <w:vMerge/>
          </w:tcPr>
          <w:p w:rsidR="00064626" w:rsidRDefault="00064626">
            <w:pPr>
              <w:pStyle w:val="ConsPlusNormal"/>
            </w:pPr>
          </w:p>
        </w:tc>
        <w:tc>
          <w:tcPr>
            <w:tcW w:w="2098" w:type="dxa"/>
            <w:vMerge/>
          </w:tcPr>
          <w:p w:rsidR="00064626" w:rsidRDefault="00064626">
            <w:pPr>
              <w:pStyle w:val="ConsPlusNormal"/>
            </w:pPr>
          </w:p>
        </w:tc>
        <w:tc>
          <w:tcPr>
            <w:tcW w:w="1871" w:type="dxa"/>
            <w:vMerge/>
          </w:tcPr>
          <w:p w:rsidR="00064626" w:rsidRDefault="00064626">
            <w:pPr>
              <w:pStyle w:val="ConsPlusNormal"/>
            </w:pPr>
          </w:p>
        </w:tc>
        <w:tc>
          <w:tcPr>
            <w:tcW w:w="1757" w:type="dxa"/>
            <w:vMerge/>
          </w:tcPr>
          <w:p w:rsidR="00064626" w:rsidRDefault="00064626">
            <w:pPr>
              <w:pStyle w:val="ConsPlusNormal"/>
            </w:pPr>
          </w:p>
        </w:tc>
        <w:tc>
          <w:tcPr>
            <w:tcW w:w="1644" w:type="dxa"/>
            <w:vMerge/>
          </w:tcPr>
          <w:p w:rsidR="00064626" w:rsidRDefault="00064626">
            <w:pPr>
              <w:pStyle w:val="ConsPlusNormal"/>
            </w:pPr>
          </w:p>
        </w:tc>
        <w:tc>
          <w:tcPr>
            <w:tcW w:w="1814" w:type="dxa"/>
            <w:vMerge/>
            <w:tcBorders>
              <w:right w:val="nil"/>
            </w:tcBorders>
          </w:tcPr>
          <w:p w:rsidR="00064626" w:rsidRDefault="00064626">
            <w:pPr>
              <w:pStyle w:val="ConsPlusNormal"/>
            </w:pPr>
          </w:p>
        </w:tc>
      </w:tr>
      <w:tr w:rsidR="00064626">
        <w:tc>
          <w:tcPr>
            <w:tcW w:w="510" w:type="dxa"/>
            <w:tcBorders>
              <w:left w:val="nil"/>
            </w:tcBorders>
          </w:tcPr>
          <w:p w:rsidR="00064626" w:rsidRDefault="00064626">
            <w:pPr>
              <w:pStyle w:val="ConsPlusNormal"/>
              <w:jc w:val="center"/>
            </w:pPr>
            <w:r>
              <w:t>1</w:t>
            </w:r>
          </w:p>
        </w:tc>
        <w:tc>
          <w:tcPr>
            <w:tcW w:w="2608" w:type="dxa"/>
          </w:tcPr>
          <w:p w:rsidR="00064626" w:rsidRDefault="00064626">
            <w:pPr>
              <w:pStyle w:val="ConsPlusNormal"/>
              <w:jc w:val="center"/>
            </w:pPr>
            <w:r>
              <w:t>2</w:t>
            </w:r>
          </w:p>
        </w:tc>
        <w:tc>
          <w:tcPr>
            <w:tcW w:w="907" w:type="dxa"/>
          </w:tcPr>
          <w:p w:rsidR="00064626" w:rsidRDefault="00064626">
            <w:pPr>
              <w:pStyle w:val="ConsPlusNormal"/>
              <w:jc w:val="center"/>
            </w:pPr>
            <w:r>
              <w:t>3</w:t>
            </w:r>
          </w:p>
        </w:tc>
        <w:tc>
          <w:tcPr>
            <w:tcW w:w="1247" w:type="dxa"/>
          </w:tcPr>
          <w:p w:rsidR="00064626" w:rsidRDefault="00064626">
            <w:pPr>
              <w:pStyle w:val="ConsPlusNormal"/>
              <w:jc w:val="center"/>
            </w:pPr>
            <w:r>
              <w:t>4</w:t>
            </w:r>
          </w:p>
        </w:tc>
        <w:tc>
          <w:tcPr>
            <w:tcW w:w="1304" w:type="dxa"/>
          </w:tcPr>
          <w:p w:rsidR="00064626" w:rsidRDefault="00064626">
            <w:pPr>
              <w:pStyle w:val="ConsPlusNormal"/>
              <w:jc w:val="center"/>
            </w:pPr>
            <w:r>
              <w:t>5</w:t>
            </w:r>
          </w:p>
        </w:tc>
        <w:tc>
          <w:tcPr>
            <w:tcW w:w="2098" w:type="dxa"/>
          </w:tcPr>
          <w:p w:rsidR="00064626" w:rsidRDefault="00064626">
            <w:pPr>
              <w:pStyle w:val="ConsPlusNormal"/>
              <w:jc w:val="center"/>
            </w:pPr>
            <w:r>
              <w:t>6</w:t>
            </w:r>
          </w:p>
        </w:tc>
        <w:tc>
          <w:tcPr>
            <w:tcW w:w="1871" w:type="dxa"/>
          </w:tcPr>
          <w:p w:rsidR="00064626" w:rsidRDefault="00064626">
            <w:pPr>
              <w:pStyle w:val="ConsPlusNormal"/>
              <w:jc w:val="center"/>
            </w:pPr>
            <w:r>
              <w:t>7</w:t>
            </w:r>
          </w:p>
        </w:tc>
        <w:tc>
          <w:tcPr>
            <w:tcW w:w="1757" w:type="dxa"/>
          </w:tcPr>
          <w:p w:rsidR="00064626" w:rsidRDefault="00064626">
            <w:pPr>
              <w:pStyle w:val="ConsPlusNormal"/>
              <w:jc w:val="center"/>
            </w:pPr>
            <w:r>
              <w:t>8</w:t>
            </w:r>
          </w:p>
        </w:tc>
        <w:tc>
          <w:tcPr>
            <w:tcW w:w="1644" w:type="dxa"/>
          </w:tcPr>
          <w:p w:rsidR="00064626" w:rsidRDefault="00064626">
            <w:pPr>
              <w:pStyle w:val="ConsPlusNormal"/>
              <w:jc w:val="center"/>
            </w:pPr>
            <w:r>
              <w:t>9</w:t>
            </w:r>
          </w:p>
        </w:tc>
        <w:tc>
          <w:tcPr>
            <w:tcW w:w="1814" w:type="dxa"/>
            <w:tcBorders>
              <w:right w:val="nil"/>
            </w:tcBorders>
          </w:tcPr>
          <w:p w:rsidR="00064626" w:rsidRDefault="00064626">
            <w:pPr>
              <w:pStyle w:val="ConsPlusNormal"/>
              <w:jc w:val="center"/>
            </w:pPr>
            <w:r>
              <w:t>10</w:t>
            </w:r>
          </w:p>
        </w:tc>
      </w:tr>
      <w:tr w:rsidR="00064626">
        <w:tblPrEx>
          <w:tblBorders>
            <w:left w:val="single" w:sz="4" w:space="0" w:color="auto"/>
            <w:right w:val="single" w:sz="4" w:space="0" w:color="auto"/>
          </w:tblBorders>
        </w:tblPrEx>
        <w:tc>
          <w:tcPr>
            <w:tcW w:w="510" w:type="dxa"/>
            <w:vAlign w:val="center"/>
          </w:tcPr>
          <w:p w:rsidR="00064626" w:rsidRDefault="00064626">
            <w:pPr>
              <w:pStyle w:val="ConsPlusNormal"/>
              <w:jc w:val="center"/>
            </w:pPr>
            <w:r>
              <w:t>1</w:t>
            </w:r>
          </w:p>
        </w:tc>
        <w:tc>
          <w:tcPr>
            <w:tcW w:w="2608" w:type="dxa"/>
            <w:vAlign w:val="center"/>
          </w:tcPr>
          <w:p w:rsidR="00064626" w:rsidRDefault="00064626">
            <w:pPr>
              <w:pStyle w:val="ConsPlusNormal"/>
              <w:jc w:val="center"/>
            </w:pPr>
            <w:r>
              <w:t>О постоянно действующей комиссии по поступлению и выбытию активов</w:t>
            </w:r>
          </w:p>
        </w:tc>
        <w:tc>
          <w:tcPr>
            <w:tcW w:w="907" w:type="dxa"/>
            <w:vAlign w:val="center"/>
          </w:tcPr>
          <w:p w:rsidR="00064626" w:rsidRDefault="00064626">
            <w:pPr>
              <w:pStyle w:val="ConsPlusNormal"/>
              <w:jc w:val="center"/>
            </w:pPr>
            <w:r>
              <w:t>910</w:t>
            </w:r>
          </w:p>
        </w:tc>
        <w:tc>
          <w:tcPr>
            <w:tcW w:w="1247" w:type="dxa"/>
            <w:vAlign w:val="center"/>
          </w:tcPr>
          <w:p w:rsidR="00064626" w:rsidRDefault="00064626">
            <w:pPr>
              <w:pStyle w:val="ConsPlusNormal"/>
              <w:jc w:val="center"/>
            </w:pPr>
            <w:r>
              <w:t>02.12.2019</w:t>
            </w:r>
          </w:p>
        </w:tc>
        <w:tc>
          <w:tcPr>
            <w:tcW w:w="1304" w:type="dxa"/>
            <w:vAlign w:val="center"/>
          </w:tcPr>
          <w:p w:rsidR="00064626" w:rsidRDefault="00064626">
            <w:pPr>
              <w:pStyle w:val="ConsPlusNormal"/>
              <w:jc w:val="center"/>
            </w:pPr>
            <w:r>
              <w:t>51</w:t>
            </w:r>
          </w:p>
        </w:tc>
        <w:tc>
          <w:tcPr>
            <w:tcW w:w="2098" w:type="dxa"/>
            <w:vAlign w:val="center"/>
          </w:tcPr>
          <w:p w:rsidR="00064626" w:rsidRDefault="00064626">
            <w:pPr>
              <w:pStyle w:val="ConsPlusNormal"/>
              <w:jc w:val="center"/>
            </w:pPr>
            <w:r>
              <w:t>Кузнецов Дмитрий Дмитриевич</w:t>
            </w:r>
          </w:p>
        </w:tc>
        <w:tc>
          <w:tcPr>
            <w:tcW w:w="1871" w:type="dxa"/>
            <w:vAlign w:val="center"/>
          </w:tcPr>
          <w:p w:rsidR="00064626" w:rsidRDefault="00064626">
            <w:pPr>
              <w:pStyle w:val="ConsPlusNormal"/>
              <w:jc w:val="center"/>
            </w:pPr>
            <w:r>
              <w:t>Синицын Иван Иванович</w:t>
            </w:r>
          </w:p>
        </w:tc>
        <w:tc>
          <w:tcPr>
            <w:tcW w:w="1757" w:type="dxa"/>
            <w:vAlign w:val="center"/>
          </w:tcPr>
          <w:p w:rsidR="00064626" w:rsidRDefault="00064626">
            <w:pPr>
              <w:pStyle w:val="ConsPlusNormal"/>
              <w:jc w:val="center"/>
            </w:pPr>
            <w:r>
              <w:t>Иванов Иван Иванович</w:t>
            </w:r>
          </w:p>
        </w:tc>
        <w:tc>
          <w:tcPr>
            <w:tcW w:w="1644" w:type="dxa"/>
            <w:vAlign w:val="center"/>
          </w:tcPr>
          <w:p w:rsidR="00064626" w:rsidRDefault="00064626">
            <w:pPr>
              <w:pStyle w:val="ConsPlusNormal"/>
              <w:jc w:val="center"/>
            </w:pPr>
            <w:r>
              <w:t>Павлов Павел Павлович</w:t>
            </w:r>
          </w:p>
        </w:tc>
        <w:tc>
          <w:tcPr>
            <w:tcW w:w="1814" w:type="dxa"/>
            <w:vAlign w:val="center"/>
          </w:tcPr>
          <w:p w:rsidR="00064626" w:rsidRDefault="00064626">
            <w:pPr>
              <w:pStyle w:val="ConsPlusNormal"/>
              <w:jc w:val="center"/>
            </w:pPr>
            <w:r>
              <w:t>Данилов Данил Данилович</w:t>
            </w:r>
          </w:p>
        </w:tc>
      </w:tr>
      <w:tr w:rsidR="00064626">
        <w:tblPrEx>
          <w:tblBorders>
            <w:left w:val="single" w:sz="4" w:space="0" w:color="auto"/>
            <w:right w:val="single" w:sz="4" w:space="0" w:color="auto"/>
          </w:tblBorders>
        </w:tblPrEx>
        <w:tc>
          <w:tcPr>
            <w:tcW w:w="510" w:type="dxa"/>
            <w:vAlign w:val="center"/>
          </w:tcPr>
          <w:p w:rsidR="00064626" w:rsidRDefault="00064626">
            <w:pPr>
              <w:pStyle w:val="ConsPlusNormal"/>
              <w:jc w:val="center"/>
            </w:pPr>
            <w:r>
              <w:t>2</w:t>
            </w:r>
          </w:p>
        </w:tc>
        <w:tc>
          <w:tcPr>
            <w:tcW w:w="2608" w:type="dxa"/>
            <w:vAlign w:val="center"/>
          </w:tcPr>
          <w:p w:rsidR="00064626" w:rsidRDefault="00064626">
            <w:pPr>
              <w:pStyle w:val="ConsPlusNormal"/>
              <w:jc w:val="center"/>
            </w:pPr>
            <w:r>
              <w:t>О постоянно действующей комиссии по поступлению и выбытию активов</w:t>
            </w:r>
          </w:p>
        </w:tc>
        <w:tc>
          <w:tcPr>
            <w:tcW w:w="907" w:type="dxa"/>
            <w:vAlign w:val="center"/>
          </w:tcPr>
          <w:p w:rsidR="00064626" w:rsidRDefault="00064626">
            <w:pPr>
              <w:pStyle w:val="ConsPlusNormal"/>
              <w:jc w:val="center"/>
            </w:pPr>
            <w:r>
              <w:t>243</w:t>
            </w:r>
          </w:p>
        </w:tc>
        <w:tc>
          <w:tcPr>
            <w:tcW w:w="1247" w:type="dxa"/>
            <w:vAlign w:val="center"/>
          </w:tcPr>
          <w:p w:rsidR="00064626" w:rsidRDefault="00064626">
            <w:pPr>
              <w:pStyle w:val="ConsPlusNormal"/>
              <w:jc w:val="center"/>
            </w:pPr>
            <w:r>
              <w:t>10.02.2020</w:t>
            </w:r>
          </w:p>
        </w:tc>
        <w:tc>
          <w:tcPr>
            <w:tcW w:w="1304" w:type="dxa"/>
            <w:vAlign w:val="center"/>
          </w:tcPr>
          <w:p w:rsidR="00064626" w:rsidRDefault="00064626">
            <w:pPr>
              <w:pStyle w:val="ConsPlusNormal"/>
              <w:jc w:val="center"/>
            </w:pPr>
            <w:r>
              <w:t>100</w:t>
            </w:r>
          </w:p>
        </w:tc>
        <w:tc>
          <w:tcPr>
            <w:tcW w:w="2098" w:type="dxa"/>
            <w:vAlign w:val="center"/>
          </w:tcPr>
          <w:p w:rsidR="00064626" w:rsidRDefault="00064626">
            <w:pPr>
              <w:pStyle w:val="ConsPlusNormal"/>
              <w:jc w:val="center"/>
            </w:pPr>
            <w:r>
              <w:t>Иванова Лидия Михайловна</w:t>
            </w:r>
          </w:p>
        </w:tc>
        <w:tc>
          <w:tcPr>
            <w:tcW w:w="1871" w:type="dxa"/>
            <w:vAlign w:val="center"/>
          </w:tcPr>
          <w:p w:rsidR="00064626" w:rsidRDefault="00064626">
            <w:pPr>
              <w:pStyle w:val="ConsPlusNormal"/>
              <w:jc w:val="center"/>
            </w:pPr>
            <w:r>
              <w:t>Соколов Александр Викторович</w:t>
            </w:r>
          </w:p>
        </w:tc>
        <w:tc>
          <w:tcPr>
            <w:tcW w:w="1757" w:type="dxa"/>
            <w:vAlign w:val="center"/>
          </w:tcPr>
          <w:p w:rsidR="00064626" w:rsidRDefault="00064626">
            <w:pPr>
              <w:pStyle w:val="ConsPlusNormal"/>
              <w:jc w:val="center"/>
            </w:pPr>
            <w:r>
              <w:t>Попова Екатерина Вячеславовна</w:t>
            </w:r>
          </w:p>
        </w:tc>
        <w:tc>
          <w:tcPr>
            <w:tcW w:w="1644" w:type="dxa"/>
            <w:vAlign w:val="center"/>
          </w:tcPr>
          <w:p w:rsidR="00064626" w:rsidRDefault="00064626">
            <w:pPr>
              <w:pStyle w:val="ConsPlusNormal"/>
              <w:jc w:val="center"/>
            </w:pPr>
            <w:r>
              <w:t>Матвеев Степан Алексеевич</w:t>
            </w:r>
          </w:p>
        </w:tc>
        <w:tc>
          <w:tcPr>
            <w:tcW w:w="1814" w:type="dxa"/>
            <w:vAlign w:val="center"/>
          </w:tcPr>
          <w:p w:rsidR="00064626" w:rsidRDefault="00064626">
            <w:pPr>
              <w:pStyle w:val="ConsPlusNormal"/>
              <w:jc w:val="center"/>
            </w:pPr>
            <w:r>
              <w:t>Котов Михаил Юрьевич</w:t>
            </w:r>
          </w:p>
        </w:tc>
      </w:tr>
      <w:tr w:rsidR="00064626">
        <w:tblPrEx>
          <w:tblBorders>
            <w:left w:val="single" w:sz="4" w:space="0" w:color="auto"/>
            <w:right w:val="single" w:sz="4" w:space="0" w:color="auto"/>
          </w:tblBorders>
        </w:tblPrEx>
        <w:tc>
          <w:tcPr>
            <w:tcW w:w="510" w:type="dxa"/>
            <w:vAlign w:val="center"/>
          </w:tcPr>
          <w:p w:rsidR="00064626" w:rsidRDefault="00064626">
            <w:pPr>
              <w:pStyle w:val="ConsPlusNormal"/>
              <w:jc w:val="center"/>
            </w:pPr>
            <w:r>
              <w:t>...</w:t>
            </w:r>
          </w:p>
        </w:tc>
        <w:tc>
          <w:tcPr>
            <w:tcW w:w="2608" w:type="dxa"/>
            <w:vAlign w:val="center"/>
          </w:tcPr>
          <w:p w:rsidR="00064626" w:rsidRDefault="00064626">
            <w:pPr>
              <w:pStyle w:val="ConsPlusNormal"/>
              <w:jc w:val="center"/>
            </w:pPr>
            <w:r>
              <w:t>...</w:t>
            </w:r>
          </w:p>
        </w:tc>
        <w:tc>
          <w:tcPr>
            <w:tcW w:w="907" w:type="dxa"/>
            <w:vAlign w:val="center"/>
          </w:tcPr>
          <w:p w:rsidR="00064626" w:rsidRDefault="00064626">
            <w:pPr>
              <w:pStyle w:val="ConsPlusNormal"/>
              <w:jc w:val="center"/>
            </w:pPr>
            <w:r>
              <w:t>...</w:t>
            </w:r>
          </w:p>
        </w:tc>
        <w:tc>
          <w:tcPr>
            <w:tcW w:w="1247" w:type="dxa"/>
            <w:vAlign w:val="center"/>
          </w:tcPr>
          <w:p w:rsidR="00064626" w:rsidRDefault="00064626">
            <w:pPr>
              <w:pStyle w:val="ConsPlusNormal"/>
              <w:jc w:val="center"/>
            </w:pPr>
            <w:r>
              <w:t>...</w:t>
            </w:r>
          </w:p>
        </w:tc>
        <w:tc>
          <w:tcPr>
            <w:tcW w:w="1304" w:type="dxa"/>
            <w:vAlign w:val="center"/>
          </w:tcPr>
          <w:p w:rsidR="00064626" w:rsidRDefault="00064626">
            <w:pPr>
              <w:pStyle w:val="ConsPlusNormal"/>
              <w:jc w:val="center"/>
            </w:pPr>
            <w:r>
              <w:t>...</w:t>
            </w:r>
          </w:p>
        </w:tc>
        <w:tc>
          <w:tcPr>
            <w:tcW w:w="2098" w:type="dxa"/>
            <w:vAlign w:val="center"/>
          </w:tcPr>
          <w:p w:rsidR="00064626" w:rsidRDefault="00064626">
            <w:pPr>
              <w:pStyle w:val="ConsPlusNormal"/>
              <w:jc w:val="center"/>
            </w:pPr>
            <w:r>
              <w:t>...</w:t>
            </w:r>
          </w:p>
        </w:tc>
        <w:tc>
          <w:tcPr>
            <w:tcW w:w="1871" w:type="dxa"/>
            <w:vAlign w:val="center"/>
          </w:tcPr>
          <w:p w:rsidR="00064626" w:rsidRDefault="00064626">
            <w:pPr>
              <w:pStyle w:val="ConsPlusNormal"/>
              <w:jc w:val="center"/>
            </w:pPr>
            <w:r>
              <w:t>...</w:t>
            </w:r>
          </w:p>
        </w:tc>
        <w:tc>
          <w:tcPr>
            <w:tcW w:w="1757" w:type="dxa"/>
            <w:vAlign w:val="center"/>
          </w:tcPr>
          <w:p w:rsidR="00064626" w:rsidRDefault="00064626">
            <w:pPr>
              <w:pStyle w:val="ConsPlusNormal"/>
              <w:jc w:val="center"/>
            </w:pPr>
            <w:r>
              <w:t>...</w:t>
            </w:r>
          </w:p>
        </w:tc>
        <w:tc>
          <w:tcPr>
            <w:tcW w:w="1644" w:type="dxa"/>
            <w:vAlign w:val="center"/>
          </w:tcPr>
          <w:p w:rsidR="00064626" w:rsidRDefault="00064626">
            <w:pPr>
              <w:pStyle w:val="ConsPlusNormal"/>
              <w:jc w:val="center"/>
            </w:pPr>
            <w:r>
              <w:t>...</w:t>
            </w:r>
          </w:p>
        </w:tc>
        <w:tc>
          <w:tcPr>
            <w:tcW w:w="1814" w:type="dxa"/>
            <w:vAlign w:val="center"/>
          </w:tcPr>
          <w:p w:rsidR="00064626" w:rsidRDefault="00064626">
            <w:pPr>
              <w:pStyle w:val="ConsPlusNormal"/>
              <w:jc w:val="center"/>
            </w:pPr>
            <w:r>
              <w:t>...</w:t>
            </w: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p w:rsidR="00064626" w:rsidRDefault="00064626">
      <w:pPr>
        <w:pStyle w:val="ConsPlusNormal"/>
        <w:jc w:val="both"/>
        <w:outlineLvl w:val="2"/>
      </w:pPr>
      <w:bookmarkStart w:id="9" w:name="P5215"/>
      <w:bookmarkEnd w:id="9"/>
      <w:r>
        <w:t>Справочник: Основания для признания задолженности безнадежной к взысканию</w:t>
      </w:r>
    </w:p>
    <w:p w:rsidR="00064626" w:rsidRDefault="00064626">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2778"/>
        <w:gridCol w:w="5613"/>
      </w:tblGrid>
      <w:tr w:rsidR="00064626">
        <w:tc>
          <w:tcPr>
            <w:tcW w:w="662" w:type="dxa"/>
            <w:tcBorders>
              <w:left w:val="nil"/>
            </w:tcBorders>
          </w:tcPr>
          <w:p w:rsidR="00064626" w:rsidRDefault="00064626">
            <w:pPr>
              <w:pStyle w:val="ConsPlusNormal"/>
              <w:jc w:val="center"/>
            </w:pPr>
            <w:r>
              <w:t>N п/п</w:t>
            </w:r>
          </w:p>
        </w:tc>
        <w:tc>
          <w:tcPr>
            <w:tcW w:w="2778" w:type="dxa"/>
          </w:tcPr>
          <w:p w:rsidR="00064626" w:rsidRDefault="00064626">
            <w:pPr>
              <w:pStyle w:val="ConsPlusNormal"/>
              <w:jc w:val="center"/>
            </w:pPr>
            <w:r>
              <w:t xml:space="preserve">Пункт </w:t>
            </w:r>
            <w:hyperlink r:id="rId268">
              <w:r>
                <w:rPr>
                  <w:color w:val="0000FF"/>
                </w:rPr>
                <w:t>БК</w:t>
              </w:r>
            </w:hyperlink>
            <w:r>
              <w:t xml:space="preserve"> РФ</w:t>
            </w:r>
          </w:p>
        </w:tc>
        <w:tc>
          <w:tcPr>
            <w:tcW w:w="5613" w:type="dxa"/>
            <w:tcBorders>
              <w:right w:val="nil"/>
            </w:tcBorders>
          </w:tcPr>
          <w:p w:rsidR="00064626" w:rsidRDefault="00064626">
            <w:pPr>
              <w:pStyle w:val="ConsPlusNormal"/>
              <w:jc w:val="center"/>
            </w:pPr>
            <w:r>
              <w:t>Обстоятельство, являющееся основанием для признания задолженности безнадежной к взысканию</w:t>
            </w:r>
          </w:p>
        </w:tc>
      </w:tr>
      <w:tr w:rsidR="00064626">
        <w:tc>
          <w:tcPr>
            <w:tcW w:w="662" w:type="dxa"/>
            <w:tcBorders>
              <w:left w:val="nil"/>
            </w:tcBorders>
          </w:tcPr>
          <w:p w:rsidR="00064626" w:rsidRDefault="00064626">
            <w:pPr>
              <w:pStyle w:val="ConsPlusNormal"/>
              <w:jc w:val="center"/>
            </w:pPr>
            <w:r>
              <w:t>1</w:t>
            </w:r>
          </w:p>
        </w:tc>
        <w:tc>
          <w:tcPr>
            <w:tcW w:w="2778" w:type="dxa"/>
          </w:tcPr>
          <w:p w:rsidR="00064626" w:rsidRDefault="00064626">
            <w:pPr>
              <w:pStyle w:val="ConsPlusNormal"/>
              <w:jc w:val="center"/>
            </w:pPr>
            <w:r>
              <w:t>2</w:t>
            </w:r>
          </w:p>
        </w:tc>
        <w:tc>
          <w:tcPr>
            <w:tcW w:w="5613" w:type="dxa"/>
            <w:tcBorders>
              <w:right w:val="nil"/>
            </w:tcBorders>
          </w:tcPr>
          <w:p w:rsidR="00064626" w:rsidRDefault="00064626">
            <w:pPr>
              <w:pStyle w:val="ConsPlusNormal"/>
              <w:jc w:val="center"/>
            </w:pPr>
            <w:r>
              <w:t>3</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1</w:t>
            </w:r>
          </w:p>
        </w:tc>
        <w:tc>
          <w:tcPr>
            <w:tcW w:w="2778" w:type="dxa"/>
            <w:vAlign w:val="center"/>
          </w:tcPr>
          <w:p w:rsidR="00064626" w:rsidRDefault="00064626">
            <w:pPr>
              <w:pStyle w:val="ConsPlusNormal"/>
              <w:jc w:val="center"/>
            </w:pPr>
            <w:hyperlink r:id="rId269">
              <w:r>
                <w:rPr>
                  <w:color w:val="0000FF"/>
                </w:rPr>
                <w:t>подпункт 1 пункта 1 статьи 47.2</w:t>
              </w:r>
            </w:hyperlink>
            <w:r>
              <w:t xml:space="preserve"> БК РФ</w:t>
            </w:r>
          </w:p>
        </w:tc>
        <w:tc>
          <w:tcPr>
            <w:tcW w:w="5613" w:type="dxa"/>
            <w:vAlign w:val="center"/>
          </w:tcPr>
          <w:p w:rsidR="00064626" w:rsidRDefault="00064626">
            <w:pPr>
              <w:pStyle w:val="ConsPlusNormal"/>
              <w:jc w:val="center"/>
            </w:pPr>
            <w:r>
              <w:t>смерть физического лица</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2</w:t>
            </w:r>
          </w:p>
        </w:tc>
        <w:tc>
          <w:tcPr>
            <w:tcW w:w="2778" w:type="dxa"/>
            <w:vAlign w:val="center"/>
          </w:tcPr>
          <w:p w:rsidR="00064626" w:rsidRDefault="00064626">
            <w:pPr>
              <w:pStyle w:val="ConsPlusNormal"/>
              <w:jc w:val="center"/>
            </w:pPr>
            <w:hyperlink r:id="rId270">
              <w:r>
                <w:rPr>
                  <w:color w:val="0000FF"/>
                </w:rPr>
                <w:t>подпункт 2 пункта 1 статьи 47.2</w:t>
              </w:r>
            </w:hyperlink>
            <w:r>
              <w:t xml:space="preserve"> БК РФ</w:t>
            </w:r>
          </w:p>
        </w:tc>
        <w:tc>
          <w:tcPr>
            <w:tcW w:w="5613" w:type="dxa"/>
            <w:vAlign w:val="center"/>
          </w:tcPr>
          <w:p w:rsidR="00064626" w:rsidRDefault="00064626">
            <w:pPr>
              <w:pStyle w:val="ConsPlusNormal"/>
              <w:jc w:val="center"/>
            </w:pPr>
            <w:r>
              <w:t>признание банкротом индивидуального предпринимателя</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3</w:t>
            </w:r>
          </w:p>
        </w:tc>
        <w:tc>
          <w:tcPr>
            <w:tcW w:w="2778" w:type="dxa"/>
            <w:vAlign w:val="center"/>
          </w:tcPr>
          <w:p w:rsidR="00064626" w:rsidRDefault="00064626">
            <w:pPr>
              <w:pStyle w:val="ConsPlusNormal"/>
              <w:jc w:val="center"/>
            </w:pPr>
            <w:hyperlink r:id="rId271">
              <w:r>
                <w:rPr>
                  <w:color w:val="0000FF"/>
                </w:rPr>
                <w:t>подпункт 2.1 пункта 1 статьи 47.2</w:t>
              </w:r>
            </w:hyperlink>
            <w:r>
              <w:t xml:space="preserve"> БК РФ</w:t>
            </w:r>
          </w:p>
        </w:tc>
        <w:tc>
          <w:tcPr>
            <w:tcW w:w="5613" w:type="dxa"/>
            <w:vAlign w:val="center"/>
          </w:tcPr>
          <w:p w:rsidR="00064626" w:rsidRDefault="00064626">
            <w:pPr>
              <w:pStyle w:val="ConsPlusNormal"/>
              <w:jc w:val="center"/>
            </w:pPr>
            <w:r>
              <w:t>признание банкротом гражданина, не являющегося индивидуальным предпринимателем</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4</w:t>
            </w:r>
          </w:p>
        </w:tc>
        <w:tc>
          <w:tcPr>
            <w:tcW w:w="2778" w:type="dxa"/>
            <w:vAlign w:val="center"/>
          </w:tcPr>
          <w:p w:rsidR="00064626" w:rsidRDefault="00064626">
            <w:pPr>
              <w:pStyle w:val="ConsPlusNormal"/>
              <w:jc w:val="center"/>
            </w:pPr>
            <w:hyperlink r:id="rId272">
              <w:r>
                <w:rPr>
                  <w:color w:val="0000FF"/>
                </w:rPr>
                <w:t>подпункт 3 пункта 1 статьи 47.2</w:t>
              </w:r>
            </w:hyperlink>
            <w:r>
              <w:t xml:space="preserve"> БК РФ</w:t>
            </w:r>
          </w:p>
        </w:tc>
        <w:tc>
          <w:tcPr>
            <w:tcW w:w="5613" w:type="dxa"/>
            <w:vAlign w:val="center"/>
          </w:tcPr>
          <w:p w:rsidR="00064626" w:rsidRDefault="00064626">
            <w:pPr>
              <w:pStyle w:val="ConsPlusNormal"/>
              <w:jc w:val="center"/>
            </w:pPr>
            <w:r>
              <w:t>ликвидация организации</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5</w:t>
            </w:r>
          </w:p>
        </w:tc>
        <w:tc>
          <w:tcPr>
            <w:tcW w:w="2778" w:type="dxa"/>
            <w:vAlign w:val="center"/>
          </w:tcPr>
          <w:p w:rsidR="00064626" w:rsidRDefault="00064626">
            <w:pPr>
              <w:pStyle w:val="ConsPlusNormal"/>
              <w:jc w:val="center"/>
            </w:pPr>
            <w:hyperlink r:id="rId273">
              <w:r>
                <w:rPr>
                  <w:color w:val="0000FF"/>
                </w:rPr>
                <w:t>подпункт 4 пункта 1 статьи 47.2</w:t>
              </w:r>
            </w:hyperlink>
            <w:r>
              <w:t xml:space="preserve"> БК РФ</w:t>
            </w:r>
          </w:p>
        </w:tc>
        <w:tc>
          <w:tcPr>
            <w:tcW w:w="5613" w:type="dxa"/>
            <w:vAlign w:val="center"/>
          </w:tcPr>
          <w:p w:rsidR="00064626" w:rsidRDefault="00064626">
            <w:pPr>
              <w:pStyle w:val="ConsPlusNormal"/>
              <w:jc w:val="center"/>
            </w:pPr>
            <w:r>
              <w:t>применение актов об амнистии или о помиловании в отношении осужденных к наказанию в виде штрафа или принятие судом решения о невозможности взыскать задолженность</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6</w:t>
            </w:r>
          </w:p>
        </w:tc>
        <w:tc>
          <w:tcPr>
            <w:tcW w:w="2778" w:type="dxa"/>
            <w:vAlign w:val="center"/>
          </w:tcPr>
          <w:p w:rsidR="00064626" w:rsidRDefault="00064626">
            <w:pPr>
              <w:pStyle w:val="ConsPlusNormal"/>
              <w:jc w:val="center"/>
            </w:pPr>
            <w:hyperlink r:id="rId274">
              <w:r>
                <w:rPr>
                  <w:color w:val="0000FF"/>
                </w:rPr>
                <w:t>подпункт 5 пункта 1 статьи 47.2</w:t>
              </w:r>
            </w:hyperlink>
            <w:r>
              <w:t xml:space="preserve"> БК РФ</w:t>
            </w:r>
          </w:p>
        </w:tc>
        <w:tc>
          <w:tcPr>
            <w:tcW w:w="5613" w:type="dxa"/>
            <w:vAlign w:val="center"/>
          </w:tcPr>
          <w:p w:rsidR="00064626" w:rsidRDefault="00064626">
            <w:pPr>
              <w:pStyle w:val="ConsPlusNormal"/>
              <w:jc w:val="center"/>
            </w:pPr>
            <w:r>
              <w:t>вынесение судебным приставом-исполнителем постановления об окончании исполнительного производства</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7</w:t>
            </w:r>
          </w:p>
        </w:tc>
        <w:tc>
          <w:tcPr>
            <w:tcW w:w="2778" w:type="dxa"/>
            <w:vAlign w:val="center"/>
          </w:tcPr>
          <w:p w:rsidR="00064626" w:rsidRDefault="00064626">
            <w:pPr>
              <w:pStyle w:val="ConsPlusNormal"/>
              <w:jc w:val="center"/>
            </w:pPr>
            <w:hyperlink r:id="rId275">
              <w:r>
                <w:rPr>
                  <w:color w:val="0000FF"/>
                </w:rPr>
                <w:t>подпункт 6 пункта 1 статьи 47.2</w:t>
              </w:r>
            </w:hyperlink>
            <w:r>
              <w:t xml:space="preserve"> БК РФ</w:t>
            </w:r>
          </w:p>
        </w:tc>
        <w:tc>
          <w:tcPr>
            <w:tcW w:w="5613" w:type="dxa"/>
            <w:vAlign w:val="center"/>
          </w:tcPr>
          <w:p w:rsidR="00064626" w:rsidRDefault="00064626">
            <w:pPr>
              <w:pStyle w:val="ConsPlusNormal"/>
              <w:jc w:val="center"/>
            </w:pPr>
            <w:r>
              <w:t>исключение юридического лица по решению регистрирующего органа из ЕГРЮЛ</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8</w:t>
            </w:r>
          </w:p>
        </w:tc>
        <w:tc>
          <w:tcPr>
            <w:tcW w:w="2778" w:type="dxa"/>
            <w:vAlign w:val="center"/>
          </w:tcPr>
          <w:p w:rsidR="00064626" w:rsidRDefault="00064626">
            <w:pPr>
              <w:pStyle w:val="ConsPlusNormal"/>
              <w:jc w:val="center"/>
            </w:pPr>
            <w:hyperlink r:id="rId276">
              <w:r>
                <w:rPr>
                  <w:color w:val="0000FF"/>
                </w:rPr>
                <w:t>пункт 2 статьи 47.2</w:t>
              </w:r>
            </w:hyperlink>
            <w:r>
              <w:t xml:space="preserve"> БК РФ</w:t>
            </w:r>
          </w:p>
        </w:tc>
        <w:tc>
          <w:tcPr>
            <w:tcW w:w="5613" w:type="dxa"/>
            <w:vAlign w:val="center"/>
          </w:tcPr>
          <w:p w:rsidR="00064626" w:rsidRDefault="00064626">
            <w:pPr>
              <w:pStyle w:val="ConsPlusNormal"/>
              <w:jc w:val="center"/>
            </w:pPr>
            <w:r>
              <w:t>вынесение постановления о прекращении исполнения постановления о назначении административного наказания</w:t>
            </w:r>
          </w:p>
        </w:tc>
      </w:tr>
    </w:tbl>
    <w:p w:rsidR="00064626" w:rsidRDefault="00064626">
      <w:pPr>
        <w:pStyle w:val="ConsPlusNormal"/>
        <w:jc w:val="both"/>
      </w:pPr>
    </w:p>
    <w:p w:rsidR="00064626" w:rsidRDefault="00064626">
      <w:pPr>
        <w:pStyle w:val="ConsPlusNormal"/>
        <w:jc w:val="both"/>
        <w:outlineLvl w:val="2"/>
      </w:pPr>
      <w:r>
        <w:t>Справочник: Контрагенты</w:t>
      </w:r>
    </w:p>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2211"/>
        <w:gridCol w:w="2438"/>
        <w:gridCol w:w="1369"/>
        <w:gridCol w:w="450"/>
        <w:gridCol w:w="1445"/>
        <w:gridCol w:w="2093"/>
        <w:gridCol w:w="1644"/>
        <w:gridCol w:w="1928"/>
        <w:gridCol w:w="1757"/>
      </w:tblGrid>
      <w:tr w:rsidR="00064626">
        <w:tc>
          <w:tcPr>
            <w:tcW w:w="662" w:type="dxa"/>
            <w:vMerge w:val="restart"/>
            <w:tcBorders>
              <w:left w:val="nil"/>
            </w:tcBorders>
          </w:tcPr>
          <w:p w:rsidR="00064626" w:rsidRDefault="00064626">
            <w:pPr>
              <w:pStyle w:val="ConsPlusNormal"/>
              <w:jc w:val="center"/>
            </w:pPr>
            <w:r>
              <w:lastRenderedPageBreak/>
              <w:t>N п/п</w:t>
            </w:r>
          </w:p>
        </w:tc>
        <w:tc>
          <w:tcPr>
            <w:tcW w:w="2211" w:type="dxa"/>
            <w:vMerge w:val="restart"/>
          </w:tcPr>
          <w:p w:rsidR="00064626" w:rsidRDefault="00064626">
            <w:pPr>
              <w:pStyle w:val="ConsPlusNormal"/>
              <w:jc w:val="center"/>
            </w:pPr>
            <w:r>
              <w:t>Идентификатор</w:t>
            </w:r>
          </w:p>
        </w:tc>
        <w:tc>
          <w:tcPr>
            <w:tcW w:w="2438" w:type="dxa"/>
            <w:vMerge w:val="restart"/>
          </w:tcPr>
          <w:p w:rsidR="00064626" w:rsidRDefault="00064626">
            <w:pPr>
              <w:pStyle w:val="ConsPlusNormal"/>
              <w:jc w:val="center"/>
            </w:pPr>
            <w:r>
              <w:t>Полное наименование</w:t>
            </w:r>
          </w:p>
        </w:tc>
        <w:tc>
          <w:tcPr>
            <w:tcW w:w="1819" w:type="dxa"/>
            <w:gridSpan w:val="2"/>
            <w:vMerge w:val="restart"/>
          </w:tcPr>
          <w:p w:rsidR="00064626" w:rsidRDefault="00064626">
            <w:pPr>
              <w:pStyle w:val="ConsPlusNormal"/>
              <w:jc w:val="center"/>
            </w:pPr>
            <w:r>
              <w:t>ИНН</w:t>
            </w:r>
          </w:p>
        </w:tc>
        <w:tc>
          <w:tcPr>
            <w:tcW w:w="1445" w:type="dxa"/>
            <w:vMerge w:val="restart"/>
          </w:tcPr>
          <w:p w:rsidR="00064626" w:rsidRDefault="00064626">
            <w:pPr>
              <w:pStyle w:val="ConsPlusNormal"/>
              <w:jc w:val="center"/>
            </w:pPr>
            <w:r>
              <w:t>КПП</w:t>
            </w:r>
          </w:p>
        </w:tc>
        <w:tc>
          <w:tcPr>
            <w:tcW w:w="2093" w:type="dxa"/>
            <w:vMerge w:val="restart"/>
          </w:tcPr>
          <w:p w:rsidR="00064626" w:rsidRDefault="00064626">
            <w:pPr>
              <w:pStyle w:val="ConsPlusNormal"/>
              <w:jc w:val="center"/>
            </w:pPr>
            <w:r>
              <w:t>ОГРН/ОГРНИП</w:t>
            </w:r>
          </w:p>
        </w:tc>
        <w:tc>
          <w:tcPr>
            <w:tcW w:w="1644" w:type="dxa"/>
            <w:vMerge w:val="restart"/>
          </w:tcPr>
          <w:p w:rsidR="00064626" w:rsidRDefault="00064626">
            <w:pPr>
              <w:pStyle w:val="ConsPlusNormal"/>
              <w:jc w:val="center"/>
            </w:pPr>
            <w:r>
              <w:t>ОКПО</w:t>
            </w:r>
          </w:p>
        </w:tc>
        <w:tc>
          <w:tcPr>
            <w:tcW w:w="3685" w:type="dxa"/>
            <w:gridSpan w:val="2"/>
            <w:tcBorders>
              <w:right w:val="nil"/>
            </w:tcBorders>
          </w:tcPr>
          <w:p w:rsidR="00064626" w:rsidRDefault="00064626">
            <w:pPr>
              <w:pStyle w:val="ConsPlusNormal"/>
              <w:jc w:val="center"/>
            </w:pPr>
            <w:r>
              <w:t>Дополнительные реквизиты</w:t>
            </w:r>
          </w:p>
        </w:tc>
      </w:tr>
      <w:tr w:rsidR="00064626">
        <w:tc>
          <w:tcPr>
            <w:tcW w:w="662" w:type="dxa"/>
            <w:vMerge/>
            <w:tcBorders>
              <w:left w:val="nil"/>
            </w:tcBorders>
          </w:tcPr>
          <w:p w:rsidR="00064626" w:rsidRDefault="00064626">
            <w:pPr>
              <w:pStyle w:val="ConsPlusNormal"/>
            </w:pPr>
          </w:p>
        </w:tc>
        <w:tc>
          <w:tcPr>
            <w:tcW w:w="2211" w:type="dxa"/>
            <w:vMerge/>
          </w:tcPr>
          <w:p w:rsidR="00064626" w:rsidRDefault="00064626">
            <w:pPr>
              <w:pStyle w:val="ConsPlusNormal"/>
            </w:pPr>
          </w:p>
        </w:tc>
        <w:tc>
          <w:tcPr>
            <w:tcW w:w="2438" w:type="dxa"/>
            <w:vMerge/>
          </w:tcPr>
          <w:p w:rsidR="00064626" w:rsidRDefault="00064626">
            <w:pPr>
              <w:pStyle w:val="ConsPlusNormal"/>
            </w:pPr>
          </w:p>
        </w:tc>
        <w:tc>
          <w:tcPr>
            <w:tcW w:w="1819" w:type="dxa"/>
            <w:gridSpan w:val="2"/>
            <w:vMerge/>
          </w:tcPr>
          <w:p w:rsidR="00064626" w:rsidRDefault="00064626">
            <w:pPr>
              <w:pStyle w:val="ConsPlusNormal"/>
            </w:pPr>
          </w:p>
        </w:tc>
        <w:tc>
          <w:tcPr>
            <w:tcW w:w="1445" w:type="dxa"/>
            <w:vMerge/>
          </w:tcPr>
          <w:p w:rsidR="00064626" w:rsidRDefault="00064626">
            <w:pPr>
              <w:pStyle w:val="ConsPlusNormal"/>
            </w:pPr>
          </w:p>
        </w:tc>
        <w:tc>
          <w:tcPr>
            <w:tcW w:w="2093" w:type="dxa"/>
            <w:vMerge/>
          </w:tcPr>
          <w:p w:rsidR="00064626" w:rsidRDefault="00064626">
            <w:pPr>
              <w:pStyle w:val="ConsPlusNormal"/>
            </w:pPr>
          </w:p>
        </w:tc>
        <w:tc>
          <w:tcPr>
            <w:tcW w:w="1644" w:type="dxa"/>
            <w:vMerge/>
          </w:tcPr>
          <w:p w:rsidR="00064626" w:rsidRDefault="00064626">
            <w:pPr>
              <w:pStyle w:val="ConsPlusNormal"/>
            </w:pPr>
          </w:p>
        </w:tc>
        <w:tc>
          <w:tcPr>
            <w:tcW w:w="1928" w:type="dxa"/>
          </w:tcPr>
          <w:p w:rsidR="00064626" w:rsidRDefault="00064626">
            <w:pPr>
              <w:pStyle w:val="ConsPlusNormal"/>
              <w:jc w:val="center"/>
            </w:pPr>
            <w:r>
              <w:t>Код по Сводному реестру</w:t>
            </w:r>
          </w:p>
        </w:tc>
        <w:tc>
          <w:tcPr>
            <w:tcW w:w="1757" w:type="dxa"/>
            <w:tcBorders>
              <w:right w:val="nil"/>
            </w:tcBorders>
          </w:tcPr>
          <w:p w:rsidR="00064626" w:rsidRDefault="00064626">
            <w:pPr>
              <w:pStyle w:val="ConsPlusNormal"/>
              <w:jc w:val="center"/>
            </w:pPr>
            <w:hyperlink r:id="rId277">
              <w:r>
                <w:rPr>
                  <w:color w:val="0000FF"/>
                </w:rPr>
                <w:t>ОКОПФ</w:t>
              </w:r>
            </w:hyperlink>
          </w:p>
        </w:tc>
      </w:tr>
      <w:tr w:rsidR="00064626">
        <w:tc>
          <w:tcPr>
            <w:tcW w:w="662" w:type="dxa"/>
            <w:tcBorders>
              <w:left w:val="nil"/>
            </w:tcBorders>
          </w:tcPr>
          <w:p w:rsidR="00064626" w:rsidRDefault="00064626">
            <w:pPr>
              <w:pStyle w:val="ConsPlusNormal"/>
              <w:jc w:val="center"/>
            </w:pPr>
            <w:r>
              <w:t>1</w:t>
            </w:r>
          </w:p>
        </w:tc>
        <w:tc>
          <w:tcPr>
            <w:tcW w:w="2211" w:type="dxa"/>
          </w:tcPr>
          <w:p w:rsidR="00064626" w:rsidRDefault="00064626">
            <w:pPr>
              <w:pStyle w:val="ConsPlusNormal"/>
              <w:jc w:val="center"/>
            </w:pPr>
            <w:r>
              <w:t>2</w:t>
            </w:r>
          </w:p>
        </w:tc>
        <w:tc>
          <w:tcPr>
            <w:tcW w:w="2438" w:type="dxa"/>
          </w:tcPr>
          <w:p w:rsidR="00064626" w:rsidRDefault="00064626">
            <w:pPr>
              <w:pStyle w:val="ConsPlusNormal"/>
              <w:jc w:val="center"/>
            </w:pPr>
            <w:r>
              <w:t>3</w:t>
            </w:r>
          </w:p>
        </w:tc>
        <w:tc>
          <w:tcPr>
            <w:tcW w:w="1819" w:type="dxa"/>
            <w:gridSpan w:val="2"/>
          </w:tcPr>
          <w:p w:rsidR="00064626" w:rsidRDefault="00064626">
            <w:pPr>
              <w:pStyle w:val="ConsPlusNormal"/>
              <w:jc w:val="center"/>
            </w:pPr>
            <w:r>
              <w:t>4</w:t>
            </w:r>
          </w:p>
        </w:tc>
        <w:tc>
          <w:tcPr>
            <w:tcW w:w="1445" w:type="dxa"/>
          </w:tcPr>
          <w:p w:rsidR="00064626" w:rsidRDefault="00064626">
            <w:pPr>
              <w:pStyle w:val="ConsPlusNormal"/>
              <w:jc w:val="center"/>
            </w:pPr>
            <w:r>
              <w:t>5</w:t>
            </w:r>
          </w:p>
        </w:tc>
        <w:tc>
          <w:tcPr>
            <w:tcW w:w="2093" w:type="dxa"/>
          </w:tcPr>
          <w:p w:rsidR="00064626" w:rsidRDefault="00064626">
            <w:pPr>
              <w:pStyle w:val="ConsPlusNormal"/>
              <w:jc w:val="center"/>
            </w:pPr>
            <w:r>
              <w:t>6</w:t>
            </w:r>
          </w:p>
        </w:tc>
        <w:tc>
          <w:tcPr>
            <w:tcW w:w="1644" w:type="dxa"/>
          </w:tcPr>
          <w:p w:rsidR="00064626" w:rsidRDefault="00064626">
            <w:pPr>
              <w:pStyle w:val="ConsPlusNormal"/>
              <w:jc w:val="center"/>
            </w:pPr>
            <w:r>
              <w:t>7</w:t>
            </w:r>
          </w:p>
        </w:tc>
        <w:tc>
          <w:tcPr>
            <w:tcW w:w="1928" w:type="dxa"/>
          </w:tcPr>
          <w:p w:rsidR="00064626" w:rsidRDefault="00064626">
            <w:pPr>
              <w:pStyle w:val="ConsPlusNormal"/>
              <w:jc w:val="center"/>
            </w:pPr>
            <w:r>
              <w:t>8</w:t>
            </w:r>
          </w:p>
        </w:tc>
        <w:tc>
          <w:tcPr>
            <w:tcW w:w="1757" w:type="dxa"/>
            <w:tcBorders>
              <w:right w:val="nil"/>
            </w:tcBorders>
          </w:tcPr>
          <w:p w:rsidR="00064626" w:rsidRDefault="00064626">
            <w:pPr>
              <w:pStyle w:val="ConsPlusNormal"/>
              <w:jc w:val="center"/>
            </w:pPr>
            <w:r>
              <w:t>9</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1</w:t>
            </w:r>
          </w:p>
        </w:tc>
        <w:tc>
          <w:tcPr>
            <w:tcW w:w="2211" w:type="dxa"/>
            <w:vAlign w:val="center"/>
          </w:tcPr>
          <w:p w:rsidR="00064626" w:rsidRDefault="00064626">
            <w:pPr>
              <w:pStyle w:val="ConsPlusNormal"/>
              <w:jc w:val="center"/>
            </w:pPr>
            <w:r>
              <w:t>4000000000235206558201</w:t>
            </w:r>
          </w:p>
        </w:tc>
        <w:tc>
          <w:tcPr>
            <w:tcW w:w="2438" w:type="dxa"/>
            <w:vAlign w:val="center"/>
          </w:tcPr>
          <w:p w:rsidR="00064626" w:rsidRDefault="00064626">
            <w:pPr>
              <w:pStyle w:val="ConsPlusNormal"/>
              <w:jc w:val="center"/>
            </w:pPr>
            <w:r>
              <w:t>Николаев Николай Николаевич</w:t>
            </w:r>
          </w:p>
        </w:tc>
        <w:tc>
          <w:tcPr>
            <w:tcW w:w="1819" w:type="dxa"/>
            <w:gridSpan w:val="2"/>
            <w:vAlign w:val="center"/>
          </w:tcPr>
          <w:p w:rsidR="00064626" w:rsidRDefault="00064626">
            <w:pPr>
              <w:pStyle w:val="ConsPlusNormal"/>
              <w:jc w:val="center"/>
            </w:pPr>
            <w:r>
              <w:t>235206558201</w:t>
            </w:r>
          </w:p>
        </w:tc>
        <w:tc>
          <w:tcPr>
            <w:tcW w:w="1445" w:type="dxa"/>
            <w:vAlign w:val="center"/>
          </w:tcPr>
          <w:p w:rsidR="00064626" w:rsidRDefault="00064626">
            <w:pPr>
              <w:pStyle w:val="ConsPlusNormal"/>
              <w:jc w:val="center"/>
            </w:pPr>
            <w:r>
              <w:t>x</w:t>
            </w:r>
          </w:p>
        </w:tc>
        <w:tc>
          <w:tcPr>
            <w:tcW w:w="2093" w:type="dxa"/>
            <w:vAlign w:val="center"/>
          </w:tcPr>
          <w:p w:rsidR="00064626" w:rsidRDefault="00064626">
            <w:pPr>
              <w:pStyle w:val="ConsPlusNormal"/>
              <w:jc w:val="center"/>
            </w:pPr>
            <w:r>
              <w:t>318774600397102</w:t>
            </w:r>
          </w:p>
        </w:tc>
        <w:tc>
          <w:tcPr>
            <w:tcW w:w="1644" w:type="dxa"/>
          </w:tcPr>
          <w:p w:rsidR="00064626" w:rsidRDefault="00064626">
            <w:pPr>
              <w:pStyle w:val="ConsPlusNormal"/>
            </w:pPr>
            <w:r>
              <w:t>0134224140</w:t>
            </w:r>
          </w:p>
        </w:tc>
        <w:tc>
          <w:tcPr>
            <w:tcW w:w="1928" w:type="dxa"/>
          </w:tcPr>
          <w:p w:rsidR="00064626" w:rsidRDefault="00064626">
            <w:pPr>
              <w:pStyle w:val="ConsPlusNormal"/>
              <w:jc w:val="center"/>
            </w:pPr>
            <w:r>
              <w:t>x</w:t>
            </w:r>
          </w:p>
        </w:tc>
        <w:tc>
          <w:tcPr>
            <w:tcW w:w="1757" w:type="dxa"/>
          </w:tcPr>
          <w:p w:rsidR="00064626" w:rsidRDefault="00064626">
            <w:pPr>
              <w:pStyle w:val="ConsPlusNormal"/>
              <w:jc w:val="center"/>
            </w:pPr>
            <w:r>
              <w:t>50102</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2</w:t>
            </w:r>
          </w:p>
        </w:tc>
        <w:tc>
          <w:tcPr>
            <w:tcW w:w="2211" w:type="dxa"/>
            <w:vAlign w:val="center"/>
          </w:tcPr>
          <w:p w:rsidR="00064626" w:rsidRDefault="00064626">
            <w:pPr>
              <w:pStyle w:val="ConsPlusNormal"/>
              <w:jc w:val="center"/>
            </w:pPr>
            <w:r>
              <w:t>1010000000004518123456</w:t>
            </w:r>
          </w:p>
        </w:tc>
        <w:tc>
          <w:tcPr>
            <w:tcW w:w="2438" w:type="dxa"/>
            <w:vAlign w:val="center"/>
          </w:tcPr>
          <w:p w:rsidR="00064626" w:rsidRDefault="00064626">
            <w:pPr>
              <w:pStyle w:val="ConsPlusNormal"/>
              <w:jc w:val="center"/>
            </w:pPr>
            <w:proofErr w:type="spellStart"/>
            <w:r>
              <w:t>Ситникова</w:t>
            </w:r>
            <w:proofErr w:type="spellEnd"/>
            <w:r>
              <w:t xml:space="preserve"> Алла Анатольевна</w:t>
            </w:r>
          </w:p>
        </w:tc>
        <w:tc>
          <w:tcPr>
            <w:tcW w:w="1819" w:type="dxa"/>
            <w:gridSpan w:val="2"/>
            <w:vAlign w:val="center"/>
          </w:tcPr>
          <w:p w:rsidR="00064626" w:rsidRDefault="00064626">
            <w:pPr>
              <w:pStyle w:val="ConsPlusNormal"/>
              <w:jc w:val="center"/>
            </w:pPr>
            <w:r>
              <w:t>773323456789</w:t>
            </w:r>
          </w:p>
        </w:tc>
        <w:tc>
          <w:tcPr>
            <w:tcW w:w="1445" w:type="dxa"/>
            <w:vAlign w:val="center"/>
          </w:tcPr>
          <w:p w:rsidR="00064626" w:rsidRDefault="00064626">
            <w:pPr>
              <w:pStyle w:val="ConsPlusNormal"/>
              <w:jc w:val="center"/>
            </w:pPr>
            <w:r>
              <w:t>x</w:t>
            </w:r>
          </w:p>
        </w:tc>
        <w:tc>
          <w:tcPr>
            <w:tcW w:w="2093" w:type="dxa"/>
            <w:vAlign w:val="center"/>
          </w:tcPr>
          <w:p w:rsidR="00064626" w:rsidRDefault="00064626">
            <w:pPr>
              <w:pStyle w:val="ConsPlusNormal"/>
              <w:jc w:val="center"/>
            </w:pPr>
            <w:r>
              <w:t>x</w:t>
            </w:r>
          </w:p>
        </w:tc>
        <w:tc>
          <w:tcPr>
            <w:tcW w:w="1644" w:type="dxa"/>
            <w:vAlign w:val="center"/>
          </w:tcPr>
          <w:p w:rsidR="00064626" w:rsidRDefault="00064626">
            <w:pPr>
              <w:pStyle w:val="ConsPlusNormal"/>
              <w:jc w:val="center"/>
            </w:pPr>
            <w:r>
              <w:t>x</w:t>
            </w:r>
          </w:p>
        </w:tc>
        <w:tc>
          <w:tcPr>
            <w:tcW w:w="1928" w:type="dxa"/>
            <w:vAlign w:val="center"/>
          </w:tcPr>
          <w:p w:rsidR="00064626" w:rsidRDefault="00064626">
            <w:pPr>
              <w:pStyle w:val="ConsPlusNormal"/>
              <w:jc w:val="center"/>
            </w:pPr>
            <w:r>
              <w:t>x</w:t>
            </w:r>
          </w:p>
        </w:tc>
        <w:tc>
          <w:tcPr>
            <w:tcW w:w="1757" w:type="dxa"/>
            <w:vAlign w:val="center"/>
          </w:tcPr>
          <w:p w:rsidR="00064626" w:rsidRDefault="00064626">
            <w:pPr>
              <w:pStyle w:val="ConsPlusNormal"/>
              <w:jc w:val="center"/>
            </w:pPr>
            <w:r>
              <w:t>x</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3</w:t>
            </w:r>
          </w:p>
        </w:tc>
        <w:tc>
          <w:tcPr>
            <w:tcW w:w="2211" w:type="dxa"/>
            <w:vAlign w:val="center"/>
          </w:tcPr>
          <w:p w:rsidR="00064626" w:rsidRDefault="00064626">
            <w:pPr>
              <w:pStyle w:val="ConsPlusNormal"/>
              <w:jc w:val="center"/>
            </w:pPr>
            <w:r>
              <w:t>200222500473 8222501001</w:t>
            </w:r>
          </w:p>
        </w:tc>
        <w:tc>
          <w:tcPr>
            <w:tcW w:w="2438" w:type="dxa"/>
            <w:vAlign w:val="center"/>
          </w:tcPr>
          <w:p w:rsidR="00064626" w:rsidRDefault="00064626">
            <w:pPr>
              <w:pStyle w:val="ConsPlusNormal"/>
              <w:jc w:val="center"/>
            </w:pPr>
            <w:r>
              <w:t>ФГБОУ ВО "Университет"</w:t>
            </w:r>
          </w:p>
        </w:tc>
        <w:tc>
          <w:tcPr>
            <w:tcW w:w="1819" w:type="dxa"/>
            <w:gridSpan w:val="2"/>
            <w:vAlign w:val="center"/>
          </w:tcPr>
          <w:p w:rsidR="00064626" w:rsidRDefault="00064626">
            <w:pPr>
              <w:pStyle w:val="ConsPlusNormal"/>
              <w:jc w:val="center"/>
            </w:pPr>
            <w:r>
              <w:t>2225004738</w:t>
            </w:r>
          </w:p>
        </w:tc>
        <w:tc>
          <w:tcPr>
            <w:tcW w:w="1445" w:type="dxa"/>
            <w:vAlign w:val="center"/>
          </w:tcPr>
          <w:p w:rsidR="00064626" w:rsidRDefault="00064626">
            <w:pPr>
              <w:pStyle w:val="ConsPlusNormal"/>
              <w:jc w:val="center"/>
            </w:pPr>
            <w:r>
              <w:t>222501001</w:t>
            </w:r>
          </w:p>
        </w:tc>
        <w:tc>
          <w:tcPr>
            <w:tcW w:w="2093" w:type="dxa"/>
            <w:vAlign w:val="center"/>
          </w:tcPr>
          <w:p w:rsidR="00064626" w:rsidRDefault="00064626">
            <w:pPr>
              <w:pStyle w:val="ConsPlusNormal"/>
              <w:jc w:val="center"/>
            </w:pPr>
            <w:r>
              <w:t>1022201770106</w:t>
            </w:r>
          </w:p>
        </w:tc>
        <w:tc>
          <w:tcPr>
            <w:tcW w:w="1644" w:type="dxa"/>
            <w:vAlign w:val="center"/>
          </w:tcPr>
          <w:p w:rsidR="00064626" w:rsidRDefault="00064626">
            <w:pPr>
              <w:pStyle w:val="ConsPlusNormal"/>
              <w:jc w:val="center"/>
            </w:pPr>
            <w:r>
              <w:t>02067818</w:t>
            </w:r>
          </w:p>
        </w:tc>
        <w:tc>
          <w:tcPr>
            <w:tcW w:w="1928" w:type="dxa"/>
            <w:vAlign w:val="center"/>
          </w:tcPr>
          <w:p w:rsidR="00064626" w:rsidRDefault="00064626">
            <w:pPr>
              <w:pStyle w:val="ConsPlusNormal"/>
              <w:jc w:val="center"/>
            </w:pPr>
            <w:r>
              <w:t>001U8899</w:t>
            </w:r>
          </w:p>
        </w:tc>
        <w:tc>
          <w:tcPr>
            <w:tcW w:w="1757" w:type="dxa"/>
            <w:vAlign w:val="center"/>
          </w:tcPr>
          <w:p w:rsidR="00064626" w:rsidRDefault="00064626">
            <w:pPr>
              <w:pStyle w:val="ConsPlusNormal"/>
              <w:jc w:val="center"/>
            </w:pPr>
            <w:r>
              <w:t>75103</w:t>
            </w:r>
          </w:p>
        </w:tc>
      </w:tr>
      <w:tr w:rsidR="00064626">
        <w:tblPrEx>
          <w:tblBorders>
            <w:left w:val="single" w:sz="4" w:space="0" w:color="auto"/>
            <w:right w:val="single" w:sz="4" w:space="0" w:color="auto"/>
          </w:tblBorders>
        </w:tblPrEx>
        <w:tc>
          <w:tcPr>
            <w:tcW w:w="662" w:type="dxa"/>
            <w:vAlign w:val="center"/>
          </w:tcPr>
          <w:p w:rsidR="00064626" w:rsidRDefault="00064626">
            <w:pPr>
              <w:pStyle w:val="ConsPlusNormal"/>
              <w:jc w:val="center"/>
            </w:pPr>
            <w:r>
              <w:t>4</w:t>
            </w:r>
          </w:p>
        </w:tc>
        <w:tc>
          <w:tcPr>
            <w:tcW w:w="2211" w:type="dxa"/>
            <w:vAlign w:val="center"/>
          </w:tcPr>
          <w:p w:rsidR="00064626" w:rsidRDefault="00064626">
            <w:pPr>
              <w:pStyle w:val="ConsPlusNormal"/>
              <w:jc w:val="center"/>
            </w:pPr>
            <w:r>
              <w:t>_4000000000773323456789</w:t>
            </w:r>
          </w:p>
        </w:tc>
        <w:tc>
          <w:tcPr>
            <w:tcW w:w="2438" w:type="dxa"/>
            <w:vAlign w:val="center"/>
          </w:tcPr>
          <w:p w:rsidR="00064626" w:rsidRDefault="00064626">
            <w:pPr>
              <w:pStyle w:val="ConsPlusNormal"/>
              <w:jc w:val="center"/>
            </w:pPr>
            <w:proofErr w:type="spellStart"/>
            <w:r>
              <w:t>Анатольева</w:t>
            </w:r>
            <w:proofErr w:type="spellEnd"/>
            <w:r>
              <w:t xml:space="preserve"> Алла Анатольевна</w:t>
            </w:r>
          </w:p>
        </w:tc>
        <w:tc>
          <w:tcPr>
            <w:tcW w:w="1369" w:type="dxa"/>
            <w:vAlign w:val="center"/>
          </w:tcPr>
          <w:p w:rsidR="00064626" w:rsidRDefault="00064626">
            <w:pPr>
              <w:pStyle w:val="ConsPlusNormal"/>
              <w:jc w:val="center"/>
            </w:pPr>
            <w:r>
              <w:t>_773323456789</w:t>
            </w:r>
          </w:p>
        </w:tc>
        <w:tc>
          <w:tcPr>
            <w:tcW w:w="450" w:type="dxa"/>
          </w:tcPr>
          <w:p w:rsidR="00064626" w:rsidRDefault="00064626">
            <w:pPr>
              <w:pStyle w:val="ConsPlusNormal"/>
            </w:pPr>
          </w:p>
        </w:tc>
        <w:tc>
          <w:tcPr>
            <w:tcW w:w="1445" w:type="dxa"/>
            <w:vAlign w:val="bottom"/>
          </w:tcPr>
          <w:p w:rsidR="00064626" w:rsidRDefault="00064626">
            <w:pPr>
              <w:pStyle w:val="ConsPlusNormal"/>
              <w:jc w:val="center"/>
            </w:pPr>
            <w:r>
              <w:t>...</w:t>
            </w:r>
          </w:p>
        </w:tc>
        <w:tc>
          <w:tcPr>
            <w:tcW w:w="2093" w:type="dxa"/>
            <w:vAlign w:val="bottom"/>
          </w:tcPr>
          <w:p w:rsidR="00064626" w:rsidRDefault="00064626">
            <w:pPr>
              <w:pStyle w:val="ConsPlusNormal"/>
              <w:jc w:val="center"/>
            </w:pPr>
            <w:r>
              <w:t>...</w:t>
            </w:r>
          </w:p>
        </w:tc>
        <w:tc>
          <w:tcPr>
            <w:tcW w:w="1644" w:type="dxa"/>
            <w:vAlign w:val="bottom"/>
          </w:tcPr>
          <w:p w:rsidR="00064626" w:rsidRDefault="00064626">
            <w:pPr>
              <w:pStyle w:val="ConsPlusNormal"/>
              <w:jc w:val="center"/>
            </w:pPr>
            <w:r>
              <w:t>...</w:t>
            </w:r>
          </w:p>
        </w:tc>
        <w:tc>
          <w:tcPr>
            <w:tcW w:w="1928" w:type="dxa"/>
            <w:vAlign w:val="bottom"/>
          </w:tcPr>
          <w:p w:rsidR="00064626" w:rsidRDefault="00064626">
            <w:pPr>
              <w:pStyle w:val="ConsPlusNormal"/>
              <w:jc w:val="center"/>
            </w:pPr>
            <w:r>
              <w:t>...</w:t>
            </w:r>
          </w:p>
        </w:tc>
        <w:tc>
          <w:tcPr>
            <w:tcW w:w="1757" w:type="dxa"/>
            <w:vAlign w:val="bottom"/>
          </w:tcPr>
          <w:p w:rsidR="00064626" w:rsidRDefault="00064626">
            <w:pPr>
              <w:pStyle w:val="ConsPlusNormal"/>
              <w:jc w:val="center"/>
            </w:pPr>
            <w:r>
              <w:t>...</w:t>
            </w:r>
          </w:p>
        </w:tc>
      </w:tr>
      <w:tr w:rsidR="00064626">
        <w:tblPrEx>
          <w:tblBorders>
            <w:left w:val="single" w:sz="4" w:space="0" w:color="auto"/>
            <w:right w:val="single" w:sz="4" w:space="0" w:color="auto"/>
          </w:tblBorders>
        </w:tblPrEx>
        <w:tc>
          <w:tcPr>
            <w:tcW w:w="662" w:type="dxa"/>
            <w:vAlign w:val="bottom"/>
          </w:tcPr>
          <w:p w:rsidR="00064626" w:rsidRDefault="00064626">
            <w:pPr>
              <w:pStyle w:val="ConsPlusNormal"/>
              <w:jc w:val="center"/>
            </w:pPr>
            <w:r>
              <w:t>...</w:t>
            </w:r>
          </w:p>
        </w:tc>
        <w:tc>
          <w:tcPr>
            <w:tcW w:w="2211" w:type="dxa"/>
            <w:vAlign w:val="bottom"/>
          </w:tcPr>
          <w:p w:rsidR="00064626" w:rsidRDefault="00064626">
            <w:pPr>
              <w:pStyle w:val="ConsPlusNormal"/>
              <w:jc w:val="center"/>
            </w:pPr>
            <w:r>
              <w:t>...</w:t>
            </w:r>
          </w:p>
        </w:tc>
        <w:tc>
          <w:tcPr>
            <w:tcW w:w="2438" w:type="dxa"/>
            <w:vAlign w:val="bottom"/>
          </w:tcPr>
          <w:p w:rsidR="00064626" w:rsidRDefault="00064626">
            <w:pPr>
              <w:pStyle w:val="ConsPlusNormal"/>
              <w:jc w:val="center"/>
            </w:pPr>
            <w:r>
              <w:t>...</w:t>
            </w:r>
          </w:p>
        </w:tc>
        <w:tc>
          <w:tcPr>
            <w:tcW w:w="1819" w:type="dxa"/>
            <w:gridSpan w:val="2"/>
            <w:vAlign w:val="bottom"/>
          </w:tcPr>
          <w:p w:rsidR="00064626" w:rsidRDefault="00064626">
            <w:pPr>
              <w:pStyle w:val="ConsPlusNormal"/>
              <w:jc w:val="center"/>
            </w:pPr>
            <w:r>
              <w:t>...</w:t>
            </w:r>
          </w:p>
        </w:tc>
        <w:tc>
          <w:tcPr>
            <w:tcW w:w="1445" w:type="dxa"/>
            <w:vAlign w:val="bottom"/>
          </w:tcPr>
          <w:p w:rsidR="00064626" w:rsidRDefault="00064626">
            <w:pPr>
              <w:pStyle w:val="ConsPlusNormal"/>
              <w:jc w:val="center"/>
            </w:pPr>
            <w:r>
              <w:t>...</w:t>
            </w:r>
          </w:p>
        </w:tc>
        <w:tc>
          <w:tcPr>
            <w:tcW w:w="2093" w:type="dxa"/>
            <w:vAlign w:val="bottom"/>
          </w:tcPr>
          <w:p w:rsidR="00064626" w:rsidRDefault="00064626">
            <w:pPr>
              <w:pStyle w:val="ConsPlusNormal"/>
              <w:jc w:val="center"/>
            </w:pPr>
            <w:r>
              <w:t>...</w:t>
            </w:r>
          </w:p>
        </w:tc>
        <w:tc>
          <w:tcPr>
            <w:tcW w:w="1644" w:type="dxa"/>
            <w:vAlign w:val="bottom"/>
          </w:tcPr>
          <w:p w:rsidR="00064626" w:rsidRDefault="00064626">
            <w:pPr>
              <w:pStyle w:val="ConsPlusNormal"/>
              <w:jc w:val="center"/>
            </w:pPr>
            <w:r>
              <w:t>...</w:t>
            </w:r>
          </w:p>
        </w:tc>
        <w:tc>
          <w:tcPr>
            <w:tcW w:w="1928" w:type="dxa"/>
            <w:vAlign w:val="bottom"/>
          </w:tcPr>
          <w:p w:rsidR="00064626" w:rsidRDefault="00064626">
            <w:pPr>
              <w:pStyle w:val="ConsPlusNormal"/>
              <w:jc w:val="center"/>
            </w:pPr>
            <w:r>
              <w:t>...</w:t>
            </w:r>
          </w:p>
        </w:tc>
        <w:tc>
          <w:tcPr>
            <w:tcW w:w="1757" w:type="dxa"/>
            <w:vAlign w:val="bottom"/>
          </w:tcPr>
          <w:p w:rsidR="00064626" w:rsidRDefault="00064626">
            <w:pPr>
              <w:pStyle w:val="ConsPlusNormal"/>
              <w:jc w:val="center"/>
            </w:pPr>
            <w:r>
              <w:t>...</w:t>
            </w: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p w:rsidR="00064626" w:rsidRDefault="00064626">
      <w:pPr>
        <w:pStyle w:val="ConsPlusNormal"/>
        <w:jc w:val="both"/>
        <w:outlineLvl w:val="2"/>
      </w:pPr>
      <w:r>
        <w:t>Справочник: Особые отметки</w:t>
      </w:r>
    </w:p>
    <w:p w:rsidR="00064626" w:rsidRDefault="00064626">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064626">
        <w:tc>
          <w:tcPr>
            <w:tcW w:w="907" w:type="dxa"/>
            <w:tcBorders>
              <w:left w:val="nil"/>
            </w:tcBorders>
          </w:tcPr>
          <w:p w:rsidR="00064626" w:rsidRDefault="00064626">
            <w:pPr>
              <w:pStyle w:val="ConsPlusNormal"/>
              <w:jc w:val="center"/>
            </w:pPr>
            <w:r>
              <w:t>N п/п</w:t>
            </w:r>
          </w:p>
        </w:tc>
        <w:tc>
          <w:tcPr>
            <w:tcW w:w="8164" w:type="dxa"/>
            <w:tcBorders>
              <w:right w:val="nil"/>
            </w:tcBorders>
          </w:tcPr>
          <w:p w:rsidR="00064626" w:rsidRDefault="00064626">
            <w:pPr>
              <w:pStyle w:val="ConsPlusNormal"/>
              <w:jc w:val="center"/>
            </w:pPr>
            <w:r>
              <w:t>Наименование особой отметки</w:t>
            </w:r>
          </w:p>
        </w:tc>
      </w:tr>
      <w:tr w:rsidR="00064626">
        <w:tc>
          <w:tcPr>
            <w:tcW w:w="907" w:type="dxa"/>
            <w:tcBorders>
              <w:left w:val="nil"/>
            </w:tcBorders>
          </w:tcPr>
          <w:p w:rsidR="00064626" w:rsidRDefault="00064626">
            <w:pPr>
              <w:pStyle w:val="ConsPlusNormal"/>
              <w:jc w:val="center"/>
            </w:pPr>
            <w:r>
              <w:t>1</w:t>
            </w:r>
          </w:p>
        </w:tc>
        <w:tc>
          <w:tcPr>
            <w:tcW w:w="8164" w:type="dxa"/>
            <w:tcBorders>
              <w:right w:val="nil"/>
            </w:tcBorders>
          </w:tcPr>
          <w:p w:rsidR="00064626" w:rsidRDefault="00064626">
            <w:pPr>
              <w:pStyle w:val="ConsPlusNormal"/>
              <w:jc w:val="center"/>
            </w:pPr>
            <w:r>
              <w:t>2</w:t>
            </w:r>
          </w:p>
        </w:tc>
      </w:tr>
      <w:tr w:rsidR="00064626">
        <w:tblPrEx>
          <w:tblBorders>
            <w:left w:val="single" w:sz="4" w:space="0" w:color="auto"/>
            <w:right w:val="single" w:sz="4" w:space="0" w:color="auto"/>
          </w:tblBorders>
        </w:tblPrEx>
        <w:tc>
          <w:tcPr>
            <w:tcW w:w="907" w:type="dxa"/>
          </w:tcPr>
          <w:p w:rsidR="00064626" w:rsidRDefault="00064626">
            <w:pPr>
              <w:pStyle w:val="ConsPlusNormal"/>
              <w:jc w:val="center"/>
            </w:pPr>
            <w:r>
              <w:t>1</w:t>
            </w:r>
          </w:p>
        </w:tc>
        <w:tc>
          <w:tcPr>
            <w:tcW w:w="8164" w:type="dxa"/>
          </w:tcPr>
          <w:p w:rsidR="00064626" w:rsidRDefault="00064626">
            <w:pPr>
              <w:pStyle w:val="ConsPlusNormal"/>
              <w:jc w:val="center"/>
            </w:pPr>
            <w:r>
              <w:t>не присутствовал</w:t>
            </w:r>
          </w:p>
        </w:tc>
      </w:tr>
      <w:tr w:rsidR="00064626">
        <w:tblPrEx>
          <w:tblBorders>
            <w:left w:val="single" w:sz="4" w:space="0" w:color="auto"/>
            <w:right w:val="single" w:sz="4" w:space="0" w:color="auto"/>
          </w:tblBorders>
        </w:tblPrEx>
        <w:tc>
          <w:tcPr>
            <w:tcW w:w="907" w:type="dxa"/>
          </w:tcPr>
          <w:p w:rsidR="00064626" w:rsidRDefault="00064626">
            <w:pPr>
              <w:pStyle w:val="ConsPlusNormal"/>
              <w:jc w:val="center"/>
            </w:pPr>
            <w:r>
              <w:t>1.1</w:t>
            </w:r>
          </w:p>
        </w:tc>
        <w:tc>
          <w:tcPr>
            <w:tcW w:w="8164" w:type="dxa"/>
          </w:tcPr>
          <w:p w:rsidR="00064626" w:rsidRDefault="00064626">
            <w:pPr>
              <w:pStyle w:val="ConsPlusNormal"/>
              <w:jc w:val="center"/>
            </w:pPr>
            <w:r>
              <w:t>больничный лист</w:t>
            </w:r>
          </w:p>
        </w:tc>
      </w:tr>
      <w:tr w:rsidR="00064626">
        <w:tblPrEx>
          <w:tblBorders>
            <w:left w:val="single" w:sz="4" w:space="0" w:color="auto"/>
            <w:right w:val="single" w:sz="4" w:space="0" w:color="auto"/>
          </w:tblBorders>
        </w:tblPrEx>
        <w:tc>
          <w:tcPr>
            <w:tcW w:w="907" w:type="dxa"/>
          </w:tcPr>
          <w:p w:rsidR="00064626" w:rsidRDefault="00064626">
            <w:pPr>
              <w:pStyle w:val="ConsPlusNormal"/>
              <w:jc w:val="center"/>
            </w:pPr>
            <w:r>
              <w:t>1.2</w:t>
            </w:r>
          </w:p>
        </w:tc>
        <w:tc>
          <w:tcPr>
            <w:tcW w:w="8164" w:type="dxa"/>
          </w:tcPr>
          <w:p w:rsidR="00064626" w:rsidRDefault="00064626">
            <w:pPr>
              <w:pStyle w:val="ConsPlusNormal"/>
              <w:jc w:val="center"/>
            </w:pPr>
            <w:r>
              <w:t>отпуск</w:t>
            </w:r>
          </w:p>
        </w:tc>
      </w:tr>
      <w:tr w:rsidR="00064626">
        <w:tblPrEx>
          <w:tblBorders>
            <w:left w:val="single" w:sz="4" w:space="0" w:color="auto"/>
            <w:right w:val="single" w:sz="4" w:space="0" w:color="auto"/>
          </w:tblBorders>
        </w:tblPrEx>
        <w:tc>
          <w:tcPr>
            <w:tcW w:w="907" w:type="dxa"/>
          </w:tcPr>
          <w:p w:rsidR="00064626" w:rsidRDefault="00064626">
            <w:pPr>
              <w:pStyle w:val="ConsPlusNormal"/>
              <w:jc w:val="center"/>
            </w:pPr>
            <w:r>
              <w:t>1.3</w:t>
            </w:r>
          </w:p>
        </w:tc>
        <w:tc>
          <w:tcPr>
            <w:tcW w:w="8164" w:type="dxa"/>
          </w:tcPr>
          <w:p w:rsidR="00064626" w:rsidRDefault="00064626">
            <w:pPr>
              <w:pStyle w:val="ConsPlusNormal"/>
              <w:jc w:val="center"/>
            </w:pPr>
            <w:r>
              <w:t>командировка</w:t>
            </w:r>
          </w:p>
        </w:tc>
      </w:tr>
      <w:tr w:rsidR="00064626">
        <w:tblPrEx>
          <w:tblBorders>
            <w:left w:val="single" w:sz="4" w:space="0" w:color="auto"/>
            <w:right w:val="single" w:sz="4" w:space="0" w:color="auto"/>
          </w:tblBorders>
        </w:tblPrEx>
        <w:tc>
          <w:tcPr>
            <w:tcW w:w="907" w:type="dxa"/>
          </w:tcPr>
          <w:p w:rsidR="00064626" w:rsidRDefault="00064626">
            <w:pPr>
              <w:pStyle w:val="ConsPlusNormal"/>
              <w:jc w:val="center"/>
            </w:pPr>
            <w:r>
              <w:t>1.4</w:t>
            </w:r>
          </w:p>
        </w:tc>
        <w:tc>
          <w:tcPr>
            <w:tcW w:w="8164" w:type="dxa"/>
          </w:tcPr>
          <w:p w:rsidR="00064626" w:rsidRDefault="00064626">
            <w:pPr>
              <w:pStyle w:val="ConsPlusNormal"/>
              <w:jc w:val="center"/>
            </w:pPr>
            <w:r>
              <w:t>иное</w:t>
            </w:r>
          </w:p>
        </w:tc>
      </w:tr>
      <w:tr w:rsidR="00064626">
        <w:tblPrEx>
          <w:tblBorders>
            <w:left w:val="single" w:sz="4" w:space="0" w:color="auto"/>
            <w:right w:val="single" w:sz="4" w:space="0" w:color="auto"/>
          </w:tblBorders>
        </w:tblPrEx>
        <w:tc>
          <w:tcPr>
            <w:tcW w:w="907" w:type="dxa"/>
          </w:tcPr>
          <w:p w:rsidR="00064626" w:rsidRDefault="00064626">
            <w:pPr>
              <w:pStyle w:val="ConsPlusNormal"/>
              <w:jc w:val="center"/>
            </w:pPr>
            <w:r>
              <w:t>2</w:t>
            </w:r>
          </w:p>
        </w:tc>
        <w:tc>
          <w:tcPr>
            <w:tcW w:w="8164" w:type="dxa"/>
          </w:tcPr>
          <w:p w:rsidR="00064626" w:rsidRDefault="00064626">
            <w:pPr>
              <w:pStyle w:val="ConsPlusNormal"/>
              <w:jc w:val="center"/>
            </w:pPr>
            <w:r>
              <w:t>особое мнение.pdf</w:t>
            </w:r>
          </w:p>
        </w:tc>
      </w:tr>
    </w:tbl>
    <w:p w:rsidR="00064626" w:rsidRDefault="00064626">
      <w:pPr>
        <w:pStyle w:val="ConsPlusNormal"/>
        <w:jc w:val="both"/>
      </w:pPr>
    </w:p>
    <w:p w:rsidR="00064626" w:rsidRDefault="00064626">
      <w:pPr>
        <w:pStyle w:val="ConsPlusNormal"/>
        <w:jc w:val="both"/>
        <w:outlineLvl w:val="2"/>
      </w:pPr>
      <w:r>
        <w:t>Справочник: Порядок принятия решения</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0"/>
        <w:gridCol w:w="1286"/>
        <w:gridCol w:w="4082"/>
        <w:gridCol w:w="965"/>
        <w:gridCol w:w="1632"/>
      </w:tblGrid>
      <w:tr w:rsidR="00064626">
        <w:tc>
          <w:tcPr>
            <w:tcW w:w="1070" w:type="dxa"/>
            <w:tcBorders>
              <w:left w:val="nil"/>
            </w:tcBorders>
          </w:tcPr>
          <w:p w:rsidR="00064626" w:rsidRDefault="00064626">
            <w:pPr>
              <w:pStyle w:val="ConsPlusNormal"/>
              <w:jc w:val="center"/>
            </w:pPr>
            <w:r>
              <w:t>N п/п</w:t>
            </w:r>
          </w:p>
        </w:tc>
        <w:tc>
          <w:tcPr>
            <w:tcW w:w="1286" w:type="dxa"/>
          </w:tcPr>
          <w:p w:rsidR="00064626" w:rsidRDefault="00064626">
            <w:pPr>
              <w:pStyle w:val="ConsPlusNormal"/>
              <w:jc w:val="center"/>
            </w:pPr>
            <w:r>
              <w:t>Глава по БК</w:t>
            </w:r>
          </w:p>
        </w:tc>
        <w:tc>
          <w:tcPr>
            <w:tcW w:w="4082" w:type="dxa"/>
          </w:tcPr>
          <w:p w:rsidR="00064626" w:rsidRDefault="00064626">
            <w:pPr>
              <w:pStyle w:val="ConsPlusNormal"/>
              <w:jc w:val="center"/>
            </w:pPr>
            <w:r>
              <w:t>Наименование</w:t>
            </w:r>
          </w:p>
        </w:tc>
        <w:tc>
          <w:tcPr>
            <w:tcW w:w="965" w:type="dxa"/>
          </w:tcPr>
          <w:p w:rsidR="00064626" w:rsidRDefault="00064626">
            <w:pPr>
              <w:pStyle w:val="ConsPlusNormal"/>
              <w:jc w:val="center"/>
            </w:pPr>
            <w:r>
              <w:t>Номер</w:t>
            </w:r>
          </w:p>
        </w:tc>
        <w:tc>
          <w:tcPr>
            <w:tcW w:w="1632" w:type="dxa"/>
            <w:tcBorders>
              <w:right w:val="nil"/>
            </w:tcBorders>
          </w:tcPr>
          <w:p w:rsidR="00064626" w:rsidRDefault="00064626">
            <w:pPr>
              <w:pStyle w:val="ConsPlusNormal"/>
              <w:jc w:val="center"/>
            </w:pPr>
            <w:r>
              <w:t>Дата</w:t>
            </w:r>
          </w:p>
        </w:tc>
      </w:tr>
      <w:tr w:rsidR="00064626">
        <w:tc>
          <w:tcPr>
            <w:tcW w:w="1070" w:type="dxa"/>
            <w:tcBorders>
              <w:left w:val="nil"/>
            </w:tcBorders>
          </w:tcPr>
          <w:p w:rsidR="00064626" w:rsidRDefault="00064626">
            <w:pPr>
              <w:pStyle w:val="ConsPlusNormal"/>
              <w:jc w:val="center"/>
            </w:pPr>
            <w:r>
              <w:t>1</w:t>
            </w:r>
          </w:p>
        </w:tc>
        <w:tc>
          <w:tcPr>
            <w:tcW w:w="1286" w:type="dxa"/>
          </w:tcPr>
          <w:p w:rsidR="00064626" w:rsidRDefault="00064626">
            <w:pPr>
              <w:pStyle w:val="ConsPlusNormal"/>
              <w:jc w:val="center"/>
            </w:pPr>
            <w:r>
              <w:t>2</w:t>
            </w:r>
          </w:p>
        </w:tc>
        <w:tc>
          <w:tcPr>
            <w:tcW w:w="4082" w:type="dxa"/>
          </w:tcPr>
          <w:p w:rsidR="00064626" w:rsidRDefault="00064626">
            <w:pPr>
              <w:pStyle w:val="ConsPlusNormal"/>
              <w:jc w:val="center"/>
            </w:pPr>
            <w:r>
              <w:t>3</w:t>
            </w:r>
          </w:p>
        </w:tc>
        <w:tc>
          <w:tcPr>
            <w:tcW w:w="965" w:type="dxa"/>
          </w:tcPr>
          <w:p w:rsidR="00064626" w:rsidRDefault="00064626">
            <w:pPr>
              <w:pStyle w:val="ConsPlusNormal"/>
              <w:jc w:val="center"/>
            </w:pPr>
            <w:r>
              <w:t>4</w:t>
            </w:r>
          </w:p>
        </w:tc>
        <w:tc>
          <w:tcPr>
            <w:tcW w:w="1632" w:type="dxa"/>
            <w:tcBorders>
              <w:right w:val="nil"/>
            </w:tcBorders>
          </w:tcPr>
          <w:p w:rsidR="00064626" w:rsidRDefault="00064626">
            <w:pPr>
              <w:pStyle w:val="ConsPlusNormal"/>
              <w:jc w:val="center"/>
            </w:pPr>
            <w:r>
              <w:t>5</w:t>
            </w:r>
          </w:p>
        </w:tc>
      </w:tr>
      <w:tr w:rsidR="00064626">
        <w:tblPrEx>
          <w:tblBorders>
            <w:left w:val="single" w:sz="4" w:space="0" w:color="auto"/>
            <w:right w:val="single" w:sz="4" w:space="0" w:color="auto"/>
          </w:tblBorders>
        </w:tblPrEx>
        <w:tc>
          <w:tcPr>
            <w:tcW w:w="1070" w:type="dxa"/>
            <w:vAlign w:val="center"/>
          </w:tcPr>
          <w:p w:rsidR="00064626" w:rsidRDefault="00064626">
            <w:pPr>
              <w:pStyle w:val="ConsPlusNormal"/>
              <w:jc w:val="center"/>
            </w:pPr>
            <w:r>
              <w:t>1</w:t>
            </w:r>
          </w:p>
        </w:tc>
        <w:tc>
          <w:tcPr>
            <w:tcW w:w="1286" w:type="dxa"/>
            <w:vAlign w:val="center"/>
          </w:tcPr>
          <w:p w:rsidR="00064626" w:rsidRDefault="00064626">
            <w:pPr>
              <w:pStyle w:val="ConsPlusNormal"/>
              <w:jc w:val="center"/>
            </w:pPr>
            <w:r>
              <w:t>161</w:t>
            </w:r>
          </w:p>
        </w:tc>
        <w:tc>
          <w:tcPr>
            <w:tcW w:w="4082" w:type="dxa"/>
            <w:vAlign w:val="center"/>
          </w:tcPr>
          <w:p w:rsidR="00064626" w:rsidRDefault="00064626">
            <w:pPr>
              <w:pStyle w:val="ConsPlusNormal"/>
              <w:jc w:val="center"/>
            </w:pPr>
            <w:r>
              <w:t>Порядок принятия решений о признании безнадежной к взысканию задолженности по платежам в бюджет</w:t>
            </w:r>
          </w:p>
        </w:tc>
        <w:tc>
          <w:tcPr>
            <w:tcW w:w="965" w:type="dxa"/>
            <w:vAlign w:val="center"/>
          </w:tcPr>
          <w:p w:rsidR="00064626" w:rsidRDefault="00064626">
            <w:pPr>
              <w:pStyle w:val="ConsPlusNormal"/>
              <w:jc w:val="center"/>
            </w:pPr>
            <w:r>
              <w:t>41</w:t>
            </w:r>
          </w:p>
        </w:tc>
        <w:tc>
          <w:tcPr>
            <w:tcW w:w="1632" w:type="dxa"/>
            <w:vAlign w:val="center"/>
          </w:tcPr>
          <w:p w:rsidR="00064626" w:rsidRDefault="00064626">
            <w:pPr>
              <w:pStyle w:val="ConsPlusNormal"/>
              <w:jc w:val="center"/>
            </w:pPr>
            <w:r>
              <w:t>25.04.2022</w:t>
            </w:r>
          </w:p>
        </w:tc>
      </w:tr>
      <w:tr w:rsidR="00064626">
        <w:tblPrEx>
          <w:tblBorders>
            <w:left w:val="single" w:sz="4" w:space="0" w:color="auto"/>
            <w:right w:val="single" w:sz="4" w:space="0" w:color="auto"/>
          </w:tblBorders>
        </w:tblPrEx>
        <w:tc>
          <w:tcPr>
            <w:tcW w:w="1070" w:type="dxa"/>
            <w:vAlign w:val="bottom"/>
          </w:tcPr>
          <w:p w:rsidR="00064626" w:rsidRDefault="00064626">
            <w:pPr>
              <w:pStyle w:val="ConsPlusNormal"/>
              <w:jc w:val="center"/>
            </w:pPr>
            <w:r>
              <w:t>...</w:t>
            </w:r>
          </w:p>
        </w:tc>
        <w:tc>
          <w:tcPr>
            <w:tcW w:w="1286" w:type="dxa"/>
            <w:vAlign w:val="bottom"/>
          </w:tcPr>
          <w:p w:rsidR="00064626" w:rsidRDefault="00064626">
            <w:pPr>
              <w:pStyle w:val="ConsPlusNormal"/>
              <w:jc w:val="center"/>
            </w:pPr>
            <w:r>
              <w:t>...</w:t>
            </w:r>
          </w:p>
        </w:tc>
        <w:tc>
          <w:tcPr>
            <w:tcW w:w="4082" w:type="dxa"/>
            <w:vAlign w:val="bottom"/>
          </w:tcPr>
          <w:p w:rsidR="00064626" w:rsidRDefault="00064626">
            <w:pPr>
              <w:pStyle w:val="ConsPlusNormal"/>
              <w:jc w:val="center"/>
            </w:pPr>
            <w:r>
              <w:t>...</w:t>
            </w:r>
          </w:p>
        </w:tc>
        <w:tc>
          <w:tcPr>
            <w:tcW w:w="965" w:type="dxa"/>
            <w:vAlign w:val="bottom"/>
          </w:tcPr>
          <w:p w:rsidR="00064626" w:rsidRDefault="00064626">
            <w:pPr>
              <w:pStyle w:val="ConsPlusNormal"/>
              <w:jc w:val="center"/>
            </w:pPr>
            <w:r>
              <w:t>...</w:t>
            </w:r>
          </w:p>
        </w:tc>
        <w:tc>
          <w:tcPr>
            <w:tcW w:w="1632" w:type="dxa"/>
            <w:vAlign w:val="bottom"/>
          </w:tcPr>
          <w:p w:rsidR="00064626" w:rsidRDefault="00064626">
            <w:pPr>
              <w:pStyle w:val="ConsPlusNormal"/>
              <w:jc w:val="center"/>
            </w:pPr>
            <w:r>
              <w:t>...</w:t>
            </w:r>
          </w:p>
        </w:tc>
      </w:tr>
    </w:tbl>
    <w:p w:rsidR="00064626" w:rsidRDefault="00064626">
      <w:pPr>
        <w:pStyle w:val="ConsPlusNormal"/>
        <w:jc w:val="both"/>
      </w:pPr>
    </w:p>
    <w:p w:rsidR="00064626" w:rsidRDefault="00064626">
      <w:pPr>
        <w:pStyle w:val="ConsPlusNormal"/>
        <w:jc w:val="both"/>
        <w:outlineLvl w:val="2"/>
      </w:pPr>
      <w:bookmarkStart w:id="10" w:name="P5358"/>
      <w:bookmarkEnd w:id="10"/>
      <w:r>
        <w:t>Справочник: Заключение комиссии</w:t>
      </w:r>
    </w:p>
    <w:p w:rsidR="00064626" w:rsidRDefault="0006462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0"/>
        <w:gridCol w:w="7994"/>
      </w:tblGrid>
      <w:tr w:rsidR="00064626">
        <w:tc>
          <w:tcPr>
            <w:tcW w:w="1070" w:type="dxa"/>
            <w:tcBorders>
              <w:left w:val="nil"/>
            </w:tcBorders>
          </w:tcPr>
          <w:p w:rsidR="00064626" w:rsidRDefault="00064626">
            <w:pPr>
              <w:pStyle w:val="ConsPlusNormal"/>
              <w:jc w:val="center"/>
            </w:pPr>
            <w:r>
              <w:t>N п/п</w:t>
            </w:r>
          </w:p>
        </w:tc>
        <w:tc>
          <w:tcPr>
            <w:tcW w:w="7994" w:type="dxa"/>
            <w:tcBorders>
              <w:right w:val="nil"/>
            </w:tcBorders>
          </w:tcPr>
          <w:p w:rsidR="00064626" w:rsidRDefault="00064626">
            <w:pPr>
              <w:pStyle w:val="ConsPlusNormal"/>
              <w:jc w:val="center"/>
            </w:pPr>
            <w:r>
              <w:t>Решение о признании безнадежной к взысканию задолженности</w:t>
            </w:r>
          </w:p>
        </w:tc>
      </w:tr>
      <w:tr w:rsidR="00064626">
        <w:tc>
          <w:tcPr>
            <w:tcW w:w="1070" w:type="dxa"/>
            <w:tcBorders>
              <w:left w:val="nil"/>
            </w:tcBorders>
          </w:tcPr>
          <w:p w:rsidR="00064626" w:rsidRDefault="00064626">
            <w:pPr>
              <w:pStyle w:val="ConsPlusNormal"/>
              <w:jc w:val="center"/>
            </w:pPr>
            <w:r>
              <w:t>1</w:t>
            </w:r>
          </w:p>
        </w:tc>
        <w:tc>
          <w:tcPr>
            <w:tcW w:w="7994" w:type="dxa"/>
            <w:tcBorders>
              <w:right w:val="nil"/>
            </w:tcBorders>
          </w:tcPr>
          <w:p w:rsidR="00064626" w:rsidRDefault="00064626">
            <w:pPr>
              <w:pStyle w:val="ConsPlusNormal"/>
              <w:jc w:val="center"/>
            </w:pPr>
            <w:r>
              <w:t>2</w:t>
            </w:r>
          </w:p>
        </w:tc>
      </w:tr>
      <w:tr w:rsidR="00064626">
        <w:tblPrEx>
          <w:tblBorders>
            <w:left w:val="single" w:sz="4" w:space="0" w:color="auto"/>
            <w:right w:val="single" w:sz="4" w:space="0" w:color="auto"/>
          </w:tblBorders>
        </w:tblPrEx>
        <w:tc>
          <w:tcPr>
            <w:tcW w:w="1070" w:type="dxa"/>
          </w:tcPr>
          <w:p w:rsidR="00064626" w:rsidRDefault="00064626">
            <w:pPr>
              <w:pStyle w:val="ConsPlusNormal"/>
              <w:jc w:val="center"/>
            </w:pPr>
            <w:r>
              <w:t>1</w:t>
            </w:r>
          </w:p>
        </w:tc>
        <w:tc>
          <w:tcPr>
            <w:tcW w:w="7994" w:type="dxa"/>
          </w:tcPr>
          <w:p w:rsidR="00064626" w:rsidRDefault="00064626">
            <w:pPr>
              <w:pStyle w:val="ConsPlusNormal"/>
              <w:jc w:val="center"/>
            </w:pPr>
            <w:r>
              <w:t>признать задолженность безнадежной к взысканию</w:t>
            </w:r>
          </w:p>
        </w:tc>
      </w:tr>
      <w:tr w:rsidR="00064626">
        <w:tblPrEx>
          <w:tblBorders>
            <w:left w:val="single" w:sz="4" w:space="0" w:color="auto"/>
            <w:right w:val="single" w:sz="4" w:space="0" w:color="auto"/>
          </w:tblBorders>
        </w:tblPrEx>
        <w:tc>
          <w:tcPr>
            <w:tcW w:w="1070" w:type="dxa"/>
          </w:tcPr>
          <w:p w:rsidR="00064626" w:rsidRDefault="00064626">
            <w:pPr>
              <w:pStyle w:val="ConsPlusNormal"/>
              <w:jc w:val="center"/>
            </w:pPr>
            <w:r>
              <w:t>2</w:t>
            </w:r>
          </w:p>
        </w:tc>
        <w:tc>
          <w:tcPr>
            <w:tcW w:w="7994" w:type="dxa"/>
          </w:tcPr>
          <w:p w:rsidR="00064626" w:rsidRDefault="00064626">
            <w:pPr>
              <w:pStyle w:val="ConsPlusNormal"/>
              <w:jc w:val="center"/>
            </w:pPr>
            <w:r>
              <w:t>отказать в признании задолженности безнадежной к взысканию</w:t>
            </w:r>
          </w:p>
        </w:tc>
      </w:tr>
    </w:tbl>
    <w:p w:rsidR="00064626" w:rsidRDefault="00064626">
      <w:pPr>
        <w:pStyle w:val="ConsPlusNormal"/>
        <w:jc w:val="both"/>
      </w:pPr>
    </w:p>
    <w:p w:rsidR="00064626" w:rsidRDefault="00064626">
      <w:pPr>
        <w:pStyle w:val="ConsPlusNormal"/>
        <w:jc w:val="both"/>
        <w:outlineLvl w:val="2"/>
      </w:pPr>
      <w:bookmarkStart w:id="11" w:name="P5369"/>
      <w:bookmarkEnd w:id="11"/>
      <w:r>
        <w:t>Справочник: Мероприятия, связанные со взысканием задолженности</w:t>
      </w:r>
    </w:p>
    <w:p w:rsidR="00064626" w:rsidRDefault="00064626">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0"/>
        <w:gridCol w:w="7994"/>
      </w:tblGrid>
      <w:tr w:rsidR="00064626">
        <w:tc>
          <w:tcPr>
            <w:tcW w:w="1070" w:type="dxa"/>
            <w:tcBorders>
              <w:left w:val="nil"/>
            </w:tcBorders>
          </w:tcPr>
          <w:p w:rsidR="00064626" w:rsidRDefault="00064626">
            <w:pPr>
              <w:pStyle w:val="ConsPlusNormal"/>
              <w:jc w:val="center"/>
            </w:pPr>
            <w:r>
              <w:t>N п/п</w:t>
            </w:r>
          </w:p>
        </w:tc>
        <w:tc>
          <w:tcPr>
            <w:tcW w:w="7994" w:type="dxa"/>
            <w:tcBorders>
              <w:right w:val="nil"/>
            </w:tcBorders>
          </w:tcPr>
          <w:p w:rsidR="00064626" w:rsidRDefault="00064626">
            <w:pPr>
              <w:pStyle w:val="ConsPlusNormal"/>
              <w:jc w:val="center"/>
            </w:pPr>
            <w:r>
              <w:t>Меры по обеспечению взыскания задолженности по платежам в бюджеты бюджетной системы Российской Федерации</w:t>
            </w:r>
          </w:p>
        </w:tc>
      </w:tr>
      <w:tr w:rsidR="00064626">
        <w:tc>
          <w:tcPr>
            <w:tcW w:w="1070" w:type="dxa"/>
            <w:tcBorders>
              <w:left w:val="nil"/>
            </w:tcBorders>
          </w:tcPr>
          <w:p w:rsidR="00064626" w:rsidRDefault="00064626">
            <w:pPr>
              <w:pStyle w:val="ConsPlusNormal"/>
              <w:jc w:val="center"/>
            </w:pPr>
            <w:r>
              <w:t>1</w:t>
            </w:r>
          </w:p>
        </w:tc>
        <w:tc>
          <w:tcPr>
            <w:tcW w:w="7994" w:type="dxa"/>
            <w:tcBorders>
              <w:right w:val="nil"/>
            </w:tcBorders>
          </w:tcPr>
          <w:p w:rsidR="00064626" w:rsidRDefault="00064626">
            <w:pPr>
              <w:pStyle w:val="ConsPlusNormal"/>
              <w:jc w:val="center"/>
            </w:pPr>
            <w:r>
              <w:t>2</w:t>
            </w:r>
          </w:p>
        </w:tc>
      </w:tr>
      <w:tr w:rsidR="00064626">
        <w:tblPrEx>
          <w:tblBorders>
            <w:left w:val="single" w:sz="4" w:space="0" w:color="auto"/>
            <w:right w:val="single" w:sz="4" w:space="0" w:color="auto"/>
          </w:tblBorders>
        </w:tblPrEx>
        <w:tc>
          <w:tcPr>
            <w:tcW w:w="1070" w:type="dxa"/>
            <w:vAlign w:val="center"/>
          </w:tcPr>
          <w:p w:rsidR="00064626" w:rsidRDefault="00064626">
            <w:pPr>
              <w:pStyle w:val="ConsPlusNormal"/>
              <w:jc w:val="center"/>
            </w:pPr>
            <w:r>
              <w:t>1</w:t>
            </w:r>
          </w:p>
        </w:tc>
        <w:tc>
          <w:tcPr>
            <w:tcW w:w="7994" w:type="dxa"/>
            <w:vAlign w:val="center"/>
          </w:tcPr>
          <w:p w:rsidR="00064626" w:rsidRDefault="00064626">
            <w:pPr>
              <w:pStyle w:val="ConsPlusNormal"/>
              <w:jc w:val="center"/>
            </w:pPr>
            <w:r>
              <w:t>Направление обращения в суд о взыскании денежного взыскания (штрафа) в судебном порядке</w:t>
            </w:r>
          </w:p>
        </w:tc>
      </w:tr>
      <w:tr w:rsidR="00064626">
        <w:tblPrEx>
          <w:tblBorders>
            <w:left w:val="single" w:sz="4" w:space="0" w:color="auto"/>
            <w:right w:val="single" w:sz="4" w:space="0" w:color="auto"/>
          </w:tblBorders>
        </w:tblPrEx>
        <w:tc>
          <w:tcPr>
            <w:tcW w:w="1070" w:type="dxa"/>
            <w:vAlign w:val="center"/>
          </w:tcPr>
          <w:p w:rsidR="00064626" w:rsidRDefault="00064626">
            <w:pPr>
              <w:pStyle w:val="ConsPlusNormal"/>
              <w:jc w:val="center"/>
            </w:pPr>
            <w:r>
              <w:t>2</w:t>
            </w:r>
          </w:p>
        </w:tc>
        <w:tc>
          <w:tcPr>
            <w:tcW w:w="7994" w:type="dxa"/>
            <w:vAlign w:val="center"/>
          </w:tcPr>
          <w:p w:rsidR="00064626" w:rsidRDefault="00064626">
            <w:pPr>
              <w:pStyle w:val="ConsPlusNormal"/>
              <w:jc w:val="center"/>
            </w:pPr>
            <w:r>
              <w:t>Направление второго экземпляра неисполненного постановления о наложении административного штрафа судебному приставу-исполнителю для исполнения</w:t>
            </w:r>
          </w:p>
        </w:tc>
      </w:tr>
      <w:tr w:rsidR="00064626">
        <w:tblPrEx>
          <w:tblBorders>
            <w:left w:val="single" w:sz="4" w:space="0" w:color="auto"/>
            <w:right w:val="single" w:sz="4" w:space="0" w:color="auto"/>
          </w:tblBorders>
        </w:tblPrEx>
        <w:tc>
          <w:tcPr>
            <w:tcW w:w="1070" w:type="dxa"/>
            <w:vAlign w:val="center"/>
          </w:tcPr>
          <w:p w:rsidR="00064626" w:rsidRDefault="00064626">
            <w:pPr>
              <w:pStyle w:val="ConsPlusNormal"/>
              <w:jc w:val="center"/>
            </w:pPr>
            <w:r>
              <w:t>3</w:t>
            </w:r>
          </w:p>
        </w:tc>
        <w:tc>
          <w:tcPr>
            <w:tcW w:w="7994" w:type="dxa"/>
            <w:vAlign w:val="center"/>
          </w:tcPr>
          <w:p w:rsidR="00064626" w:rsidRDefault="00064626">
            <w:pPr>
              <w:pStyle w:val="ConsPlusNormal"/>
              <w:jc w:val="center"/>
            </w:pPr>
            <w:r>
              <w:t>Составление протокола об административном правонарушении и направление его мировому судье</w:t>
            </w:r>
          </w:p>
        </w:tc>
      </w:tr>
      <w:tr w:rsidR="00064626">
        <w:tblPrEx>
          <w:tblBorders>
            <w:left w:val="single" w:sz="4" w:space="0" w:color="auto"/>
            <w:right w:val="single" w:sz="4" w:space="0" w:color="auto"/>
          </w:tblBorders>
        </w:tblPrEx>
        <w:tc>
          <w:tcPr>
            <w:tcW w:w="1070" w:type="dxa"/>
            <w:vAlign w:val="center"/>
          </w:tcPr>
          <w:p w:rsidR="00064626" w:rsidRDefault="00064626">
            <w:pPr>
              <w:pStyle w:val="ConsPlusNormal"/>
              <w:jc w:val="center"/>
            </w:pPr>
            <w:r>
              <w:t>4</w:t>
            </w:r>
          </w:p>
        </w:tc>
        <w:tc>
          <w:tcPr>
            <w:tcW w:w="7994" w:type="dxa"/>
            <w:vAlign w:val="center"/>
          </w:tcPr>
          <w:p w:rsidR="00064626" w:rsidRDefault="00064626">
            <w:pPr>
              <w:pStyle w:val="ConsPlusNormal"/>
              <w:jc w:val="center"/>
            </w:pPr>
            <w:r>
              <w:t>Направление письма в подразделение Федеральной службы судебных приставов с запросом о ходе исполнительного производства</w:t>
            </w:r>
          </w:p>
        </w:tc>
      </w:tr>
      <w:tr w:rsidR="00064626">
        <w:tblPrEx>
          <w:tblBorders>
            <w:left w:val="single" w:sz="4" w:space="0" w:color="auto"/>
            <w:right w:val="single" w:sz="4" w:space="0" w:color="auto"/>
          </w:tblBorders>
        </w:tblPrEx>
        <w:tc>
          <w:tcPr>
            <w:tcW w:w="1070" w:type="dxa"/>
            <w:vAlign w:val="center"/>
          </w:tcPr>
          <w:p w:rsidR="00064626" w:rsidRDefault="00064626">
            <w:pPr>
              <w:pStyle w:val="ConsPlusNormal"/>
              <w:jc w:val="center"/>
            </w:pPr>
            <w:r>
              <w:lastRenderedPageBreak/>
              <w:t>5</w:t>
            </w:r>
          </w:p>
        </w:tc>
        <w:tc>
          <w:tcPr>
            <w:tcW w:w="7994" w:type="dxa"/>
            <w:vAlign w:val="center"/>
          </w:tcPr>
          <w:p w:rsidR="00064626" w:rsidRDefault="00064626">
            <w:pPr>
              <w:pStyle w:val="ConsPlusNormal"/>
              <w:jc w:val="center"/>
            </w:pPr>
            <w:r>
              <w:t>Направление письма в судебные органы в целях вынесения постановления (определения) о прекращении исполнения постановления (решения) судов (мировых судей)</w:t>
            </w:r>
          </w:p>
        </w:tc>
      </w:tr>
      <w:tr w:rsidR="00064626">
        <w:tblPrEx>
          <w:tblBorders>
            <w:left w:val="single" w:sz="4" w:space="0" w:color="auto"/>
            <w:right w:val="single" w:sz="4" w:space="0" w:color="auto"/>
          </w:tblBorders>
        </w:tblPrEx>
        <w:tc>
          <w:tcPr>
            <w:tcW w:w="1070" w:type="dxa"/>
            <w:vAlign w:val="center"/>
          </w:tcPr>
          <w:p w:rsidR="00064626" w:rsidRDefault="00064626">
            <w:pPr>
              <w:pStyle w:val="ConsPlusNormal"/>
              <w:jc w:val="center"/>
            </w:pPr>
            <w:r>
              <w:t>...</w:t>
            </w:r>
          </w:p>
        </w:tc>
        <w:tc>
          <w:tcPr>
            <w:tcW w:w="7994" w:type="dxa"/>
            <w:vAlign w:val="center"/>
          </w:tcPr>
          <w:p w:rsidR="00064626" w:rsidRDefault="00064626">
            <w:pPr>
              <w:pStyle w:val="ConsPlusNormal"/>
              <w:jc w:val="center"/>
            </w:pPr>
            <w:r>
              <w:t>...</w:t>
            </w: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right"/>
        <w:outlineLvl w:val="1"/>
      </w:pPr>
      <w:r>
        <w:t>Приложение N 5</w:t>
      </w:r>
    </w:p>
    <w:p w:rsidR="00064626" w:rsidRDefault="00064626">
      <w:pPr>
        <w:pStyle w:val="ConsPlusNormal"/>
        <w:jc w:val="right"/>
      </w:pPr>
      <w:r>
        <w:t>к Методическим рекомендациям</w:t>
      </w:r>
    </w:p>
    <w:p w:rsidR="00064626" w:rsidRDefault="00064626">
      <w:pPr>
        <w:pStyle w:val="ConsPlusNormal"/>
        <w:jc w:val="right"/>
      </w:pPr>
      <w:r>
        <w:t>по переходу на применение</w:t>
      </w:r>
    </w:p>
    <w:p w:rsidR="00064626" w:rsidRDefault="00064626">
      <w:pPr>
        <w:pStyle w:val="ConsPlusNormal"/>
        <w:jc w:val="right"/>
      </w:pPr>
      <w:r>
        <w:t>в 2022 году организациями</w:t>
      </w:r>
    </w:p>
    <w:p w:rsidR="00064626" w:rsidRDefault="00064626">
      <w:pPr>
        <w:pStyle w:val="ConsPlusNormal"/>
        <w:jc w:val="right"/>
      </w:pPr>
      <w:r>
        <w:t>бюджетной сферы унифицированных</w:t>
      </w:r>
    </w:p>
    <w:p w:rsidR="00064626" w:rsidRDefault="00064626">
      <w:pPr>
        <w:pStyle w:val="ConsPlusNormal"/>
        <w:jc w:val="right"/>
      </w:pPr>
      <w:r>
        <w:t>форм электронных первичных</w:t>
      </w:r>
    </w:p>
    <w:p w:rsidR="00064626" w:rsidRDefault="00064626">
      <w:pPr>
        <w:pStyle w:val="ConsPlusNormal"/>
        <w:jc w:val="right"/>
      </w:pPr>
      <w:r>
        <w:t>учетных документов, используемых</w:t>
      </w:r>
    </w:p>
    <w:p w:rsidR="00064626" w:rsidRDefault="00064626">
      <w:pPr>
        <w:pStyle w:val="ConsPlusNormal"/>
        <w:jc w:val="right"/>
      </w:pPr>
      <w:r>
        <w:t>при ведении бюджетного учета,</w:t>
      </w:r>
    </w:p>
    <w:p w:rsidR="00064626" w:rsidRDefault="00064626">
      <w:pPr>
        <w:pStyle w:val="ConsPlusNormal"/>
        <w:jc w:val="right"/>
      </w:pPr>
      <w:r>
        <w:t>бухгалтерского учета государственных</w:t>
      </w:r>
    </w:p>
    <w:p w:rsidR="00064626" w:rsidRDefault="00064626">
      <w:pPr>
        <w:pStyle w:val="ConsPlusNormal"/>
        <w:jc w:val="right"/>
      </w:pPr>
      <w:r>
        <w:t>(муниципальных) учреждений</w:t>
      </w:r>
    </w:p>
    <w:p w:rsidR="00064626" w:rsidRDefault="00064626">
      <w:pPr>
        <w:pStyle w:val="ConsPlusNormal"/>
        <w:jc w:val="right"/>
      </w:pPr>
      <w:r>
        <w:t>от 01.12.2021 N 02-07-07/98091</w:t>
      </w:r>
    </w:p>
    <w:p w:rsidR="00064626" w:rsidRDefault="00064626">
      <w:pPr>
        <w:pStyle w:val="ConsPlusNormal"/>
        <w:jc w:val="both"/>
      </w:pPr>
    </w:p>
    <w:p w:rsidR="00064626" w:rsidRDefault="00064626">
      <w:pPr>
        <w:pStyle w:val="ConsPlusTitle"/>
        <w:jc w:val="center"/>
      </w:pPr>
      <w:r>
        <w:t>ПРИМЕР</w:t>
      </w:r>
    </w:p>
    <w:p w:rsidR="00064626" w:rsidRDefault="00064626">
      <w:pPr>
        <w:pStyle w:val="ConsPlusTitle"/>
        <w:jc w:val="center"/>
      </w:pPr>
      <w:r>
        <w:t>ФОРМИРОВАНИЯ ЭЛЕКТРОННОГО ПЕРВИЧНОГО УЧЕТНОГО ДОКУМЕНТА</w:t>
      </w:r>
    </w:p>
    <w:p w:rsidR="00064626" w:rsidRDefault="00064626">
      <w:pPr>
        <w:pStyle w:val="ConsPlusTitle"/>
        <w:jc w:val="center"/>
      </w:pPr>
      <w:r>
        <w:t>"РЕШЕНИЕ О СПИСАНИИ ЗАДОЛЖЕННОСТИ, НЕВОСТРЕБОВАННОЙ</w:t>
      </w:r>
    </w:p>
    <w:p w:rsidR="00064626" w:rsidRDefault="00064626">
      <w:pPr>
        <w:pStyle w:val="ConsPlusTitle"/>
        <w:jc w:val="center"/>
      </w:pPr>
      <w:r>
        <w:t xml:space="preserve">КРЕДИТОРАМИ СО СЧЕТА ___" </w:t>
      </w:r>
      <w:hyperlink r:id="rId278">
        <w:r>
          <w:rPr>
            <w:color w:val="0000FF"/>
          </w:rPr>
          <w:t>(Ф. 0510437)</w:t>
        </w:r>
      </w:hyperlink>
    </w:p>
    <w:p w:rsidR="00064626" w:rsidRDefault="00064626">
      <w:pPr>
        <w:pStyle w:val="ConsPlusNormal"/>
        <w:jc w:val="both"/>
      </w:pPr>
    </w:p>
    <w:p w:rsidR="00064626" w:rsidRDefault="00064626">
      <w:pPr>
        <w:pStyle w:val="ConsPlusNormal"/>
        <w:ind w:firstLine="540"/>
        <w:jc w:val="both"/>
      </w:pPr>
      <w:hyperlink r:id="rId279">
        <w:r>
          <w:rPr>
            <w:color w:val="0000FF"/>
          </w:rPr>
          <w:t>Форма</w:t>
        </w:r>
      </w:hyperlink>
      <w:r>
        <w:t xml:space="preserve"> электронного первичного учетного документа "Решение о списании задолженности, невостребованной кредиторами со счета ___" (ф. 0510437) (далее - Решение (ф. 0510437) утверждена приказом Министерства финансов Российской Федерации от 15.04.2021 N 61н.</w:t>
      </w:r>
    </w:p>
    <w:p w:rsidR="00064626" w:rsidRDefault="00064626">
      <w:pPr>
        <w:pStyle w:val="ConsPlusNormal"/>
        <w:spacing w:before="200"/>
        <w:ind w:firstLine="540"/>
        <w:jc w:val="both"/>
      </w:pPr>
      <w:r>
        <w:t xml:space="preserve">Порядок заполнения </w:t>
      </w:r>
      <w:hyperlink r:id="rId280">
        <w:r>
          <w:rPr>
            <w:color w:val="0000FF"/>
          </w:rPr>
          <w:t>Решения</w:t>
        </w:r>
      </w:hyperlink>
      <w:r>
        <w:t xml:space="preserve"> (ф. 0510437) для всех типов учреждений бюджетной сферы единый без особенностей.</w:t>
      </w:r>
    </w:p>
    <w:p w:rsidR="00064626" w:rsidRDefault="00064626">
      <w:pPr>
        <w:pStyle w:val="ConsPlusNormal"/>
        <w:spacing w:before="200"/>
        <w:ind w:firstLine="540"/>
        <w:jc w:val="both"/>
      </w:pPr>
      <w:r>
        <w:t xml:space="preserve">Формирование </w:t>
      </w:r>
      <w:hyperlink r:id="rId281">
        <w:r>
          <w:rPr>
            <w:color w:val="0000FF"/>
          </w:rPr>
          <w:t>Решения</w:t>
        </w:r>
      </w:hyperlink>
      <w:r>
        <w:t xml:space="preserve"> (ф. 0510437) осуществляется автоматически средствами ведомственной информационной системы, обеспечивающей ведение бухгалтерского учета по группам учета в случае применения субъектом учета способа организации аналитического учета по группам контрагентов. Формирование разделов </w:t>
      </w:r>
      <w:hyperlink r:id="rId282">
        <w:r>
          <w:rPr>
            <w:color w:val="0000FF"/>
          </w:rPr>
          <w:t>Решения</w:t>
        </w:r>
      </w:hyperlink>
      <w:r>
        <w:t xml:space="preserve"> (ф. 0510437) осуществляется по соответствующим группам учета контрагентов.</w:t>
      </w:r>
    </w:p>
    <w:p w:rsidR="00064626" w:rsidRDefault="00064626">
      <w:pPr>
        <w:pStyle w:val="ConsPlusNormal"/>
        <w:spacing w:before="200"/>
        <w:ind w:firstLine="540"/>
        <w:jc w:val="both"/>
      </w:pPr>
      <w:hyperlink r:id="rId283">
        <w:r>
          <w:rPr>
            <w:color w:val="0000FF"/>
          </w:rPr>
          <w:t>Решение</w:t>
        </w:r>
      </w:hyperlink>
      <w:r>
        <w:t xml:space="preserve"> (ф. 0510437) составляется в электронном виде по утвержденной форме ответственным членом комиссии по поступлению и выбытию активов в целях оформления решения о списании невостребованной в срок (просроченной, неподтвержденной) по результатам инвентаризации кредиторской задолженности по выплатам (возвратам переплат) на основании </w:t>
      </w:r>
      <w:hyperlink r:id="rId284">
        <w:r>
          <w:rPr>
            <w:color w:val="0000FF"/>
          </w:rPr>
          <w:t>Акта</w:t>
        </w:r>
      </w:hyperlink>
      <w:r>
        <w:t xml:space="preserve"> о результатах инвентаризации (ф. 0504835) и данных соответствующей инвентаризационной описи (Инвентаризационной </w:t>
      </w:r>
      <w:hyperlink r:id="rId285">
        <w:r>
          <w:rPr>
            <w:color w:val="0000FF"/>
          </w:rPr>
          <w:t>описи</w:t>
        </w:r>
      </w:hyperlink>
      <w:r>
        <w:t xml:space="preserve"> расчетов с покупателями, поставщиками и прочими дебиторами и кредиторами (ф. 0504089), Инвентаризационной </w:t>
      </w:r>
      <w:hyperlink r:id="rId286">
        <w:r>
          <w:rPr>
            <w:color w:val="0000FF"/>
          </w:rPr>
          <w:t>описи</w:t>
        </w:r>
      </w:hyperlink>
      <w:r>
        <w:t xml:space="preserve"> задолженности по кредитам, займам (ссудам) (ф. 0504083), Инвентаризационной </w:t>
      </w:r>
      <w:hyperlink r:id="rId287">
        <w:r>
          <w:rPr>
            <w:color w:val="0000FF"/>
          </w:rPr>
          <w:t>описи</w:t>
        </w:r>
      </w:hyperlink>
      <w:r>
        <w:t xml:space="preserve"> состояния государственного долга Российской Федерации по полученным кредитам и предоставленным гарантиям (ф. 504085) (далее - Инвентаризационные описи) не позднее рабочего дня, следующего за днем утверждения </w:t>
      </w:r>
      <w:hyperlink r:id="rId288">
        <w:r>
          <w:rPr>
            <w:color w:val="0000FF"/>
          </w:rPr>
          <w:t>Акта</w:t>
        </w:r>
      </w:hyperlink>
      <w:r>
        <w:t xml:space="preserve"> о результатах инвентаризации (ф. 0504835). В случае принятия решения о списании задолженности, невостребованной кредиторами инвентаризационной комиссией, </w:t>
      </w:r>
      <w:hyperlink r:id="rId289">
        <w:r>
          <w:rPr>
            <w:color w:val="0000FF"/>
          </w:rPr>
          <w:t>Решение</w:t>
        </w:r>
      </w:hyperlink>
      <w:r>
        <w:t xml:space="preserve"> (ф 0510347) формируется одновременно с формированием </w:t>
      </w:r>
      <w:hyperlink r:id="rId290">
        <w:r>
          <w:rPr>
            <w:color w:val="0000FF"/>
          </w:rPr>
          <w:t>Акта</w:t>
        </w:r>
      </w:hyperlink>
      <w:r>
        <w:t xml:space="preserve"> о результатах инвентаризации (ф. 0504835).</w:t>
      </w:r>
    </w:p>
    <w:p w:rsidR="00064626" w:rsidRDefault="00064626">
      <w:pPr>
        <w:pStyle w:val="ConsPlusNormal"/>
        <w:spacing w:before="200"/>
        <w:ind w:firstLine="540"/>
        <w:jc w:val="both"/>
      </w:pPr>
      <w:r>
        <w:t xml:space="preserve">В качестве примера </w:t>
      </w:r>
      <w:hyperlink r:id="rId291">
        <w:r>
          <w:rPr>
            <w:color w:val="0000FF"/>
          </w:rPr>
          <w:t>Решения</w:t>
        </w:r>
      </w:hyperlink>
      <w:r>
        <w:t xml:space="preserve"> (ф. 0510437) рассматривается порядок заполнения документа в бюджетном учреждении при условии принятия решения о списании невостребованной в срок (просроченной) по результатам инвентаризации кредиторской задолженности по выплатам на основании </w:t>
      </w:r>
      <w:hyperlink r:id="rId292">
        <w:r>
          <w:rPr>
            <w:color w:val="0000FF"/>
          </w:rPr>
          <w:t>Акта</w:t>
        </w:r>
      </w:hyperlink>
      <w:r>
        <w:t xml:space="preserve"> о результатах инвентаризации (ф. 0504835) и данных соответствующих инвентаризационных </w:t>
      </w:r>
      <w:hyperlink r:id="rId293">
        <w:r>
          <w:rPr>
            <w:color w:val="0000FF"/>
          </w:rPr>
          <w:t>описей</w:t>
        </w:r>
      </w:hyperlink>
      <w:r>
        <w:t xml:space="preserve"> расчетов с покупателями, поставщиками и прочими дебиторами и кредиторами (ф. 0504089).</w:t>
      </w:r>
    </w:p>
    <w:p w:rsidR="00064626" w:rsidRDefault="00064626">
      <w:pPr>
        <w:pStyle w:val="ConsPlusNormal"/>
        <w:spacing w:before="200"/>
        <w:ind w:firstLine="540"/>
        <w:jc w:val="both"/>
      </w:pPr>
      <w:r>
        <w:t xml:space="preserve">Решение принято постоянно действующей комиссией по поступлению и выбытию активов, состав которой утвержден приказом "О постоянно действующей комиссии по поступлению и </w:t>
      </w:r>
      <w:r>
        <w:lastRenderedPageBreak/>
        <w:t xml:space="preserve">выбытию активов" от 15.01.2020 N 44420, на основании Инвентаризационной </w:t>
      </w:r>
      <w:hyperlink r:id="rId294">
        <w:r>
          <w:rPr>
            <w:color w:val="0000FF"/>
          </w:rPr>
          <w:t>описи</w:t>
        </w:r>
      </w:hyperlink>
      <w:r>
        <w:t xml:space="preserve"> расчетов с покупателями, поставщиками и прочими дебиторами и кредиторами (ф. 0504089) от 15.01.2022.</w:t>
      </w:r>
    </w:p>
    <w:p w:rsidR="00064626" w:rsidRDefault="00064626">
      <w:pPr>
        <w:pStyle w:val="ConsPlusNormal"/>
        <w:spacing w:before="200"/>
        <w:ind w:firstLine="540"/>
        <w:jc w:val="both"/>
      </w:pPr>
      <w:r>
        <w:t xml:space="preserve">В примере заполнения </w:t>
      </w:r>
      <w:hyperlink r:id="rId295">
        <w:r>
          <w:rPr>
            <w:color w:val="0000FF"/>
          </w:rPr>
          <w:t>Решения</w:t>
        </w:r>
      </w:hyperlink>
      <w:r>
        <w:t xml:space="preserve"> (ф. 0510437) рассматривается оформление решения о списании невостребованной в срок (просроченной) по результатам инвентаризации кредиторской задолженности по выплатам, по которым согласно Инвентаризационной </w:t>
      </w:r>
      <w:hyperlink r:id="rId296">
        <w:r>
          <w:rPr>
            <w:color w:val="0000FF"/>
          </w:rPr>
          <w:t>описи</w:t>
        </w:r>
      </w:hyperlink>
      <w:r>
        <w:t xml:space="preserve"> расчетов с покупателями, поставщиками и прочими дебиторами и кредиторами (ф. 0504089) от 15.01.2022 выявлены факторы к списанию невостребованной кредиторской задолженности по выплатам (со счета 30200).</w:t>
      </w:r>
    </w:p>
    <w:p w:rsidR="00064626" w:rsidRDefault="00064626">
      <w:pPr>
        <w:pStyle w:val="ConsPlusNormal"/>
        <w:spacing w:before="200"/>
        <w:ind w:firstLine="540"/>
        <w:jc w:val="both"/>
      </w:pPr>
      <w:r>
        <w:t xml:space="preserve">В </w:t>
      </w:r>
      <w:hyperlink r:id="rId297">
        <w:r>
          <w:rPr>
            <w:color w:val="0000FF"/>
          </w:rPr>
          <w:t>заголовочной части</w:t>
        </w:r>
      </w:hyperlink>
      <w:r>
        <w:t xml:space="preserve"> необходимо указать:</w:t>
      </w:r>
    </w:p>
    <w:p w:rsidR="00064626" w:rsidRDefault="00064626">
      <w:pPr>
        <w:pStyle w:val="ConsPlusNormal"/>
        <w:spacing w:before="200"/>
        <w:ind w:firstLine="540"/>
        <w:jc w:val="both"/>
      </w:pPr>
      <w:r>
        <w:t xml:space="preserve">- общие реквизиты учреждения: наименование учреждения, его обособленного подразделения, структурного подразделения, главного администратора бюджетных средств (учредителя) и соответствующий бюджет. В </w:t>
      </w:r>
      <w:hyperlink r:id="rId298">
        <w:r>
          <w:rPr>
            <w:color w:val="0000FF"/>
          </w:rPr>
          <w:t>кодовой зоне</w:t>
        </w:r>
      </w:hyperlink>
      <w:r>
        <w:t xml:space="preserve"> необходимо указать коды по сводному реестру, главы по бюджетной классификации и </w:t>
      </w:r>
      <w:hyperlink r:id="rId299">
        <w:r>
          <w:rPr>
            <w:color w:val="0000FF"/>
          </w:rPr>
          <w:t>ОКТМО</w:t>
        </w:r>
      </w:hyperlink>
      <w:r>
        <w:t>;</w:t>
      </w:r>
    </w:p>
    <w:p w:rsidR="00064626" w:rsidRDefault="00064626">
      <w:pPr>
        <w:pStyle w:val="ConsPlusNormal"/>
        <w:spacing w:before="200"/>
        <w:ind w:firstLine="540"/>
        <w:jc w:val="both"/>
      </w:pPr>
      <w:r>
        <w:t xml:space="preserve">- реквизиты документа-основания о создании комиссии с указанием в </w:t>
      </w:r>
      <w:hyperlink r:id="rId300">
        <w:r>
          <w:rPr>
            <w:color w:val="0000FF"/>
          </w:rPr>
          <w:t>кодовой зоне</w:t>
        </w:r>
      </w:hyperlink>
      <w:r>
        <w:t xml:space="preserve"> номера и даты распорядительного документа субъекта учета о создании комиссии по поступлению и выбытию активов;</w:t>
      </w:r>
    </w:p>
    <w:p w:rsidR="00064626" w:rsidRDefault="00064626">
      <w:pPr>
        <w:pStyle w:val="ConsPlusNormal"/>
        <w:spacing w:before="200"/>
        <w:ind w:firstLine="540"/>
        <w:jc w:val="both"/>
      </w:pPr>
      <w:r>
        <w:t xml:space="preserve">- реквизиты акта, которым установлен порядок работы с просроченной (невостребованной) кредиторской задолженностью, с указанием в </w:t>
      </w:r>
      <w:hyperlink r:id="rId301">
        <w:r>
          <w:rPr>
            <w:color w:val="0000FF"/>
          </w:rPr>
          <w:t>кодовой зоне</w:t>
        </w:r>
      </w:hyperlink>
      <w:r>
        <w:t xml:space="preserve"> номера и даты распорядительного документа субъекта учета, которым определено, как принимается решение о списании невостребованной в срок (просроченной, неподтвержденной) по результатам инвентаризации кредиторской задолженности по выплатам (возвратам переплат);</w:t>
      </w:r>
    </w:p>
    <w:p w:rsidR="00064626" w:rsidRDefault="00064626">
      <w:pPr>
        <w:pStyle w:val="ConsPlusNormal"/>
        <w:spacing w:before="200"/>
        <w:ind w:firstLine="540"/>
        <w:jc w:val="both"/>
      </w:pPr>
      <w:r>
        <w:t xml:space="preserve">- в </w:t>
      </w:r>
      <w:hyperlink r:id="rId302">
        <w:r>
          <w:rPr>
            <w:color w:val="0000FF"/>
          </w:rPr>
          <w:t>поле</w:t>
        </w:r>
      </w:hyperlink>
      <w:r>
        <w:t xml:space="preserve"> "Инвентаризационная опись" - номер и дату инвентаризационных описей расчетов, которые содержат данные о выявленной кредиторской задолженности.</w:t>
      </w:r>
    </w:p>
    <w:p w:rsidR="00064626" w:rsidRDefault="00064626">
      <w:pPr>
        <w:pStyle w:val="ConsPlusNormal"/>
        <w:spacing w:before="200"/>
        <w:ind w:firstLine="540"/>
        <w:jc w:val="both"/>
      </w:pPr>
      <w:r>
        <w:t xml:space="preserve">В </w:t>
      </w:r>
      <w:hyperlink r:id="rId303">
        <w:r>
          <w:rPr>
            <w:color w:val="0000FF"/>
          </w:rPr>
          <w:t>разделе 1</w:t>
        </w:r>
      </w:hyperlink>
      <w:r>
        <w:t xml:space="preserve"> "Сведения о кредиторской задолженности по выплатам расходов (источников финансирования дефицита)" необходимо указать:</w:t>
      </w:r>
    </w:p>
    <w:p w:rsidR="00064626" w:rsidRDefault="00064626">
      <w:pPr>
        <w:pStyle w:val="ConsPlusNormal"/>
        <w:spacing w:before="200"/>
        <w:ind w:firstLine="540"/>
        <w:jc w:val="both"/>
      </w:pPr>
      <w:r>
        <w:t xml:space="preserve">- в </w:t>
      </w:r>
      <w:hyperlink r:id="rId304">
        <w:r>
          <w:rPr>
            <w:color w:val="0000FF"/>
          </w:rPr>
          <w:t>графах 1</w:t>
        </w:r>
      </w:hyperlink>
      <w:r>
        <w:t xml:space="preserve"> и </w:t>
      </w:r>
      <w:hyperlink r:id="rId305">
        <w:r>
          <w:rPr>
            <w:color w:val="0000FF"/>
          </w:rPr>
          <w:t>2</w:t>
        </w:r>
      </w:hyperlink>
      <w:r>
        <w:t xml:space="preserve"> - идентификатор и полное наименование контрагента - юридического лица или фамилия, имя, отчество (при наличии) либо физического лица (индивидуального предпринимателя). Перед фамилией индивидуального предпринимателя указать признак - аббревиатуру "ИП";</w:t>
      </w:r>
    </w:p>
    <w:p w:rsidR="00064626" w:rsidRDefault="00064626">
      <w:pPr>
        <w:pStyle w:val="ConsPlusNormal"/>
        <w:spacing w:before="200"/>
        <w:ind w:firstLine="540"/>
        <w:jc w:val="both"/>
      </w:pPr>
      <w:r>
        <w:t xml:space="preserve">- в </w:t>
      </w:r>
      <w:hyperlink r:id="rId306">
        <w:r>
          <w:rPr>
            <w:color w:val="0000FF"/>
          </w:rPr>
          <w:t>графах 4</w:t>
        </w:r>
      </w:hyperlink>
      <w:r>
        <w:t xml:space="preserve"> - </w:t>
      </w:r>
      <w:hyperlink r:id="rId307">
        <w:r>
          <w:rPr>
            <w:color w:val="0000FF"/>
          </w:rPr>
          <w:t>6</w:t>
        </w:r>
      </w:hyperlink>
      <w:r>
        <w:t xml:space="preserve"> - наименование, номер и дату документа, по которому возникла задолженность;</w:t>
      </w:r>
    </w:p>
    <w:p w:rsidR="00064626" w:rsidRDefault="00064626">
      <w:pPr>
        <w:pStyle w:val="ConsPlusNormal"/>
        <w:spacing w:before="200"/>
        <w:ind w:firstLine="540"/>
        <w:jc w:val="both"/>
      </w:pPr>
      <w:r>
        <w:t xml:space="preserve">- в </w:t>
      </w:r>
      <w:hyperlink r:id="rId308">
        <w:r>
          <w:rPr>
            <w:color w:val="0000FF"/>
          </w:rPr>
          <w:t>графе 7</w:t>
        </w:r>
      </w:hyperlink>
      <w:r>
        <w:t xml:space="preserve"> - </w:t>
      </w:r>
      <w:hyperlink r:id="rId309">
        <w:r>
          <w:rPr>
            <w:color w:val="0000FF"/>
          </w:rPr>
          <w:t>14</w:t>
        </w:r>
      </w:hyperlink>
      <w:r>
        <w:t xml:space="preserve"> - учетные данные задолженности;</w:t>
      </w:r>
    </w:p>
    <w:p w:rsidR="00064626" w:rsidRDefault="00064626">
      <w:pPr>
        <w:pStyle w:val="ConsPlusNormal"/>
        <w:spacing w:before="200"/>
        <w:ind w:firstLine="540"/>
        <w:jc w:val="both"/>
      </w:pPr>
      <w:r>
        <w:t xml:space="preserve">- в </w:t>
      </w:r>
      <w:hyperlink r:id="rId310">
        <w:r>
          <w:rPr>
            <w:color w:val="0000FF"/>
          </w:rPr>
          <w:t>графе 7</w:t>
        </w:r>
      </w:hyperlink>
      <w:r>
        <w:t xml:space="preserve"> - учетный номер бюджетного обязательства;</w:t>
      </w:r>
    </w:p>
    <w:p w:rsidR="00064626" w:rsidRDefault="00064626">
      <w:pPr>
        <w:pStyle w:val="ConsPlusNormal"/>
        <w:spacing w:before="200"/>
        <w:ind w:firstLine="540"/>
        <w:jc w:val="both"/>
      </w:pPr>
      <w:r>
        <w:t xml:space="preserve">- в </w:t>
      </w:r>
      <w:hyperlink r:id="rId311">
        <w:r>
          <w:rPr>
            <w:color w:val="0000FF"/>
          </w:rPr>
          <w:t>графах 8</w:t>
        </w:r>
      </w:hyperlink>
      <w:r>
        <w:t xml:space="preserve"> - </w:t>
      </w:r>
      <w:hyperlink r:id="rId312">
        <w:r>
          <w:rPr>
            <w:color w:val="0000FF"/>
          </w:rPr>
          <w:t>11</w:t>
        </w:r>
      </w:hyperlink>
      <w:r>
        <w:t xml:space="preserve"> - номер счета бухгалтерского учета, на котором отражена задолженность, код финансового обеспечения, код выплаты по бюджетной классификации, код КОСГУ, по которому учитывается задолженность;</w:t>
      </w:r>
    </w:p>
    <w:p w:rsidR="00064626" w:rsidRDefault="00064626">
      <w:pPr>
        <w:pStyle w:val="ConsPlusNormal"/>
        <w:spacing w:before="200"/>
        <w:ind w:firstLine="540"/>
        <w:jc w:val="both"/>
      </w:pPr>
      <w:r>
        <w:t xml:space="preserve">- в </w:t>
      </w:r>
      <w:hyperlink r:id="rId313">
        <w:r>
          <w:rPr>
            <w:color w:val="0000FF"/>
          </w:rPr>
          <w:t>графах 8</w:t>
        </w:r>
      </w:hyperlink>
      <w:r>
        <w:t xml:space="preserve"> - </w:t>
      </w:r>
      <w:hyperlink r:id="rId314">
        <w:r>
          <w:rPr>
            <w:color w:val="0000FF"/>
          </w:rPr>
          <w:t>11</w:t>
        </w:r>
      </w:hyperlink>
      <w:r>
        <w:t xml:space="preserve"> указываются номер счета учета (например, КРБ 1 302 26 004 или КРБ 1 302 62 007), на котором учитывается задолженность, код вида финансового обеспечения (например, 1 - средства бюджета) и код классификации операции сектора государственного управления, соответствующий экономической сущности осуществляемого факта хозяйственной жизни в соответствии с экономической сущностью задолженности, (например: 226, 346 или 262);</w:t>
      </w:r>
    </w:p>
    <w:p w:rsidR="00064626" w:rsidRDefault="00064626">
      <w:pPr>
        <w:pStyle w:val="ConsPlusNormal"/>
        <w:spacing w:before="200"/>
        <w:ind w:firstLine="540"/>
        <w:jc w:val="both"/>
      </w:pPr>
      <w:r>
        <w:t xml:space="preserve">- в </w:t>
      </w:r>
      <w:hyperlink r:id="rId315">
        <w:r>
          <w:rPr>
            <w:color w:val="0000FF"/>
          </w:rPr>
          <w:t>графе 12</w:t>
        </w:r>
      </w:hyperlink>
      <w:r>
        <w:t xml:space="preserve"> - код валюты по ОКВ (</w:t>
      </w:r>
      <w:hyperlink r:id="rId316">
        <w:r>
          <w:rPr>
            <w:color w:val="0000FF"/>
          </w:rPr>
          <w:t>643</w:t>
        </w:r>
      </w:hyperlink>
      <w:r>
        <w:t xml:space="preserve"> - рубли);</w:t>
      </w:r>
    </w:p>
    <w:p w:rsidR="00064626" w:rsidRDefault="00064626">
      <w:pPr>
        <w:pStyle w:val="ConsPlusNormal"/>
        <w:spacing w:before="200"/>
        <w:ind w:firstLine="540"/>
        <w:jc w:val="both"/>
      </w:pPr>
      <w:r>
        <w:t xml:space="preserve">- в </w:t>
      </w:r>
      <w:hyperlink r:id="rId317">
        <w:r>
          <w:rPr>
            <w:color w:val="0000FF"/>
          </w:rPr>
          <w:t>графах 13</w:t>
        </w:r>
      </w:hyperlink>
      <w:r>
        <w:t xml:space="preserve"> - сумму задолженности в иностранной валюте (не заполняется для кода валюты по ОКВ </w:t>
      </w:r>
      <w:hyperlink r:id="rId318">
        <w:r>
          <w:rPr>
            <w:color w:val="0000FF"/>
          </w:rPr>
          <w:t>643</w:t>
        </w:r>
      </w:hyperlink>
      <w:r>
        <w:t xml:space="preserve"> - рубли);</w:t>
      </w:r>
    </w:p>
    <w:p w:rsidR="00064626" w:rsidRDefault="00064626">
      <w:pPr>
        <w:pStyle w:val="ConsPlusNormal"/>
        <w:spacing w:before="200"/>
        <w:ind w:firstLine="540"/>
        <w:jc w:val="both"/>
      </w:pPr>
      <w:r>
        <w:t xml:space="preserve">- в </w:t>
      </w:r>
      <w:hyperlink r:id="rId319">
        <w:r>
          <w:rPr>
            <w:color w:val="0000FF"/>
          </w:rPr>
          <w:t>графах 14</w:t>
        </w:r>
      </w:hyperlink>
      <w:r>
        <w:t xml:space="preserve"> - сумму задолженности в рублях (рублевом эквиваленте) Сумма в рублевом эквиваленте считается по курсу пересчета на дату составления решения;</w:t>
      </w:r>
    </w:p>
    <w:p w:rsidR="00064626" w:rsidRDefault="00064626">
      <w:pPr>
        <w:pStyle w:val="ConsPlusNormal"/>
        <w:spacing w:before="200"/>
        <w:ind w:firstLine="540"/>
        <w:jc w:val="both"/>
      </w:pPr>
      <w:r>
        <w:t xml:space="preserve">- в </w:t>
      </w:r>
      <w:hyperlink r:id="rId320">
        <w:r>
          <w:rPr>
            <w:color w:val="0000FF"/>
          </w:rPr>
          <w:t>графе 15</w:t>
        </w:r>
      </w:hyperlink>
      <w:r>
        <w:t xml:space="preserve"> указывается дата, когда завершено либо следует завершить наблюдение за задолженностью, исходя из резолюции комиссии, например, спустя 3 года в соответствии с Гражданским </w:t>
      </w:r>
      <w:hyperlink r:id="rId321">
        <w:r>
          <w:rPr>
            <w:color w:val="0000FF"/>
          </w:rPr>
          <w:t>кодексом</w:t>
        </w:r>
      </w:hyperlink>
      <w:r>
        <w:t xml:space="preserve"> Российской Федерации;</w:t>
      </w:r>
    </w:p>
    <w:p w:rsidR="00064626" w:rsidRDefault="00064626">
      <w:pPr>
        <w:pStyle w:val="ConsPlusNormal"/>
        <w:spacing w:before="200"/>
        <w:ind w:firstLine="540"/>
        <w:jc w:val="both"/>
      </w:pPr>
      <w:r>
        <w:lastRenderedPageBreak/>
        <w:t xml:space="preserve">- в </w:t>
      </w:r>
      <w:hyperlink r:id="rId322">
        <w:r>
          <w:rPr>
            <w:color w:val="0000FF"/>
          </w:rPr>
          <w:t>графе 16</w:t>
        </w:r>
      </w:hyperlink>
      <w:r>
        <w:t xml:space="preserve"> необходимо указать резолюцию комиссии, например, "списать с наблюдением" или "списать без наблюдения";</w:t>
      </w:r>
    </w:p>
    <w:p w:rsidR="00064626" w:rsidRDefault="00064626">
      <w:pPr>
        <w:pStyle w:val="ConsPlusNormal"/>
        <w:spacing w:before="200"/>
        <w:ind w:firstLine="540"/>
        <w:jc w:val="both"/>
      </w:pPr>
      <w:r>
        <w:t xml:space="preserve">- в </w:t>
      </w:r>
      <w:hyperlink r:id="rId323">
        <w:r>
          <w:rPr>
            <w:color w:val="0000FF"/>
          </w:rPr>
          <w:t>графе 17</w:t>
        </w:r>
      </w:hyperlink>
      <w:r>
        <w:t xml:space="preserve"> указывается процент членов комиссии, проголосовавших за резолюцию.</w:t>
      </w:r>
    </w:p>
    <w:p w:rsidR="00064626" w:rsidRDefault="00064626">
      <w:pPr>
        <w:pStyle w:val="ConsPlusNormal"/>
        <w:spacing w:before="200"/>
        <w:ind w:firstLine="540"/>
        <w:jc w:val="both"/>
      </w:pPr>
      <w:r>
        <w:t xml:space="preserve">- </w:t>
      </w:r>
      <w:hyperlink r:id="rId324">
        <w:r>
          <w:rPr>
            <w:color w:val="0000FF"/>
          </w:rPr>
          <w:t>графа 18</w:t>
        </w:r>
      </w:hyperlink>
      <w:r>
        <w:t xml:space="preserve"> не заполняется, если комиссия поддержала резолюцию, если нет, то надо указать в </w:t>
      </w:r>
      <w:hyperlink r:id="rId325">
        <w:r>
          <w:rPr>
            <w:color w:val="0000FF"/>
          </w:rPr>
          <w:t>графе</w:t>
        </w:r>
      </w:hyperlink>
      <w:r>
        <w:t xml:space="preserve"> "снято с обсуждения".</w:t>
      </w:r>
    </w:p>
    <w:p w:rsidR="00064626" w:rsidRDefault="00064626">
      <w:pPr>
        <w:pStyle w:val="ConsPlusNormal"/>
        <w:spacing w:before="200"/>
        <w:ind w:firstLine="540"/>
        <w:jc w:val="both"/>
      </w:pPr>
      <w:r>
        <w:t xml:space="preserve">В </w:t>
      </w:r>
      <w:hyperlink r:id="rId326">
        <w:r>
          <w:rPr>
            <w:color w:val="0000FF"/>
          </w:rPr>
          <w:t>разделе 2</w:t>
        </w:r>
      </w:hyperlink>
      <w:r>
        <w:t xml:space="preserve"> "Сведения о кредиторской задолженности по возвратам переплат доходов (источников финансирования дефицита)" порядок заполнения аналогичен </w:t>
      </w:r>
      <w:hyperlink r:id="rId327">
        <w:r>
          <w:rPr>
            <w:color w:val="0000FF"/>
          </w:rPr>
          <w:t>разделу 1</w:t>
        </w:r>
      </w:hyperlink>
      <w:r>
        <w:t>.</w:t>
      </w:r>
    </w:p>
    <w:p w:rsidR="00064626" w:rsidRDefault="00064626">
      <w:pPr>
        <w:pStyle w:val="ConsPlusNormal"/>
        <w:spacing w:before="200"/>
        <w:ind w:firstLine="540"/>
        <w:jc w:val="both"/>
      </w:pPr>
      <w:r>
        <w:t xml:space="preserve">Примеры резолюции (данные) для графы 16 </w:t>
      </w:r>
      <w:hyperlink r:id="rId328">
        <w:r>
          <w:rPr>
            <w:color w:val="0000FF"/>
          </w:rPr>
          <w:t>Разделов 1</w:t>
        </w:r>
      </w:hyperlink>
      <w:r>
        <w:t xml:space="preserve">, </w:t>
      </w:r>
      <w:hyperlink r:id="rId329">
        <w:r>
          <w:rPr>
            <w:color w:val="0000FF"/>
          </w:rPr>
          <w:t>2</w:t>
        </w:r>
      </w:hyperlink>
      <w:r>
        <w:t xml:space="preserve"> и варианты ситуаций:</w:t>
      </w:r>
    </w:p>
    <w:p w:rsidR="00064626" w:rsidRDefault="000646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118"/>
        <w:gridCol w:w="2268"/>
        <w:gridCol w:w="2025"/>
      </w:tblGrid>
      <w:tr w:rsidR="00064626">
        <w:tc>
          <w:tcPr>
            <w:tcW w:w="1644" w:type="dxa"/>
          </w:tcPr>
          <w:p w:rsidR="00064626" w:rsidRDefault="00064626">
            <w:pPr>
              <w:pStyle w:val="ConsPlusNormal"/>
              <w:jc w:val="center"/>
            </w:pPr>
            <w:r>
              <w:t>Резолюция</w:t>
            </w:r>
          </w:p>
        </w:tc>
        <w:tc>
          <w:tcPr>
            <w:tcW w:w="3118" w:type="dxa"/>
            <w:vMerge w:val="restart"/>
          </w:tcPr>
          <w:p w:rsidR="00064626" w:rsidRDefault="00064626">
            <w:pPr>
              <w:pStyle w:val="ConsPlusNormal"/>
              <w:jc w:val="center"/>
            </w:pPr>
            <w:r>
              <w:t>Описание действий, наименование операций</w:t>
            </w:r>
          </w:p>
        </w:tc>
        <w:tc>
          <w:tcPr>
            <w:tcW w:w="2268" w:type="dxa"/>
          </w:tcPr>
          <w:p w:rsidR="00064626" w:rsidRDefault="00064626">
            <w:pPr>
              <w:pStyle w:val="ConsPlusNormal"/>
              <w:jc w:val="center"/>
            </w:pPr>
            <w:r>
              <w:t>Причина (например)</w:t>
            </w:r>
          </w:p>
        </w:tc>
        <w:tc>
          <w:tcPr>
            <w:tcW w:w="2025" w:type="dxa"/>
            <w:vMerge w:val="restart"/>
          </w:tcPr>
          <w:p w:rsidR="00064626" w:rsidRDefault="00064626">
            <w:pPr>
              <w:pStyle w:val="ConsPlusNormal"/>
              <w:jc w:val="center"/>
            </w:pPr>
            <w:r>
              <w:t>Формируемые корреспонденции операций</w:t>
            </w:r>
          </w:p>
        </w:tc>
      </w:tr>
      <w:tr w:rsidR="00064626">
        <w:tc>
          <w:tcPr>
            <w:tcW w:w="1644" w:type="dxa"/>
          </w:tcPr>
          <w:p w:rsidR="00064626" w:rsidRDefault="00064626">
            <w:pPr>
              <w:pStyle w:val="ConsPlusNormal"/>
              <w:jc w:val="center"/>
            </w:pPr>
            <w:r>
              <w:t xml:space="preserve">графа 16, </w:t>
            </w:r>
            <w:hyperlink r:id="rId330">
              <w:r>
                <w:rPr>
                  <w:color w:val="0000FF"/>
                </w:rPr>
                <w:t>Раздел 1</w:t>
              </w:r>
            </w:hyperlink>
            <w:r>
              <w:t xml:space="preserve">, </w:t>
            </w:r>
            <w:hyperlink r:id="rId331">
              <w:r>
                <w:rPr>
                  <w:color w:val="0000FF"/>
                </w:rPr>
                <w:t>2</w:t>
              </w:r>
            </w:hyperlink>
          </w:p>
        </w:tc>
        <w:tc>
          <w:tcPr>
            <w:tcW w:w="3118" w:type="dxa"/>
            <w:vMerge/>
          </w:tcPr>
          <w:p w:rsidR="00064626" w:rsidRDefault="00064626">
            <w:pPr>
              <w:pStyle w:val="ConsPlusNormal"/>
            </w:pPr>
          </w:p>
        </w:tc>
        <w:tc>
          <w:tcPr>
            <w:tcW w:w="2268" w:type="dxa"/>
          </w:tcPr>
          <w:p w:rsidR="00064626" w:rsidRDefault="00064626">
            <w:pPr>
              <w:pStyle w:val="ConsPlusNormal"/>
              <w:jc w:val="center"/>
            </w:pPr>
            <w:r>
              <w:t>Субъективное мнение специалиста или чек-лист</w:t>
            </w:r>
          </w:p>
        </w:tc>
        <w:tc>
          <w:tcPr>
            <w:tcW w:w="2025" w:type="dxa"/>
            <w:vMerge/>
          </w:tcPr>
          <w:p w:rsidR="00064626" w:rsidRDefault="00064626">
            <w:pPr>
              <w:pStyle w:val="ConsPlusNormal"/>
            </w:pPr>
          </w:p>
        </w:tc>
      </w:tr>
      <w:tr w:rsidR="00064626">
        <w:tc>
          <w:tcPr>
            <w:tcW w:w="1644" w:type="dxa"/>
            <w:vMerge w:val="restart"/>
          </w:tcPr>
          <w:p w:rsidR="00064626" w:rsidRDefault="00064626">
            <w:pPr>
              <w:pStyle w:val="ConsPlusNormal"/>
            </w:pPr>
            <w:r>
              <w:t>(1а) Списать с последующим наблюдением</w:t>
            </w:r>
          </w:p>
        </w:tc>
        <w:tc>
          <w:tcPr>
            <w:tcW w:w="3118" w:type="dxa"/>
            <w:vMerge w:val="restart"/>
          </w:tcPr>
          <w:p w:rsidR="00064626" w:rsidRDefault="00064626">
            <w:pPr>
              <w:pStyle w:val="ConsPlusNormal"/>
            </w:pPr>
            <w:r>
              <w:t>1. Списать с балансового учета, принять на забалансовый учет, наблюдать в течение срока исковой давности, иного установленного срока наблюдения</w:t>
            </w:r>
          </w:p>
          <w:p w:rsidR="00064626" w:rsidRDefault="00064626">
            <w:pPr>
              <w:pStyle w:val="ConsPlusNormal"/>
            </w:pPr>
            <w:r>
              <w:t>2. Денежное обязательство не перерегистрируется на следующий финансовый год.</w:t>
            </w:r>
          </w:p>
        </w:tc>
        <w:tc>
          <w:tcPr>
            <w:tcW w:w="2268" w:type="dxa"/>
          </w:tcPr>
          <w:p w:rsidR="00064626" w:rsidRDefault="00064626">
            <w:pPr>
              <w:pStyle w:val="ConsPlusNormal"/>
            </w:pPr>
            <w:r>
              <w:t>Информация о кредиторе утратила актуальность. Отсутствие данных о кредиторе. Отсутствие кредитора (невозможность контакта)</w:t>
            </w:r>
          </w:p>
        </w:tc>
        <w:tc>
          <w:tcPr>
            <w:tcW w:w="2025" w:type="dxa"/>
            <w:vMerge w:val="restart"/>
          </w:tcPr>
          <w:p w:rsidR="00064626" w:rsidRDefault="00064626">
            <w:pPr>
              <w:pStyle w:val="ConsPlusNormal"/>
            </w:pPr>
            <w:proofErr w:type="spellStart"/>
            <w:r>
              <w:t>Дт</w:t>
            </w:r>
            <w:proofErr w:type="spellEnd"/>
            <w:r>
              <w:t xml:space="preserve"> 30400, 30300, 30200, 20500, 20900</w:t>
            </w:r>
          </w:p>
          <w:p w:rsidR="00064626" w:rsidRDefault="00064626">
            <w:pPr>
              <w:pStyle w:val="ConsPlusNormal"/>
            </w:pPr>
            <w:proofErr w:type="spellStart"/>
            <w:r>
              <w:t>Кт</w:t>
            </w:r>
            <w:proofErr w:type="spellEnd"/>
            <w:r>
              <w:t xml:space="preserve"> 401.10.173 Увеличение 20</w:t>
            </w:r>
          </w:p>
        </w:tc>
      </w:tr>
      <w:tr w:rsidR="00064626">
        <w:trPr>
          <w:trHeight w:val="230"/>
        </w:trPr>
        <w:tc>
          <w:tcPr>
            <w:tcW w:w="1644" w:type="dxa"/>
            <w:vMerge/>
          </w:tcPr>
          <w:p w:rsidR="00064626" w:rsidRDefault="00064626">
            <w:pPr>
              <w:pStyle w:val="ConsPlusNormal"/>
            </w:pPr>
          </w:p>
        </w:tc>
        <w:tc>
          <w:tcPr>
            <w:tcW w:w="3118" w:type="dxa"/>
            <w:vMerge/>
          </w:tcPr>
          <w:p w:rsidR="00064626" w:rsidRDefault="00064626">
            <w:pPr>
              <w:pStyle w:val="ConsPlusNormal"/>
            </w:pPr>
          </w:p>
        </w:tc>
        <w:tc>
          <w:tcPr>
            <w:tcW w:w="2268" w:type="dxa"/>
            <w:vMerge w:val="restart"/>
          </w:tcPr>
          <w:p w:rsidR="00064626" w:rsidRDefault="00064626">
            <w:pPr>
              <w:pStyle w:val="ConsPlusNormal"/>
            </w:pPr>
            <w:r>
              <w:t>Прекращение обязательств в связи со смертью (ликвидацией) контрагента и отсутствия информации о наличии преемников</w:t>
            </w:r>
          </w:p>
        </w:tc>
        <w:tc>
          <w:tcPr>
            <w:tcW w:w="2025" w:type="dxa"/>
            <w:vMerge/>
          </w:tcPr>
          <w:p w:rsidR="00064626" w:rsidRDefault="00064626">
            <w:pPr>
              <w:pStyle w:val="ConsPlusNormal"/>
            </w:pPr>
          </w:p>
        </w:tc>
      </w:tr>
      <w:tr w:rsidR="00064626">
        <w:trPr>
          <w:trHeight w:val="230"/>
        </w:trPr>
        <w:tc>
          <w:tcPr>
            <w:tcW w:w="1644" w:type="dxa"/>
            <w:vMerge w:val="restart"/>
          </w:tcPr>
          <w:p w:rsidR="00064626" w:rsidRDefault="00064626">
            <w:pPr>
              <w:pStyle w:val="ConsPlusNormal"/>
            </w:pPr>
            <w:r>
              <w:t>(1б) Списать с последующим наблюдением в сумме на дату принятия Решения</w:t>
            </w:r>
          </w:p>
        </w:tc>
        <w:tc>
          <w:tcPr>
            <w:tcW w:w="3118" w:type="dxa"/>
            <w:vMerge/>
          </w:tcPr>
          <w:p w:rsidR="00064626" w:rsidRDefault="00064626">
            <w:pPr>
              <w:pStyle w:val="ConsPlusNormal"/>
            </w:pPr>
          </w:p>
        </w:tc>
        <w:tc>
          <w:tcPr>
            <w:tcW w:w="2268" w:type="dxa"/>
            <w:vMerge/>
          </w:tcPr>
          <w:p w:rsidR="00064626" w:rsidRDefault="00064626">
            <w:pPr>
              <w:pStyle w:val="ConsPlusNormal"/>
            </w:pPr>
          </w:p>
        </w:tc>
        <w:tc>
          <w:tcPr>
            <w:tcW w:w="2025" w:type="dxa"/>
            <w:vMerge/>
          </w:tcPr>
          <w:p w:rsidR="00064626" w:rsidRDefault="00064626">
            <w:pPr>
              <w:pStyle w:val="ConsPlusNormal"/>
            </w:pPr>
          </w:p>
        </w:tc>
      </w:tr>
      <w:tr w:rsidR="00064626">
        <w:trPr>
          <w:trHeight w:val="230"/>
        </w:trPr>
        <w:tc>
          <w:tcPr>
            <w:tcW w:w="1644" w:type="dxa"/>
            <w:vMerge/>
          </w:tcPr>
          <w:p w:rsidR="00064626" w:rsidRDefault="00064626">
            <w:pPr>
              <w:pStyle w:val="ConsPlusNormal"/>
            </w:pPr>
          </w:p>
        </w:tc>
        <w:tc>
          <w:tcPr>
            <w:tcW w:w="3118" w:type="dxa"/>
            <w:vMerge w:val="restart"/>
          </w:tcPr>
          <w:p w:rsidR="00064626" w:rsidRDefault="00064626">
            <w:pPr>
              <w:pStyle w:val="ConsPlusNormal"/>
            </w:pPr>
            <w:r>
              <w:t>Важно: Дата = Дате окончания наблюдения (срока исковой давности). При невозможности установить дату окончания наблюдения, ставится "31.12.2999"</w:t>
            </w:r>
          </w:p>
        </w:tc>
        <w:tc>
          <w:tcPr>
            <w:tcW w:w="2268" w:type="dxa"/>
            <w:vMerge/>
          </w:tcPr>
          <w:p w:rsidR="00064626" w:rsidRDefault="00064626">
            <w:pPr>
              <w:pStyle w:val="ConsPlusNormal"/>
            </w:pPr>
          </w:p>
        </w:tc>
        <w:tc>
          <w:tcPr>
            <w:tcW w:w="2025" w:type="dxa"/>
            <w:vMerge/>
          </w:tcPr>
          <w:p w:rsidR="00064626" w:rsidRDefault="00064626">
            <w:pPr>
              <w:pStyle w:val="ConsPlusNormal"/>
            </w:pPr>
          </w:p>
        </w:tc>
      </w:tr>
      <w:tr w:rsidR="00064626">
        <w:tc>
          <w:tcPr>
            <w:tcW w:w="1644" w:type="dxa"/>
            <w:vMerge/>
          </w:tcPr>
          <w:p w:rsidR="00064626" w:rsidRDefault="00064626">
            <w:pPr>
              <w:pStyle w:val="ConsPlusNormal"/>
            </w:pPr>
          </w:p>
        </w:tc>
        <w:tc>
          <w:tcPr>
            <w:tcW w:w="3118" w:type="dxa"/>
            <w:vMerge/>
          </w:tcPr>
          <w:p w:rsidR="00064626" w:rsidRDefault="00064626">
            <w:pPr>
              <w:pStyle w:val="ConsPlusNormal"/>
            </w:pPr>
          </w:p>
        </w:tc>
        <w:tc>
          <w:tcPr>
            <w:tcW w:w="2268" w:type="dxa"/>
          </w:tcPr>
          <w:p w:rsidR="00064626" w:rsidRDefault="00064626">
            <w:pPr>
              <w:pStyle w:val="ConsPlusNormal"/>
            </w:pPr>
            <w:r>
              <w:t>Наличие письменного заявления об отказе от переплаты</w:t>
            </w:r>
          </w:p>
        </w:tc>
        <w:tc>
          <w:tcPr>
            <w:tcW w:w="2025" w:type="dxa"/>
            <w:vMerge/>
          </w:tcPr>
          <w:p w:rsidR="00064626" w:rsidRDefault="00064626">
            <w:pPr>
              <w:pStyle w:val="ConsPlusNormal"/>
            </w:pPr>
          </w:p>
        </w:tc>
      </w:tr>
      <w:tr w:rsidR="00064626">
        <w:tc>
          <w:tcPr>
            <w:tcW w:w="1644" w:type="dxa"/>
            <w:vMerge w:val="restart"/>
          </w:tcPr>
          <w:p w:rsidR="00064626" w:rsidRDefault="00064626">
            <w:pPr>
              <w:pStyle w:val="ConsPlusNormal"/>
            </w:pPr>
            <w:r>
              <w:t>(2а) Прекратить наблюдение задолженности</w:t>
            </w:r>
          </w:p>
        </w:tc>
        <w:tc>
          <w:tcPr>
            <w:tcW w:w="3118" w:type="dxa"/>
          </w:tcPr>
          <w:p w:rsidR="00064626" w:rsidRDefault="00064626">
            <w:pPr>
              <w:pStyle w:val="ConsPlusNormal"/>
            </w:pPr>
            <w:r>
              <w:t xml:space="preserve">1. Списать с </w:t>
            </w:r>
            <w:proofErr w:type="spellStart"/>
            <w:r>
              <w:t>забалансового</w:t>
            </w:r>
            <w:proofErr w:type="spellEnd"/>
            <w:r>
              <w:t xml:space="preserve"> учета в увязке с окончанием срока исковой давности (наблюдения)</w:t>
            </w:r>
          </w:p>
        </w:tc>
        <w:tc>
          <w:tcPr>
            <w:tcW w:w="2268" w:type="dxa"/>
          </w:tcPr>
          <w:p w:rsidR="00064626" w:rsidRDefault="00064626">
            <w:pPr>
              <w:pStyle w:val="ConsPlusNormal"/>
            </w:pPr>
            <w:r>
              <w:t>1. Окончание сроков исковой давности</w:t>
            </w:r>
          </w:p>
        </w:tc>
        <w:tc>
          <w:tcPr>
            <w:tcW w:w="2025" w:type="dxa"/>
            <w:vMerge w:val="restart"/>
          </w:tcPr>
          <w:p w:rsidR="00064626" w:rsidRDefault="00064626">
            <w:pPr>
              <w:pStyle w:val="ConsPlusNormal"/>
            </w:pPr>
            <w:r>
              <w:t>Уменьшение 20</w:t>
            </w:r>
          </w:p>
        </w:tc>
      </w:tr>
      <w:tr w:rsidR="00064626">
        <w:trPr>
          <w:trHeight w:val="230"/>
        </w:trPr>
        <w:tc>
          <w:tcPr>
            <w:tcW w:w="1644" w:type="dxa"/>
            <w:vMerge/>
          </w:tcPr>
          <w:p w:rsidR="00064626" w:rsidRDefault="00064626">
            <w:pPr>
              <w:pStyle w:val="ConsPlusNormal"/>
            </w:pPr>
          </w:p>
        </w:tc>
        <w:tc>
          <w:tcPr>
            <w:tcW w:w="3118" w:type="dxa"/>
            <w:vMerge w:val="restart"/>
          </w:tcPr>
          <w:p w:rsidR="00064626" w:rsidRDefault="00064626">
            <w:pPr>
              <w:pStyle w:val="ConsPlusNormal"/>
            </w:pPr>
            <w:r>
              <w:t xml:space="preserve">2. Списать с </w:t>
            </w:r>
            <w:proofErr w:type="spellStart"/>
            <w:r>
              <w:t>забалансового</w:t>
            </w:r>
            <w:proofErr w:type="spellEnd"/>
            <w:r>
              <w:t xml:space="preserve"> учета в увязке с поступлением документов о ликвидации организации, смерти физического лица и отсутствием преемников</w:t>
            </w:r>
          </w:p>
        </w:tc>
        <w:tc>
          <w:tcPr>
            <w:tcW w:w="2268" w:type="dxa"/>
            <w:vMerge w:val="restart"/>
          </w:tcPr>
          <w:p w:rsidR="00064626" w:rsidRDefault="00064626">
            <w:pPr>
              <w:pStyle w:val="ConsPlusNormal"/>
            </w:pPr>
            <w:r>
              <w:t>2.1. Прекращение обязательств в связи со смертью (ликвидацией) контрагента и отсутствием требований от преемников в установленные сроки</w:t>
            </w:r>
          </w:p>
        </w:tc>
        <w:tc>
          <w:tcPr>
            <w:tcW w:w="2025" w:type="dxa"/>
            <w:vMerge/>
          </w:tcPr>
          <w:p w:rsidR="00064626" w:rsidRDefault="00064626">
            <w:pPr>
              <w:pStyle w:val="ConsPlusNormal"/>
            </w:pPr>
          </w:p>
        </w:tc>
      </w:tr>
      <w:tr w:rsidR="00064626">
        <w:trPr>
          <w:trHeight w:val="230"/>
        </w:trPr>
        <w:tc>
          <w:tcPr>
            <w:tcW w:w="1644" w:type="dxa"/>
            <w:vMerge w:val="restart"/>
          </w:tcPr>
          <w:p w:rsidR="00064626" w:rsidRDefault="00064626">
            <w:pPr>
              <w:pStyle w:val="ConsPlusNormal"/>
            </w:pPr>
            <w:r>
              <w:t>(2б) Прекратить наблюдение задолженности в сумме на дату принятия Решения</w:t>
            </w:r>
          </w:p>
        </w:tc>
        <w:tc>
          <w:tcPr>
            <w:tcW w:w="3118" w:type="dxa"/>
            <w:vMerge/>
          </w:tcPr>
          <w:p w:rsidR="00064626" w:rsidRDefault="00064626">
            <w:pPr>
              <w:pStyle w:val="ConsPlusNormal"/>
            </w:pPr>
          </w:p>
        </w:tc>
        <w:tc>
          <w:tcPr>
            <w:tcW w:w="2268" w:type="dxa"/>
            <w:vMerge/>
          </w:tcPr>
          <w:p w:rsidR="00064626" w:rsidRDefault="00064626">
            <w:pPr>
              <w:pStyle w:val="ConsPlusNormal"/>
            </w:pPr>
          </w:p>
        </w:tc>
        <w:tc>
          <w:tcPr>
            <w:tcW w:w="2025" w:type="dxa"/>
            <w:vMerge/>
          </w:tcPr>
          <w:p w:rsidR="00064626" w:rsidRDefault="00064626">
            <w:pPr>
              <w:pStyle w:val="ConsPlusNormal"/>
            </w:pPr>
          </w:p>
        </w:tc>
      </w:tr>
      <w:tr w:rsidR="00064626">
        <w:tc>
          <w:tcPr>
            <w:tcW w:w="1644" w:type="dxa"/>
            <w:vMerge/>
          </w:tcPr>
          <w:p w:rsidR="00064626" w:rsidRDefault="00064626">
            <w:pPr>
              <w:pStyle w:val="ConsPlusNormal"/>
            </w:pPr>
          </w:p>
        </w:tc>
        <w:tc>
          <w:tcPr>
            <w:tcW w:w="3118" w:type="dxa"/>
            <w:vMerge w:val="restart"/>
          </w:tcPr>
          <w:p w:rsidR="00064626" w:rsidRDefault="00064626">
            <w:pPr>
              <w:pStyle w:val="ConsPlusNormal"/>
            </w:pPr>
            <w:r>
              <w:t xml:space="preserve">3. Списать с </w:t>
            </w:r>
            <w:proofErr w:type="spellStart"/>
            <w:r>
              <w:t>забалансового</w:t>
            </w:r>
            <w:proofErr w:type="spellEnd"/>
            <w:r>
              <w:t xml:space="preserve"> счета по прочим причинам, независимо от окончания сроков наблюдения</w:t>
            </w:r>
          </w:p>
        </w:tc>
        <w:tc>
          <w:tcPr>
            <w:tcW w:w="2268" w:type="dxa"/>
          </w:tcPr>
          <w:p w:rsidR="00064626" w:rsidRDefault="00064626">
            <w:pPr>
              <w:pStyle w:val="ConsPlusNormal"/>
            </w:pPr>
            <w:r>
              <w:t>3.1. Наличие письменного заявления об отказе от внесенной переплаты</w:t>
            </w:r>
          </w:p>
        </w:tc>
        <w:tc>
          <w:tcPr>
            <w:tcW w:w="2025" w:type="dxa"/>
            <w:vMerge/>
          </w:tcPr>
          <w:p w:rsidR="00064626" w:rsidRDefault="00064626">
            <w:pPr>
              <w:pStyle w:val="ConsPlusNormal"/>
            </w:pPr>
          </w:p>
        </w:tc>
      </w:tr>
      <w:tr w:rsidR="00064626">
        <w:tc>
          <w:tcPr>
            <w:tcW w:w="1644" w:type="dxa"/>
            <w:vMerge/>
          </w:tcPr>
          <w:p w:rsidR="00064626" w:rsidRDefault="00064626">
            <w:pPr>
              <w:pStyle w:val="ConsPlusNormal"/>
            </w:pPr>
          </w:p>
        </w:tc>
        <w:tc>
          <w:tcPr>
            <w:tcW w:w="3118" w:type="dxa"/>
            <w:vMerge/>
          </w:tcPr>
          <w:p w:rsidR="00064626" w:rsidRDefault="00064626">
            <w:pPr>
              <w:pStyle w:val="ConsPlusNormal"/>
            </w:pPr>
          </w:p>
        </w:tc>
        <w:tc>
          <w:tcPr>
            <w:tcW w:w="2268" w:type="dxa"/>
          </w:tcPr>
          <w:p w:rsidR="00064626" w:rsidRDefault="00064626">
            <w:pPr>
              <w:pStyle w:val="ConsPlusNormal"/>
            </w:pPr>
            <w:r>
              <w:t xml:space="preserve">3.2. Прощение долга, </w:t>
            </w:r>
            <w:r>
              <w:lastRenderedPageBreak/>
              <w:t xml:space="preserve">отраженного на </w:t>
            </w:r>
            <w:proofErr w:type="spellStart"/>
            <w:r>
              <w:t>забалансовом</w:t>
            </w:r>
            <w:proofErr w:type="spellEnd"/>
            <w:r>
              <w:t xml:space="preserve"> счете</w:t>
            </w:r>
          </w:p>
        </w:tc>
        <w:tc>
          <w:tcPr>
            <w:tcW w:w="2025" w:type="dxa"/>
            <w:vMerge/>
          </w:tcPr>
          <w:p w:rsidR="00064626" w:rsidRDefault="00064626">
            <w:pPr>
              <w:pStyle w:val="ConsPlusNormal"/>
            </w:pPr>
          </w:p>
        </w:tc>
      </w:tr>
      <w:tr w:rsidR="00064626">
        <w:tc>
          <w:tcPr>
            <w:tcW w:w="1644" w:type="dxa"/>
            <w:vMerge/>
          </w:tcPr>
          <w:p w:rsidR="00064626" w:rsidRDefault="00064626">
            <w:pPr>
              <w:pStyle w:val="ConsPlusNormal"/>
            </w:pPr>
          </w:p>
        </w:tc>
        <w:tc>
          <w:tcPr>
            <w:tcW w:w="3118" w:type="dxa"/>
          </w:tcPr>
          <w:p w:rsidR="00064626" w:rsidRDefault="00064626">
            <w:pPr>
              <w:pStyle w:val="ConsPlusNormal"/>
            </w:pPr>
            <w:r>
              <w:t xml:space="preserve">Важно: Дата в колонке (15) равна дате формирования </w:t>
            </w:r>
            <w:hyperlink r:id="rId332">
              <w:r>
                <w:rPr>
                  <w:color w:val="0000FF"/>
                </w:rPr>
                <w:t>Решения</w:t>
              </w:r>
            </w:hyperlink>
            <w:r>
              <w:t xml:space="preserve"> (ф. 0510437)</w:t>
            </w:r>
          </w:p>
        </w:tc>
        <w:tc>
          <w:tcPr>
            <w:tcW w:w="2268" w:type="dxa"/>
          </w:tcPr>
          <w:p w:rsidR="00064626" w:rsidRDefault="00064626">
            <w:pPr>
              <w:pStyle w:val="ConsPlusNormal"/>
            </w:pPr>
            <w:r>
              <w:t>3.3. Издание специальных актов исполнительной власти (ОМСУ)</w:t>
            </w:r>
          </w:p>
        </w:tc>
        <w:tc>
          <w:tcPr>
            <w:tcW w:w="2025" w:type="dxa"/>
            <w:vMerge/>
          </w:tcPr>
          <w:p w:rsidR="00064626" w:rsidRDefault="00064626">
            <w:pPr>
              <w:pStyle w:val="ConsPlusNormal"/>
            </w:pPr>
          </w:p>
        </w:tc>
      </w:tr>
      <w:tr w:rsidR="00064626">
        <w:tc>
          <w:tcPr>
            <w:tcW w:w="1644" w:type="dxa"/>
            <w:vMerge w:val="restart"/>
          </w:tcPr>
          <w:p w:rsidR="00064626" w:rsidRDefault="00064626">
            <w:pPr>
              <w:pStyle w:val="ConsPlusNormal"/>
            </w:pPr>
            <w:r>
              <w:t>(3а) Списать задолженность без последующего наблюдения</w:t>
            </w:r>
          </w:p>
        </w:tc>
        <w:tc>
          <w:tcPr>
            <w:tcW w:w="3118" w:type="dxa"/>
          </w:tcPr>
          <w:p w:rsidR="00064626" w:rsidRDefault="00064626">
            <w:pPr>
              <w:pStyle w:val="ConsPlusNormal"/>
            </w:pPr>
            <w:r>
              <w:t>1. Списать с балансового учета без постановки на забалансовый учет в увязке с истечением срока исковой давности. Перерегистрация Денежного Обязательства (при смене финансового года) не осуществляется.</w:t>
            </w:r>
          </w:p>
        </w:tc>
        <w:tc>
          <w:tcPr>
            <w:tcW w:w="2268" w:type="dxa"/>
          </w:tcPr>
          <w:p w:rsidR="00064626" w:rsidRDefault="00064626">
            <w:pPr>
              <w:pStyle w:val="ConsPlusNormal"/>
            </w:pPr>
            <w:r>
              <w:t>1. Окончание сроков исковой давности, установленных сроков наблюдения</w:t>
            </w:r>
          </w:p>
        </w:tc>
        <w:tc>
          <w:tcPr>
            <w:tcW w:w="2025" w:type="dxa"/>
            <w:vMerge w:val="restart"/>
          </w:tcPr>
          <w:p w:rsidR="00064626" w:rsidRDefault="00064626">
            <w:pPr>
              <w:pStyle w:val="ConsPlusNormal"/>
            </w:pPr>
            <w:proofErr w:type="spellStart"/>
            <w:r>
              <w:t>Дт</w:t>
            </w:r>
            <w:proofErr w:type="spellEnd"/>
            <w:r>
              <w:t xml:space="preserve"> 30400, 30200, 30300, 20900, 20500, 20700, 30100</w:t>
            </w:r>
          </w:p>
          <w:p w:rsidR="00064626" w:rsidRDefault="00064626">
            <w:pPr>
              <w:pStyle w:val="ConsPlusNormal"/>
            </w:pPr>
            <w:proofErr w:type="spellStart"/>
            <w:r>
              <w:t>Кт</w:t>
            </w:r>
            <w:proofErr w:type="spellEnd"/>
            <w:r>
              <w:t xml:space="preserve"> 401.10.173</w:t>
            </w:r>
          </w:p>
        </w:tc>
      </w:tr>
      <w:tr w:rsidR="00064626">
        <w:tc>
          <w:tcPr>
            <w:tcW w:w="1644" w:type="dxa"/>
            <w:vMerge/>
          </w:tcPr>
          <w:p w:rsidR="00064626" w:rsidRDefault="00064626">
            <w:pPr>
              <w:pStyle w:val="ConsPlusNormal"/>
            </w:pPr>
          </w:p>
        </w:tc>
        <w:tc>
          <w:tcPr>
            <w:tcW w:w="3118" w:type="dxa"/>
            <w:vMerge w:val="restart"/>
          </w:tcPr>
          <w:p w:rsidR="00064626" w:rsidRDefault="00064626">
            <w:pPr>
              <w:pStyle w:val="ConsPlusNormal"/>
            </w:pPr>
            <w:r>
              <w:t xml:space="preserve">2. Списать с </w:t>
            </w:r>
            <w:proofErr w:type="spellStart"/>
            <w:r>
              <w:t>забалансового</w:t>
            </w:r>
            <w:proofErr w:type="spellEnd"/>
            <w:r>
              <w:t xml:space="preserve"> счета по прочим причинам без увязки со сроками исковой давности предъявления требований</w:t>
            </w:r>
          </w:p>
        </w:tc>
        <w:tc>
          <w:tcPr>
            <w:tcW w:w="2268" w:type="dxa"/>
          </w:tcPr>
          <w:p w:rsidR="00064626" w:rsidRDefault="00064626">
            <w:pPr>
              <w:pStyle w:val="ConsPlusNormal"/>
            </w:pPr>
            <w:r>
              <w:t>2.1. Наличие письменного заявления об отказе от внесенной переплаты (в случае наличия задолженности на балансе)</w:t>
            </w:r>
          </w:p>
        </w:tc>
        <w:tc>
          <w:tcPr>
            <w:tcW w:w="2025" w:type="dxa"/>
            <w:vMerge/>
          </w:tcPr>
          <w:p w:rsidR="00064626" w:rsidRDefault="00064626">
            <w:pPr>
              <w:pStyle w:val="ConsPlusNormal"/>
            </w:pPr>
          </w:p>
        </w:tc>
      </w:tr>
      <w:tr w:rsidR="00064626">
        <w:tc>
          <w:tcPr>
            <w:tcW w:w="1644" w:type="dxa"/>
            <w:vMerge w:val="restart"/>
          </w:tcPr>
          <w:p w:rsidR="00064626" w:rsidRDefault="00064626">
            <w:pPr>
              <w:pStyle w:val="ConsPlusNormal"/>
            </w:pPr>
            <w:r>
              <w:t>(3б) Списать задолженность без последующего наблюдения в сумме на дату принятия Решения</w:t>
            </w:r>
          </w:p>
        </w:tc>
        <w:tc>
          <w:tcPr>
            <w:tcW w:w="3118" w:type="dxa"/>
            <w:vMerge/>
          </w:tcPr>
          <w:p w:rsidR="00064626" w:rsidRDefault="00064626">
            <w:pPr>
              <w:pStyle w:val="ConsPlusNormal"/>
            </w:pPr>
          </w:p>
        </w:tc>
        <w:tc>
          <w:tcPr>
            <w:tcW w:w="2268" w:type="dxa"/>
          </w:tcPr>
          <w:p w:rsidR="00064626" w:rsidRDefault="00064626">
            <w:pPr>
              <w:pStyle w:val="ConsPlusNormal"/>
            </w:pPr>
            <w:r>
              <w:t>2.2. Прощение долга (при наличии на балансе)</w:t>
            </w:r>
          </w:p>
        </w:tc>
        <w:tc>
          <w:tcPr>
            <w:tcW w:w="2025" w:type="dxa"/>
            <w:vMerge/>
          </w:tcPr>
          <w:p w:rsidR="00064626" w:rsidRDefault="00064626">
            <w:pPr>
              <w:pStyle w:val="ConsPlusNormal"/>
            </w:pPr>
          </w:p>
        </w:tc>
      </w:tr>
      <w:tr w:rsidR="00064626">
        <w:tc>
          <w:tcPr>
            <w:tcW w:w="1644" w:type="dxa"/>
            <w:vMerge/>
          </w:tcPr>
          <w:p w:rsidR="00064626" w:rsidRDefault="00064626">
            <w:pPr>
              <w:pStyle w:val="ConsPlusNormal"/>
            </w:pPr>
          </w:p>
        </w:tc>
        <w:tc>
          <w:tcPr>
            <w:tcW w:w="3118" w:type="dxa"/>
          </w:tcPr>
          <w:p w:rsidR="00064626" w:rsidRDefault="00064626">
            <w:pPr>
              <w:pStyle w:val="ConsPlusNormal"/>
            </w:pPr>
            <w:r>
              <w:t>Важно: Дата в колонке (15) равна Дате Решения минус один день</w:t>
            </w:r>
          </w:p>
        </w:tc>
        <w:tc>
          <w:tcPr>
            <w:tcW w:w="2268" w:type="dxa"/>
          </w:tcPr>
          <w:p w:rsidR="00064626" w:rsidRDefault="00064626">
            <w:pPr>
              <w:pStyle w:val="ConsPlusNormal"/>
            </w:pPr>
            <w:r>
              <w:t>2.3. Издание специальных актов исполнительной власти (ОМСУ) при наличии задолженности на балансе</w:t>
            </w:r>
          </w:p>
        </w:tc>
        <w:tc>
          <w:tcPr>
            <w:tcW w:w="2025" w:type="dxa"/>
            <w:vMerge/>
          </w:tcPr>
          <w:p w:rsidR="00064626" w:rsidRDefault="00064626">
            <w:pPr>
              <w:pStyle w:val="ConsPlusNormal"/>
            </w:pPr>
          </w:p>
        </w:tc>
      </w:tr>
      <w:tr w:rsidR="00064626">
        <w:tc>
          <w:tcPr>
            <w:tcW w:w="1644" w:type="dxa"/>
          </w:tcPr>
          <w:p w:rsidR="00064626" w:rsidRDefault="00064626">
            <w:pPr>
              <w:pStyle w:val="ConsPlusNormal"/>
            </w:pPr>
            <w:r>
              <w:t>(4) Погашено</w:t>
            </w:r>
          </w:p>
        </w:tc>
        <w:tc>
          <w:tcPr>
            <w:tcW w:w="3118" w:type="dxa"/>
          </w:tcPr>
          <w:p w:rsidR="00064626" w:rsidRDefault="00064626">
            <w:pPr>
              <w:pStyle w:val="ConsPlusNormal"/>
            </w:pPr>
            <w:r>
              <w:t>Бухгалтерская корреспонденция не осуществляется.</w:t>
            </w:r>
          </w:p>
          <w:p w:rsidR="00064626" w:rsidRDefault="00064626">
            <w:pPr>
              <w:pStyle w:val="ConsPlusNormal"/>
            </w:pPr>
            <w:r>
              <w:t xml:space="preserve">Дата в колонке (15) равна дате формирования </w:t>
            </w:r>
            <w:hyperlink r:id="rId333">
              <w:r>
                <w:rPr>
                  <w:color w:val="0000FF"/>
                </w:rPr>
                <w:t>Решения</w:t>
              </w:r>
            </w:hyperlink>
            <w:r>
              <w:t xml:space="preserve"> (ф. 0510437)</w:t>
            </w:r>
          </w:p>
          <w:p w:rsidR="00064626" w:rsidRDefault="00064626">
            <w:pPr>
              <w:pStyle w:val="ConsPlusNormal"/>
            </w:pPr>
            <w:r>
              <w:t>Важно: в графе 18 одновременно проставляется "Снято с обсуждения"</w:t>
            </w:r>
          </w:p>
        </w:tc>
        <w:tc>
          <w:tcPr>
            <w:tcW w:w="2268" w:type="dxa"/>
          </w:tcPr>
          <w:p w:rsidR="00064626" w:rsidRDefault="00064626">
            <w:pPr>
              <w:pStyle w:val="ConsPlusNormal"/>
            </w:pPr>
            <w:r>
              <w:t xml:space="preserve">В период между датой инвентаризации и датой формирования </w:t>
            </w:r>
            <w:hyperlink r:id="rId334">
              <w:r>
                <w:rPr>
                  <w:color w:val="0000FF"/>
                </w:rPr>
                <w:t>Решения</w:t>
              </w:r>
            </w:hyperlink>
            <w:r>
              <w:t xml:space="preserve"> ф. 0510437 произошло фактическое исполнение обязательства, подтвержденное данными бухгалтерского учета</w:t>
            </w:r>
          </w:p>
        </w:tc>
        <w:tc>
          <w:tcPr>
            <w:tcW w:w="2025" w:type="dxa"/>
          </w:tcPr>
          <w:p w:rsidR="00064626" w:rsidRDefault="00064626">
            <w:pPr>
              <w:pStyle w:val="ConsPlusNormal"/>
            </w:pPr>
            <w:r>
              <w:t>отсутствует</w:t>
            </w:r>
          </w:p>
        </w:tc>
      </w:tr>
    </w:tbl>
    <w:p w:rsidR="00064626" w:rsidRDefault="00064626">
      <w:pPr>
        <w:pStyle w:val="ConsPlusNormal"/>
        <w:jc w:val="both"/>
      </w:pPr>
    </w:p>
    <w:p w:rsidR="00064626" w:rsidRDefault="00064626">
      <w:pPr>
        <w:pStyle w:val="ConsPlusNormal"/>
        <w:ind w:firstLine="540"/>
        <w:jc w:val="both"/>
      </w:pPr>
      <w:r>
        <w:t xml:space="preserve">В </w:t>
      </w:r>
      <w:hyperlink r:id="rId335">
        <w:r>
          <w:rPr>
            <w:color w:val="0000FF"/>
          </w:rPr>
          <w:t>реквизите</w:t>
        </w:r>
      </w:hyperlink>
      <w:r>
        <w:t xml:space="preserve"> "Приложение N ___" надо указать наименования приложений (скан-копий) и имена прикрепленных файлов.</w:t>
      </w:r>
    </w:p>
    <w:p w:rsidR="00064626" w:rsidRDefault="00064626">
      <w:pPr>
        <w:pStyle w:val="ConsPlusNormal"/>
        <w:spacing w:before="200"/>
        <w:ind w:firstLine="540"/>
        <w:jc w:val="both"/>
      </w:pPr>
      <w:hyperlink r:id="rId336">
        <w:r>
          <w:rPr>
            <w:color w:val="0000FF"/>
          </w:rPr>
          <w:t>Реквизит</w:t>
        </w:r>
      </w:hyperlink>
      <w:r>
        <w:t xml:space="preserve"> "Особые отметки" заполняется в следующих случаях:</w:t>
      </w:r>
    </w:p>
    <w:p w:rsidR="00064626" w:rsidRDefault="00064626">
      <w:pPr>
        <w:pStyle w:val="ConsPlusNormal"/>
        <w:spacing w:before="200"/>
        <w:ind w:firstLine="540"/>
        <w:jc w:val="both"/>
      </w:pPr>
      <w:r>
        <w:t>- комиссия заседает не в полном составе. Указывается причина отсутствия членов комиссии, например, отпуск, командировка, больничный лист;</w:t>
      </w:r>
    </w:p>
    <w:p w:rsidR="00064626" w:rsidRDefault="00064626">
      <w:pPr>
        <w:pStyle w:val="ConsPlusNormal"/>
        <w:spacing w:before="200"/>
        <w:ind w:firstLine="540"/>
        <w:jc w:val="both"/>
      </w:pPr>
      <w:r>
        <w:t xml:space="preserve">- у члена комиссии есть особое мнение. В </w:t>
      </w:r>
      <w:hyperlink r:id="rId337">
        <w:r>
          <w:rPr>
            <w:color w:val="0000FF"/>
          </w:rPr>
          <w:t>реквизите</w:t>
        </w:r>
      </w:hyperlink>
      <w:r>
        <w:t xml:space="preserve"> укажите имя файла электронного документа (скан-копии документа), которым оформляется такое мнение. Выразивший его член комиссии подписывает этот документ простой электронной подписью.</w:t>
      </w:r>
    </w:p>
    <w:p w:rsidR="00064626" w:rsidRDefault="00064626">
      <w:pPr>
        <w:pStyle w:val="ConsPlusNormal"/>
        <w:spacing w:before="200"/>
        <w:ind w:firstLine="540"/>
        <w:jc w:val="both"/>
      </w:pPr>
      <w:hyperlink r:id="rId338">
        <w:r>
          <w:rPr>
            <w:color w:val="0000FF"/>
          </w:rPr>
          <w:t>Решение</w:t>
        </w:r>
      </w:hyperlink>
      <w:r>
        <w:t xml:space="preserve"> (ф. 0510437) подписывают члены комиссии простой электронной подписью, </w:t>
      </w:r>
      <w:r>
        <w:lastRenderedPageBreak/>
        <w:t>председатель комиссии квалифицированной электронной подписью.</w:t>
      </w:r>
    </w:p>
    <w:p w:rsidR="00064626" w:rsidRDefault="00064626">
      <w:pPr>
        <w:pStyle w:val="ConsPlusNormal"/>
        <w:spacing w:before="200"/>
        <w:ind w:firstLine="540"/>
        <w:jc w:val="both"/>
      </w:pPr>
      <w:hyperlink r:id="rId339">
        <w:r>
          <w:rPr>
            <w:color w:val="0000FF"/>
          </w:rPr>
          <w:t>Решение</w:t>
        </w:r>
      </w:hyperlink>
      <w:r>
        <w:t xml:space="preserve"> (ф. 0510437) утверждает руководитель учреждения с применением квалифицированной электронной подписи.</w:t>
      </w: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1531"/>
        <w:gridCol w:w="340"/>
        <w:gridCol w:w="1247"/>
        <w:gridCol w:w="340"/>
        <w:gridCol w:w="1701"/>
      </w:tblGrid>
      <w:tr w:rsidR="00064626">
        <w:tc>
          <w:tcPr>
            <w:tcW w:w="3912" w:type="dxa"/>
            <w:tcBorders>
              <w:top w:val="nil"/>
              <w:left w:val="nil"/>
              <w:bottom w:val="nil"/>
              <w:right w:val="nil"/>
            </w:tcBorders>
          </w:tcPr>
          <w:p w:rsidR="00064626" w:rsidRDefault="00064626">
            <w:pPr>
              <w:pStyle w:val="ConsPlusNormal"/>
            </w:pPr>
          </w:p>
        </w:tc>
        <w:tc>
          <w:tcPr>
            <w:tcW w:w="5159" w:type="dxa"/>
            <w:gridSpan w:val="5"/>
            <w:tcBorders>
              <w:top w:val="nil"/>
              <w:left w:val="nil"/>
              <w:bottom w:val="nil"/>
              <w:right w:val="nil"/>
            </w:tcBorders>
          </w:tcPr>
          <w:p w:rsidR="00064626" w:rsidRDefault="00064626">
            <w:pPr>
              <w:pStyle w:val="ConsPlusNormal"/>
              <w:jc w:val="center"/>
              <w:outlineLvl w:val="2"/>
            </w:pPr>
            <w:r>
              <w:t>УТВЕРЖДАЮ</w:t>
            </w:r>
          </w:p>
        </w:tc>
      </w:tr>
      <w:tr w:rsidR="00064626">
        <w:tc>
          <w:tcPr>
            <w:tcW w:w="3912" w:type="dxa"/>
            <w:tcBorders>
              <w:top w:val="nil"/>
              <w:left w:val="nil"/>
              <w:bottom w:val="nil"/>
              <w:right w:val="nil"/>
            </w:tcBorders>
          </w:tcPr>
          <w:p w:rsidR="00064626" w:rsidRDefault="00064626">
            <w:pPr>
              <w:pStyle w:val="ConsPlusNormal"/>
            </w:pPr>
          </w:p>
        </w:tc>
        <w:tc>
          <w:tcPr>
            <w:tcW w:w="5159" w:type="dxa"/>
            <w:gridSpan w:val="5"/>
            <w:tcBorders>
              <w:top w:val="nil"/>
              <w:left w:val="nil"/>
              <w:bottom w:val="nil"/>
              <w:right w:val="nil"/>
            </w:tcBorders>
          </w:tcPr>
          <w:p w:rsidR="00064626" w:rsidRDefault="00064626">
            <w:pPr>
              <w:pStyle w:val="ConsPlusNormal"/>
              <w:jc w:val="both"/>
            </w:pPr>
            <w:r>
              <w:t>Руководитель</w:t>
            </w:r>
          </w:p>
          <w:p w:rsidR="00064626" w:rsidRDefault="00064626">
            <w:pPr>
              <w:pStyle w:val="ConsPlusNormal"/>
              <w:jc w:val="both"/>
            </w:pPr>
            <w:r>
              <w:t>(уполномоченное лицо)</w:t>
            </w:r>
          </w:p>
        </w:tc>
      </w:tr>
      <w:tr w:rsidR="00064626">
        <w:tc>
          <w:tcPr>
            <w:tcW w:w="3912" w:type="dxa"/>
            <w:tcBorders>
              <w:top w:val="nil"/>
              <w:left w:val="nil"/>
              <w:bottom w:val="nil"/>
              <w:right w:val="nil"/>
            </w:tcBorders>
          </w:tcPr>
          <w:p w:rsidR="00064626" w:rsidRDefault="00064626">
            <w:pPr>
              <w:pStyle w:val="ConsPlusNormal"/>
            </w:pPr>
          </w:p>
        </w:tc>
        <w:tc>
          <w:tcPr>
            <w:tcW w:w="1531"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24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01" w:type="dxa"/>
            <w:tcBorders>
              <w:top w:val="nil"/>
              <w:left w:val="nil"/>
              <w:bottom w:val="single" w:sz="4" w:space="0" w:color="auto"/>
              <w:right w:val="nil"/>
            </w:tcBorders>
          </w:tcPr>
          <w:p w:rsidR="00064626" w:rsidRDefault="00064626">
            <w:pPr>
              <w:pStyle w:val="ConsPlusNormal"/>
            </w:pPr>
          </w:p>
        </w:tc>
      </w:tr>
      <w:tr w:rsidR="00064626">
        <w:tc>
          <w:tcPr>
            <w:tcW w:w="3912" w:type="dxa"/>
            <w:tcBorders>
              <w:top w:val="nil"/>
              <w:left w:val="nil"/>
              <w:bottom w:val="nil"/>
              <w:right w:val="nil"/>
            </w:tcBorders>
          </w:tcPr>
          <w:p w:rsidR="00064626" w:rsidRDefault="00064626">
            <w:pPr>
              <w:pStyle w:val="ConsPlusNormal"/>
            </w:pPr>
          </w:p>
        </w:tc>
        <w:tc>
          <w:tcPr>
            <w:tcW w:w="1531"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3912" w:type="dxa"/>
            <w:tcBorders>
              <w:top w:val="nil"/>
              <w:left w:val="nil"/>
              <w:bottom w:val="nil"/>
              <w:right w:val="nil"/>
            </w:tcBorders>
          </w:tcPr>
          <w:p w:rsidR="00064626" w:rsidRDefault="00064626">
            <w:pPr>
              <w:pStyle w:val="ConsPlusNormal"/>
            </w:pPr>
          </w:p>
        </w:tc>
        <w:tc>
          <w:tcPr>
            <w:tcW w:w="5159" w:type="dxa"/>
            <w:gridSpan w:val="5"/>
            <w:tcBorders>
              <w:top w:val="nil"/>
              <w:left w:val="nil"/>
              <w:bottom w:val="nil"/>
              <w:right w:val="nil"/>
            </w:tcBorders>
          </w:tcPr>
          <w:p w:rsidR="00064626" w:rsidRDefault="00064626">
            <w:pPr>
              <w:pStyle w:val="ConsPlusNormal"/>
              <w:jc w:val="both"/>
            </w:pPr>
            <w:r>
              <w:t>"__" ______ 20__ г.</w:t>
            </w:r>
          </w:p>
        </w:tc>
      </w:tr>
    </w:tbl>
    <w:p w:rsidR="00064626" w:rsidRDefault="000646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4025"/>
        <w:gridCol w:w="454"/>
        <w:gridCol w:w="1134"/>
        <w:gridCol w:w="1077"/>
      </w:tblGrid>
      <w:tr w:rsidR="00064626">
        <w:tc>
          <w:tcPr>
            <w:tcW w:w="2381" w:type="dxa"/>
            <w:tcBorders>
              <w:top w:val="nil"/>
              <w:left w:val="nil"/>
              <w:bottom w:val="nil"/>
              <w:right w:val="nil"/>
            </w:tcBorders>
          </w:tcPr>
          <w:p w:rsidR="00064626" w:rsidRDefault="00064626">
            <w:pPr>
              <w:pStyle w:val="ConsPlusNormal"/>
            </w:pPr>
          </w:p>
        </w:tc>
        <w:tc>
          <w:tcPr>
            <w:tcW w:w="4025" w:type="dxa"/>
            <w:vMerge w:val="restart"/>
            <w:tcBorders>
              <w:top w:val="nil"/>
              <w:left w:val="nil"/>
              <w:bottom w:val="nil"/>
              <w:right w:val="nil"/>
            </w:tcBorders>
          </w:tcPr>
          <w:p w:rsidR="00064626" w:rsidRDefault="00064626">
            <w:pPr>
              <w:pStyle w:val="ConsPlusNormal"/>
              <w:jc w:val="center"/>
            </w:pPr>
            <w:r>
              <w:t>РЕШЕНИЕ N ___</w:t>
            </w:r>
          </w:p>
          <w:p w:rsidR="00064626" w:rsidRDefault="00064626">
            <w:pPr>
              <w:pStyle w:val="ConsPlusNormal"/>
              <w:jc w:val="center"/>
            </w:pPr>
            <w:r>
              <w:t>о списании задолженности, невостребованной кредиторами</w:t>
            </w:r>
          </w:p>
          <w:p w:rsidR="00064626" w:rsidRDefault="00064626">
            <w:pPr>
              <w:pStyle w:val="ConsPlusNormal"/>
              <w:jc w:val="center"/>
            </w:pPr>
            <w:r>
              <w:t>со счета N</w:t>
            </w:r>
          </w:p>
        </w:tc>
        <w:tc>
          <w:tcPr>
            <w:tcW w:w="454" w:type="dxa"/>
            <w:vMerge w:val="restart"/>
            <w:tcBorders>
              <w:top w:val="nil"/>
              <w:left w:val="nil"/>
              <w:bottom w:val="single" w:sz="4" w:space="0" w:color="auto"/>
              <w:right w:val="nil"/>
            </w:tcBorders>
          </w:tcPr>
          <w:p w:rsidR="00064626" w:rsidRDefault="00064626">
            <w:pPr>
              <w:pStyle w:val="ConsPlusNormal"/>
            </w:pPr>
          </w:p>
        </w:tc>
        <w:tc>
          <w:tcPr>
            <w:tcW w:w="1134" w:type="dxa"/>
            <w:tcBorders>
              <w:top w:val="nil"/>
              <w:left w:val="nil"/>
              <w:bottom w:val="nil"/>
              <w:right w:val="single" w:sz="4" w:space="0" w:color="auto"/>
            </w:tcBorders>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КОДЫ</w:t>
            </w:r>
          </w:p>
        </w:tc>
      </w:tr>
      <w:tr w:rsidR="00064626">
        <w:trPr>
          <w:trHeight w:val="230"/>
        </w:trPr>
        <w:tc>
          <w:tcPr>
            <w:tcW w:w="2381" w:type="dxa"/>
            <w:vMerge w:val="restart"/>
            <w:tcBorders>
              <w:top w:val="nil"/>
              <w:left w:val="nil"/>
              <w:bottom w:val="nil"/>
              <w:right w:val="nil"/>
            </w:tcBorders>
          </w:tcPr>
          <w:p w:rsidR="00064626" w:rsidRDefault="00064626">
            <w:pPr>
              <w:pStyle w:val="ConsPlusNormal"/>
            </w:pPr>
          </w:p>
        </w:tc>
        <w:tc>
          <w:tcPr>
            <w:tcW w:w="4025" w:type="dxa"/>
            <w:vMerge/>
            <w:tcBorders>
              <w:top w:val="nil"/>
              <w:left w:val="nil"/>
              <w:bottom w:val="nil"/>
              <w:right w:val="nil"/>
            </w:tcBorders>
          </w:tcPr>
          <w:p w:rsidR="00064626" w:rsidRDefault="00064626">
            <w:pPr>
              <w:pStyle w:val="ConsPlusNormal"/>
            </w:pPr>
          </w:p>
        </w:tc>
        <w:tc>
          <w:tcPr>
            <w:tcW w:w="454" w:type="dxa"/>
            <w:vMerge/>
            <w:tcBorders>
              <w:top w:val="nil"/>
              <w:left w:val="nil"/>
              <w:bottom w:val="single" w:sz="4" w:space="0" w:color="auto"/>
              <w:right w:val="nil"/>
            </w:tcBorders>
          </w:tcPr>
          <w:p w:rsidR="00064626" w:rsidRDefault="00064626">
            <w:pPr>
              <w:pStyle w:val="ConsPlusNormal"/>
            </w:pPr>
          </w:p>
        </w:tc>
        <w:tc>
          <w:tcPr>
            <w:tcW w:w="1134" w:type="dxa"/>
            <w:vMerge w:val="restart"/>
            <w:tcBorders>
              <w:top w:val="nil"/>
              <w:left w:val="nil"/>
              <w:bottom w:val="nil"/>
              <w:right w:val="single" w:sz="4" w:space="0" w:color="auto"/>
            </w:tcBorders>
            <w:vAlign w:val="center"/>
          </w:tcPr>
          <w:p w:rsidR="00064626" w:rsidRDefault="00064626">
            <w:pPr>
              <w:pStyle w:val="ConsPlusNormal"/>
              <w:jc w:val="right"/>
            </w:pPr>
            <w:r>
              <w:t xml:space="preserve">Форма по </w:t>
            </w:r>
            <w:hyperlink r:id="rId340">
              <w:r>
                <w:rPr>
                  <w:color w:val="0000FF"/>
                </w:rPr>
                <w:t>ОКУД</w:t>
              </w:r>
            </w:hyperlink>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0510437</w:t>
            </w:r>
          </w:p>
        </w:tc>
      </w:tr>
      <w:tr w:rsidR="00064626">
        <w:tc>
          <w:tcPr>
            <w:tcW w:w="2381" w:type="dxa"/>
            <w:vMerge/>
            <w:tcBorders>
              <w:top w:val="nil"/>
              <w:left w:val="nil"/>
              <w:bottom w:val="nil"/>
              <w:right w:val="nil"/>
            </w:tcBorders>
          </w:tcPr>
          <w:p w:rsidR="00064626" w:rsidRDefault="00064626">
            <w:pPr>
              <w:pStyle w:val="ConsPlusNormal"/>
            </w:pPr>
          </w:p>
        </w:tc>
        <w:tc>
          <w:tcPr>
            <w:tcW w:w="4025" w:type="dxa"/>
            <w:vMerge/>
            <w:tcBorders>
              <w:top w:val="nil"/>
              <w:left w:val="nil"/>
              <w:bottom w:val="nil"/>
              <w:right w:val="nil"/>
            </w:tcBorders>
          </w:tcPr>
          <w:p w:rsidR="00064626" w:rsidRDefault="00064626">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c>
          <w:tcPr>
            <w:tcW w:w="1134" w:type="dxa"/>
            <w:vMerge/>
            <w:tcBorders>
              <w:top w:val="nil"/>
              <w:left w:val="nil"/>
              <w:bottom w:val="nil"/>
              <w:right w:val="single" w:sz="4" w:space="0" w:color="auto"/>
            </w:tcBorders>
          </w:tcPr>
          <w:p w:rsidR="00064626" w:rsidRDefault="00064626">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381" w:type="dxa"/>
            <w:tcBorders>
              <w:top w:val="nil"/>
              <w:left w:val="nil"/>
              <w:bottom w:val="nil"/>
              <w:right w:val="nil"/>
            </w:tcBorders>
          </w:tcPr>
          <w:p w:rsidR="00064626" w:rsidRDefault="00064626">
            <w:pPr>
              <w:pStyle w:val="ConsPlusNormal"/>
            </w:pPr>
          </w:p>
        </w:tc>
        <w:tc>
          <w:tcPr>
            <w:tcW w:w="4479" w:type="dxa"/>
            <w:gridSpan w:val="2"/>
            <w:tcBorders>
              <w:top w:val="nil"/>
              <w:left w:val="nil"/>
              <w:bottom w:val="nil"/>
              <w:right w:val="nil"/>
            </w:tcBorders>
          </w:tcPr>
          <w:p w:rsidR="00064626" w:rsidRDefault="00064626">
            <w:pPr>
              <w:pStyle w:val="ConsPlusNormal"/>
              <w:jc w:val="center"/>
            </w:pPr>
            <w:r>
              <w:t>от "__" ________ 20__ г.</w:t>
            </w:r>
          </w:p>
        </w:tc>
        <w:tc>
          <w:tcPr>
            <w:tcW w:w="1134" w:type="dxa"/>
            <w:tcBorders>
              <w:top w:val="nil"/>
              <w:left w:val="nil"/>
              <w:bottom w:val="nil"/>
              <w:right w:val="single" w:sz="4" w:space="0" w:color="auto"/>
            </w:tcBorders>
            <w:vAlign w:val="center"/>
          </w:tcPr>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381" w:type="dxa"/>
            <w:tcBorders>
              <w:top w:val="nil"/>
              <w:left w:val="nil"/>
              <w:bottom w:val="nil"/>
              <w:right w:val="nil"/>
            </w:tcBorders>
          </w:tcPr>
          <w:p w:rsidR="00064626" w:rsidRDefault="00064626">
            <w:pPr>
              <w:pStyle w:val="ConsPlusNormal"/>
            </w:pPr>
          </w:p>
        </w:tc>
        <w:tc>
          <w:tcPr>
            <w:tcW w:w="4479" w:type="dxa"/>
            <w:gridSpan w:val="2"/>
            <w:tcBorders>
              <w:top w:val="nil"/>
              <w:left w:val="nil"/>
              <w:bottom w:val="nil"/>
              <w:right w:val="nil"/>
            </w:tcBorders>
          </w:tcPr>
          <w:p w:rsidR="00064626" w:rsidRDefault="00064626">
            <w:pPr>
              <w:pStyle w:val="ConsPlusNormal"/>
            </w:pPr>
          </w:p>
        </w:tc>
        <w:tc>
          <w:tcPr>
            <w:tcW w:w="1134" w:type="dxa"/>
            <w:tcBorders>
              <w:top w:val="nil"/>
              <w:left w:val="nil"/>
              <w:bottom w:val="nil"/>
              <w:right w:val="single" w:sz="4" w:space="0" w:color="auto"/>
            </w:tcBorders>
            <w:vAlign w:val="center"/>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381" w:type="dxa"/>
            <w:tcBorders>
              <w:top w:val="nil"/>
              <w:left w:val="nil"/>
              <w:bottom w:val="nil"/>
              <w:right w:val="nil"/>
            </w:tcBorders>
            <w:vAlign w:val="bottom"/>
          </w:tcPr>
          <w:p w:rsidR="00064626" w:rsidRDefault="00064626">
            <w:pPr>
              <w:pStyle w:val="ConsPlusNormal"/>
            </w:pPr>
            <w:r>
              <w:t>Учреждение</w:t>
            </w:r>
          </w:p>
        </w:tc>
        <w:tc>
          <w:tcPr>
            <w:tcW w:w="4479" w:type="dxa"/>
            <w:gridSpan w:val="2"/>
            <w:tcBorders>
              <w:top w:val="nil"/>
              <w:left w:val="nil"/>
              <w:bottom w:val="single" w:sz="4" w:space="0" w:color="auto"/>
              <w:right w:val="nil"/>
            </w:tcBorders>
          </w:tcPr>
          <w:p w:rsidR="00064626" w:rsidRDefault="00064626">
            <w:pPr>
              <w:pStyle w:val="ConsPlusNormal"/>
            </w:pPr>
          </w:p>
        </w:tc>
        <w:tc>
          <w:tcPr>
            <w:tcW w:w="1134" w:type="dxa"/>
            <w:tcBorders>
              <w:top w:val="nil"/>
              <w:left w:val="nil"/>
              <w:bottom w:val="nil"/>
              <w:right w:val="single" w:sz="4" w:space="0" w:color="auto"/>
            </w:tcBorders>
            <w:vAlign w:val="center"/>
          </w:tcPr>
          <w:p w:rsidR="00064626" w:rsidRDefault="00064626">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381" w:type="dxa"/>
            <w:tcBorders>
              <w:top w:val="nil"/>
              <w:left w:val="nil"/>
              <w:bottom w:val="nil"/>
              <w:right w:val="nil"/>
            </w:tcBorders>
            <w:vAlign w:val="bottom"/>
          </w:tcPr>
          <w:p w:rsidR="00064626" w:rsidRDefault="00064626">
            <w:pPr>
              <w:pStyle w:val="ConsPlusNormal"/>
            </w:pPr>
            <w:r>
              <w:t>Обособленное подразделение</w:t>
            </w:r>
          </w:p>
        </w:tc>
        <w:tc>
          <w:tcPr>
            <w:tcW w:w="4479" w:type="dxa"/>
            <w:gridSpan w:val="2"/>
            <w:tcBorders>
              <w:top w:val="single" w:sz="4" w:space="0" w:color="auto"/>
              <w:left w:val="nil"/>
              <w:bottom w:val="single" w:sz="4" w:space="0" w:color="auto"/>
              <w:right w:val="nil"/>
            </w:tcBorders>
          </w:tcPr>
          <w:p w:rsidR="00064626" w:rsidRDefault="00064626">
            <w:pPr>
              <w:pStyle w:val="ConsPlusNormal"/>
            </w:pPr>
          </w:p>
        </w:tc>
        <w:tc>
          <w:tcPr>
            <w:tcW w:w="1134" w:type="dxa"/>
            <w:tcBorders>
              <w:top w:val="nil"/>
              <w:left w:val="nil"/>
              <w:bottom w:val="nil"/>
              <w:right w:val="single" w:sz="4" w:space="0" w:color="auto"/>
            </w:tcBorders>
            <w:vAlign w:val="center"/>
          </w:tcPr>
          <w:p w:rsidR="00064626" w:rsidRDefault="00064626">
            <w:pPr>
              <w:pStyle w:val="ConsPlusNormal"/>
              <w:jc w:val="right"/>
            </w:pPr>
            <w:r>
              <w:t>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381" w:type="dxa"/>
            <w:tcBorders>
              <w:top w:val="nil"/>
              <w:left w:val="nil"/>
              <w:bottom w:val="nil"/>
              <w:right w:val="nil"/>
            </w:tcBorders>
            <w:vAlign w:val="bottom"/>
          </w:tcPr>
          <w:p w:rsidR="00064626" w:rsidRDefault="00064626">
            <w:pPr>
              <w:pStyle w:val="ConsPlusNormal"/>
            </w:pPr>
            <w:r>
              <w:t>Структурное подразделение</w:t>
            </w:r>
          </w:p>
        </w:tc>
        <w:tc>
          <w:tcPr>
            <w:tcW w:w="4479" w:type="dxa"/>
            <w:gridSpan w:val="2"/>
            <w:tcBorders>
              <w:top w:val="single" w:sz="4" w:space="0" w:color="auto"/>
              <w:left w:val="nil"/>
              <w:bottom w:val="single" w:sz="4" w:space="0" w:color="auto"/>
              <w:right w:val="nil"/>
            </w:tcBorders>
          </w:tcPr>
          <w:p w:rsidR="00064626" w:rsidRDefault="00064626">
            <w:pPr>
              <w:pStyle w:val="ConsPlusNormal"/>
            </w:pPr>
          </w:p>
        </w:tc>
        <w:tc>
          <w:tcPr>
            <w:tcW w:w="1134" w:type="dxa"/>
            <w:tcBorders>
              <w:top w:val="nil"/>
              <w:left w:val="nil"/>
              <w:bottom w:val="nil"/>
              <w:right w:val="single" w:sz="4" w:space="0" w:color="auto"/>
            </w:tcBorders>
            <w:vAlign w:val="center"/>
          </w:tcPr>
          <w:p w:rsidR="00064626" w:rsidRDefault="00064626">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381" w:type="dxa"/>
            <w:tcBorders>
              <w:top w:val="nil"/>
              <w:left w:val="nil"/>
              <w:bottom w:val="nil"/>
              <w:right w:val="nil"/>
            </w:tcBorders>
            <w:vAlign w:val="bottom"/>
          </w:tcPr>
          <w:p w:rsidR="00064626" w:rsidRDefault="00064626">
            <w:pPr>
              <w:pStyle w:val="ConsPlusNormal"/>
            </w:pPr>
            <w:r>
              <w:t>Главный администратор бюджетных средств (Учредитель)</w:t>
            </w:r>
          </w:p>
        </w:tc>
        <w:tc>
          <w:tcPr>
            <w:tcW w:w="4479" w:type="dxa"/>
            <w:gridSpan w:val="2"/>
            <w:tcBorders>
              <w:top w:val="single" w:sz="4" w:space="0" w:color="auto"/>
              <w:left w:val="nil"/>
              <w:bottom w:val="single" w:sz="4" w:space="0" w:color="auto"/>
              <w:right w:val="nil"/>
            </w:tcBorders>
          </w:tcPr>
          <w:p w:rsidR="00064626" w:rsidRDefault="00064626">
            <w:pPr>
              <w:pStyle w:val="ConsPlusNormal"/>
            </w:pPr>
          </w:p>
        </w:tc>
        <w:tc>
          <w:tcPr>
            <w:tcW w:w="1134" w:type="dxa"/>
            <w:tcBorders>
              <w:top w:val="nil"/>
              <w:left w:val="nil"/>
              <w:bottom w:val="nil"/>
              <w:right w:val="single" w:sz="4" w:space="0" w:color="auto"/>
            </w:tcBorders>
            <w:vAlign w:val="center"/>
          </w:tcPr>
          <w:p w:rsidR="00064626" w:rsidRDefault="00064626">
            <w:pPr>
              <w:pStyle w:val="ConsPlusNormal"/>
              <w:jc w:val="right"/>
            </w:pPr>
            <w:r>
              <w:t>Глава по БК</w:t>
            </w:r>
          </w:p>
        </w:tc>
        <w:tc>
          <w:tcPr>
            <w:tcW w:w="107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381" w:type="dxa"/>
            <w:tcBorders>
              <w:top w:val="nil"/>
              <w:left w:val="nil"/>
              <w:bottom w:val="nil"/>
              <w:right w:val="nil"/>
            </w:tcBorders>
            <w:vAlign w:val="bottom"/>
          </w:tcPr>
          <w:p w:rsidR="00064626" w:rsidRDefault="00064626">
            <w:pPr>
              <w:pStyle w:val="ConsPlusNormal"/>
            </w:pPr>
            <w:r>
              <w:t>Наименование бюджета</w:t>
            </w:r>
          </w:p>
        </w:tc>
        <w:tc>
          <w:tcPr>
            <w:tcW w:w="4479" w:type="dxa"/>
            <w:gridSpan w:val="2"/>
            <w:tcBorders>
              <w:top w:val="single" w:sz="4" w:space="0" w:color="auto"/>
              <w:left w:val="nil"/>
              <w:bottom w:val="single" w:sz="4" w:space="0" w:color="auto"/>
              <w:right w:val="nil"/>
            </w:tcBorders>
          </w:tcPr>
          <w:p w:rsidR="00064626" w:rsidRDefault="00064626">
            <w:pPr>
              <w:pStyle w:val="ConsPlusNormal"/>
            </w:pPr>
          </w:p>
        </w:tc>
        <w:tc>
          <w:tcPr>
            <w:tcW w:w="1134" w:type="dxa"/>
            <w:tcBorders>
              <w:top w:val="nil"/>
              <w:left w:val="nil"/>
              <w:bottom w:val="nil"/>
              <w:right w:val="single" w:sz="4" w:space="0" w:color="auto"/>
            </w:tcBorders>
            <w:vAlign w:val="center"/>
          </w:tcPr>
          <w:p w:rsidR="00064626" w:rsidRDefault="00064626">
            <w:pPr>
              <w:pStyle w:val="ConsPlusNormal"/>
              <w:jc w:val="right"/>
            </w:pPr>
            <w:r>
              <w:t xml:space="preserve">код по </w:t>
            </w:r>
            <w:hyperlink r:id="rId34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381" w:type="dxa"/>
            <w:tcBorders>
              <w:top w:val="nil"/>
              <w:left w:val="nil"/>
              <w:bottom w:val="nil"/>
              <w:right w:val="nil"/>
            </w:tcBorders>
            <w:vAlign w:val="bottom"/>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4479" w:type="dxa"/>
            <w:gridSpan w:val="2"/>
            <w:tcBorders>
              <w:top w:val="single" w:sz="4" w:space="0" w:color="auto"/>
              <w:left w:val="nil"/>
              <w:bottom w:val="nil"/>
              <w:right w:val="nil"/>
            </w:tcBorders>
          </w:tcPr>
          <w:p w:rsidR="00064626" w:rsidRDefault="00064626">
            <w:pPr>
              <w:pStyle w:val="ConsPlusNormal"/>
            </w:pPr>
          </w:p>
        </w:tc>
        <w:tc>
          <w:tcPr>
            <w:tcW w:w="1134" w:type="dxa"/>
            <w:tcBorders>
              <w:top w:val="nil"/>
              <w:left w:val="nil"/>
              <w:bottom w:val="nil"/>
              <w:right w:val="single" w:sz="4" w:space="0" w:color="auto"/>
            </w:tcBorders>
            <w:vAlign w:val="center"/>
          </w:tcPr>
          <w:p w:rsidR="00064626" w:rsidRDefault="00064626">
            <w:pPr>
              <w:pStyle w:val="ConsPlusNormal"/>
              <w:jc w:val="right"/>
            </w:pPr>
            <w:r>
              <w:t>по ОКЕИ</w:t>
            </w:r>
          </w:p>
        </w:tc>
        <w:tc>
          <w:tcPr>
            <w:tcW w:w="1077"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hyperlink r:id="rId342">
              <w:r>
                <w:rPr>
                  <w:color w:val="0000FF"/>
                </w:rPr>
                <w:t>383</w:t>
              </w:r>
            </w:hyperlink>
          </w:p>
        </w:tc>
      </w:tr>
      <w:tr w:rsidR="00064626">
        <w:tblPrEx>
          <w:tblBorders>
            <w:right w:val="nil"/>
          </w:tblBorders>
        </w:tblPrEx>
        <w:tc>
          <w:tcPr>
            <w:tcW w:w="2381" w:type="dxa"/>
            <w:tcBorders>
              <w:top w:val="nil"/>
              <w:left w:val="nil"/>
              <w:bottom w:val="nil"/>
              <w:right w:val="nil"/>
            </w:tcBorders>
            <w:vAlign w:val="bottom"/>
          </w:tcPr>
          <w:p w:rsidR="00064626" w:rsidRDefault="00064626">
            <w:pPr>
              <w:pStyle w:val="ConsPlusNormal"/>
            </w:pPr>
          </w:p>
        </w:tc>
        <w:tc>
          <w:tcPr>
            <w:tcW w:w="4479" w:type="dxa"/>
            <w:gridSpan w:val="2"/>
            <w:tcBorders>
              <w:top w:val="nil"/>
              <w:left w:val="nil"/>
              <w:bottom w:val="nil"/>
              <w:right w:val="nil"/>
            </w:tcBorders>
          </w:tcPr>
          <w:p w:rsidR="00064626" w:rsidRDefault="00064626">
            <w:pPr>
              <w:pStyle w:val="ConsPlusNormal"/>
            </w:pPr>
          </w:p>
        </w:tc>
        <w:tc>
          <w:tcPr>
            <w:tcW w:w="1134" w:type="dxa"/>
            <w:tcBorders>
              <w:top w:val="nil"/>
              <w:left w:val="nil"/>
              <w:bottom w:val="nil"/>
              <w:right w:val="nil"/>
            </w:tcBorders>
          </w:tcPr>
          <w:p w:rsidR="00064626" w:rsidRDefault="00064626">
            <w:pPr>
              <w:pStyle w:val="ConsPlusNormal"/>
            </w:pPr>
          </w:p>
        </w:tc>
        <w:tc>
          <w:tcPr>
            <w:tcW w:w="1077" w:type="dxa"/>
            <w:tcBorders>
              <w:top w:val="single" w:sz="4" w:space="0" w:color="auto"/>
              <w:left w:val="nil"/>
              <w:bottom w:val="single" w:sz="4" w:space="0" w:color="auto"/>
              <w:right w:val="nil"/>
            </w:tcBorders>
          </w:tcPr>
          <w:p w:rsidR="00064626" w:rsidRDefault="00064626">
            <w:pPr>
              <w:pStyle w:val="ConsPlusNormal"/>
            </w:pPr>
          </w:p>
        </w:tc>
      </w:tr>
      <w:tr w:rsidR="00064626">
        <w:tc>
          <w:tcPr>
            <w:tcW w:w="2381" w:type="dxa"/>
            <w:vMerge w:val="restart"/>
            <w:tcBorders>
              <w:top w:val="nil"/>
              <w:left w:val="nil"/>
              <w:bottom w:val="nil"/>
              <w:right w:val="nil"/>
            </w:tcBorders>
            <w:vAlign w:val="bottom"/>
          </w:tcPr>
          <w:p w:rsidR="00064626" w:rsidRDefault="00064626">
            <w:pPr>
              <w:pStyle w:val="ConsPlusNormal"/>
            </w:pPr>
            <w:r>
              <w:t>Документ-основание о создании комиссии</w:t>
            </w:r>
          </w:p>
        </w:tc>
        <w:tc>
          <w:tcPr>
            <w:tcW w:w="4479" w:type="dxa"/>
            <w:gridSpan w:val="2"/>
            <w:vMerge w:val="restart"/>
            <w:tcBorders>
              <w:top w:val="nil"/>
              <w:left w:val="nil"/>
              <w:bottom w:val="single" w:sz="4" w:space="0" w:color="auto"/>
              <w:right w:val="nil"/>
            </w:tcBorders>
          </w:tcPr>
          <w:p w:rsidR="00064626" w:rsidRDefault="00064626">
            <w:pPr>
              <w:pStyle w:val="ConsPlusNormal"/>
            </w:pPr>
          </w:p>
        </w:tc>
        <w:tc>
          <w:tcPr>
            <w:tcW w:w="1134" w:type="dxa"/>
            <w:tcBorders>
              <w:top w:val="nil"/>
              <w:left w:val="nil"/>
              <w:bottom w:val="nil"/>
              <w:right w:val="single" w:sz="4" w:space="0" w:color="auto"/>
            </w:tcBorders>
            <w:vAlign w:val="center"/>
          </w:tcPr>
          <w:p w:rsidR="00064626" w:rsidRDefault="00064626">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381" w:type="dxa"/>
            <w:vMerge/>
            <w:tcBorders>
              <w:top w:val="nil"/>
              <w:left w:val="nil"/>
              <w:bottom w:val="nil"/>
              <w:right w:val="nil"/>
            </w:tcBorders>
          </w:tcPr>
          <w:p w:rsidR="00064626" w:rsidRDefault="00064626">
            <w:pPr>
              <w:pStyle w:val="ConsPlusNormal"/>
            </w:pPr>
          </w:p>
        </w:tc>
        <w:tc>
          <w:tcPr>
            <w:tcW w:w="4479" w:type="dxa"/>
            <w:gridSpan w:val="2"/>
            <w:vMerge/>
            <w:tcBorders>
              <w:top w:val="nil"/>
              <w:left w:val="nil"/>
              <w:bottom w:val="single" w:sz="4" w:space="0" w:color="auto"/>
              <w:right w:val="nil"/>
            </w:tcBorders>
          </w:tcPr>
          <w:p w:rsidR="00064626" w:rsidRDefault="00064626">
            <w:pPr>
              <w:pStyle w:val="ConsPlusNormal"/>
            </w:pPr>
          </w:p>
        </w:tc>
        <w:tc>
          <w:tcPr>
            <w:tcW w:w="1134" w:type="dxa"/>
            <w:tcBorders>
              <w:top w:val="nil"/>
              <w:left w:val="nil"/>
              <w:bottom w:val="nil"/>
              <w:right w:val="single" w:sz="4" w:space="0" w:color="auto"/>
            </w:tcBorders>
            <w:vAlign w:val="center"/>
          </w:tcPr>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blPrEx>
          <w:tblBorders>
            <w:right w:val="nil"/>
          </w:tblBorders>
        </w:tblPrEx>
        <w:tc>
          <w:tcPr>
            <w:tcW w:w="2381" w:type="dxa"/>
            <w:tcBorders>
              <w:top w:val="nil"/>
              <w:left w:val="nil"/>
              <w:bottom w:val="nil"/>
              <w:right w:val="nil"/>
            </w:tcBorders>
            <w:vAlign w:val="bottom"/>
          </w:tcPr>
          <w:p w:rsidR="00064626" w:rsidRDefault="00064626">
            <w:pPr>
              <w:pStyle w:val="ConsPlusNormal"/>
            </w:pPr>
          </w:p>
        </w:tc>
        <w:tc>
          <w:tcPr>
            <w:tcW w:w="4479" w:type="dxa"/>
            <w:gridSpan w:val="2"/>
            <w:tcBorders>
              <w:top w:val="single" w:sz="4" w:space="0" w:color="auto"/>
              <w:left w:val="nil"/>
              <w:bottom w:val="nil"/>
              <w:right w:val="nil"/>
            </w:tcBorders>
          </w:tcPr>
          <w:p w:rsidR="00064626" w:rsidRDefault="00064626">
            <w:pPr>
              <w:pStyle w:val="ConsPlusNormal"/>
            </w:pPr>
          </w:p>
        </w:tc>
        <w:tc>
          <w:tcPr>
            <w:tcW w:w="1134" w:type="dxa"/>
            <w:tcBorders>
              <w:top w:val="nil"/>
              <w:left w:val="nil"/>
              <w:bottom w:val="nil"/>
              <w:right w:val="nil"/>
            </w:tcBorders>
          </w:tcPr>
          <w:p w:rsidR="00064626" w:rsidRDefault="00064626">
            <w:pPr>
              <w:pStyle w:val="ConsPlusNormal"/>
            </w:pPr>
          </w:p>
        </w:tc>
        <w:tc>
          <w:tcPr>
            <w:tcW w:w="1077" w:type="dxa"/>
            <w:tcBorders>
              <w:top w:val="single" w:sz="4" w:space="0" w:color="auto"/>
              <w:left w:val="nil"/>
              <w:bottom w:val="single" w:sz="4" w:space="0" w:color="auto"/>
              <w:right w:val="nil"/>
            </w:tcBorders>
          </w:tcPr>
          <w:p w:rsidR="00064626" w:rsidRDefault="00064626">
            <w:pPr>
              <w:pStyle w:val="ConsPlusNormal"/>
            </w:pPr>
          </w:p>
        </w:tc>
      </w:tr>
      <w:tr w:rsidR="00064626">
        <w:tc>
          <w:tcPr>
            <w:tcW w:w="2381" w:type="dxa"/>
            <w:vMerge w:val="restart"/>
            <w:tcBorders>
              <w:top w:val="nil"/>
              <w:left w:val="nil"/>
              <w:bottom w:val="nil"/>
              <w:right w:val="nil"/>
            </w:tcBorders>
          </w:tcPr>
          <w:p w:rsidR="00064626" w:rsidRDefault="00064626">
            <w:pPr>
              <w:pStyle w:val="ConsPlusNormal"/>
            </w:pPr>
            <w:r>
              <w:t xml:space="preserve">Реквизиты акта, устанавливающего порядок принятия </w:t>
            </w:r>
            <w:r>
              <w:lastRenderedPageBreak/>
              <w:t>решения</w:t>
            </w:r>
          </w:p>
        </w:tc>
        <w:tc>
          <w:tcPr>
            <w:tcW w:w="4479" w:type="dxa"/>
            <w:gridSpan w:val="2"/>
            <w:vMerge w:val="restart"/>
            <w:tcBorders>
              <w:top w:val="nil"/>
              <w:left w:val="nil"/>
              <w:bottom w:val="single" w:sz="4" w:space="0" w:color="auto"/>
              <w:right w:val="nil"/>
            </w:tcBorders>
          </w:tcPr>
          <w:p w:rsidR="00064626" w:rsidRDefault="00064626">
            <w:pPr>
              <w:pStyle w:val="ConsPlusNormal"/>
            </w:pPr>
          </w:p>
        </w:tc>
        <w:tc>
          <w:tcPr>
            <w:tcW w:w="1134" w:type="dxa"/>
            <w:tcBorders>
              <w:top w:val="nil"/>
              <w:left w:val="nil"/>
              <w:bottom w:val="nil"/>
              <w:right w:val="single" w:sz="4" w:space="0" w:color="auto"/>
            </w:tcBorders>
            <w:vAlign w:val="center"/>
          </w:tcPr>
          <w:p w:rsidR="00064626" w:rsidRDefault="00064626">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2381" w:type="dxa"/>
            <w:vMerge/>
            <w:tcBorders>
              <w:top w:val="nil"/>
              <w:left w:val="nil"/>
              <w:bottom w:val="nil"/>
              <w:right w:val="nil"/>
            </w:tcBorders>
          </w:tcPr>
          <w:p w:rsidR="00064626" w:rsidRDefault="00064626">
            <w:pPr>
              <w:pStyle w:val="ConsPlusNormal"/>
            </w:pPr>
          </w:p>
        </w:tc>
        <w:tc>
          <w:tcPr>
            <w:tcW w:w="4479" w:type="dxa"/>
            <w:gridSpan w:val="2"/>
            <w:vMerge/>
            <w:tcBorders>
              <w:top w:val="nil"/>
              <w:left w:val="nil"/>
              <w:bottom w:val="single" w:sz="4" w:space="0" w:color="auto"/>
              <w:right w:val="nil"/>
            </w:tcBorders>
          </w:tcPr>
          <w:p w:rsidR="00064626" w:rsidRDefault="00064626">
            <w:pPr>
              <w:pStyle w:val="ConsPlusNormal"/>
            </w:pPr>
          </w:p>
        </w:tc>
        <w:tc>
          <w:tcPr>
            <w:tcW w:w="1134" w:type="dxa"/>
            <w:tcBorders>
              <w:top w:val="nil"/>
              <w:left w:val="nil"/>
              <w:bottom w:val="nil"/>
              <w:right w:val="single" w:sz="4" w:space="0" w:color="auto"/>
            </w:tcBorders>
            <w:vAlign w:val="center"/>
          </w:tcPr>
          <w:p w:rsidR="00064626" w:rsidRDefault="00064626">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bl>
    <w:p w:rsidR="00064626" w:rsidRDefault="0006462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982"/>
        <w:gridCol w:w="1587"/>
        <w:gridCol w:w="907"/>
        <w:gridCol w:w="737"/>
        <w:gridCol w:w="1474"/>
      </w:tblGrid>
      <w:tr w:rsidR="00064626">
        <w:tc>
          <w:tcPr>
            <w:tcW w:w="3402" w:type="dxa"/>
            <w:tcBorders>
              <w:top w:val="nil"/>
              <w:left w:val="nil"/>
              <w:bottom w:val="nil"/>
              <w:right w:val="nil"/>
            </w:tcBorders>
          </w:tcPr>
          <w:p w:rsidR="00064626" w:rsidRDefault="00064626">
            <w:pPr>
              <w:pStyle w:val="ConsPlusNormal"/>
              <w:jc w:val="both"/>
            </w:pPr>
            <w:r>
              <w:t>Инвентаризационная опись</w:t>
            </w:r>
          </w:p>
        </w:tc>
        <w:tc>
          <w:tcPr>
            <w:tcW w:w="982" w:type="dxa"/>
            <w:tcBorders>
              <w:top w:val="nil"/>
              <w:left w:val="nil"/>
              <w:bottom w:val="nil"/>
            </w:tcBorders>
          </w:tcPr>
          <w:p w:rsidR="00064626" w:rsidRDefault="00064626">
            <w:pPr>
              <w:pStyle w:val="ConsPlusNormal"/>
              <w:jc w:val="center"/>
            </w:pPr>
            <w:r>
              <w:t>номер</w:t>
            </w:r>
          </w:p>
        </w:tc>
        <w:tc>
          <w:tcPr>
            <w:tcW w:w="1587" w:type="dxa"/>
            <w:tcBorders>
              <w:top w:val="single" w:sz="4" w:space="0" w:color="auto"/>
              <w:bottom w:val="single" w:sz="4" w:space="0" w:color="auto"/>
            </w:tcBorders>
          </w:tcPr>
          <w:p w:rsidR="00064626" w:rsidRDefault="00064626">
            <w:pPr>
              <w:pStyle w:val="ConsPlusNormal"/>
            </w:pPr>
          </w:p>
        </w:tc>
        <w:tc>
          <w:tcPr>
            <w:tcW w:w="907" w:type="dxa"/>
            <w:tcBorders>
              <w:top w:val="nil"/>
              <w:bottom w:val="nil"/>
              <w:right w:val="nil"/>
            </w:tcBorders>
          </w:tcPr>
          <w:p w:rsidR="00064626" w:rsidRDefault="00064626">
            <w:pPr>
              <w:pStyle w:val="ConsPlusNormal"/>
            </w:pPr>
          </w:p>
        </w:tc>
        <w:tc>
          <w:tcPr>
            <w:tcW w:w="737" w:type="dxa"/>
            <w:tcBorders>
              <w:top w:val="nil"/>
              <w:left w:val="nil"/>
              <w:bottom w:val="nil"/>
            </w:tcBorders>
          </w:tcPr>
          <w:p w:rsidR="00064626" w:rsidRDefault="00064626">
            <w:pPr>
              <w:pStyle w:val="ConsPlusNormal"/>
              <w:jc w:val="center"/>
            </w:pPr>
            <w:r>
              <w:t>дата</w:t>
            </w:r>
          </w:p>
        </w:tc>
        <w:tc>
          <w:tcPr>
            <w:tcW w:w="1474" w:type="dxa"/>
            <w:tcBorders>
              <w:top w:val="single" w:sz="4" w:space="0" w:color="auto"/>
              <w:bottom w:val="single" w:sz="4" w:space="0" w:color="auto"/>
            </w:tcBorders>
          </w:tcPr>
          <w:p w:rsidR="00064626" w:rsidRDefault="00064626">
            <w:pPr>
              <w:pStyle w:val="ConsPlusNormal"/>
            </w:pPr>
          </w:p>
        </w:tc>
      </w:tr>
      <w:tr w:rsidR="00064626">
        <w:tblPrEx>
          <w:tblBorders>
            <w:right w:val="nil"/>
            <w:insideV w:val="none" w:sz="0" w:space="0" w:color="auto"/>
          </w:tblBorders>
        </w:tblPrEx>
        <w:tc>
          <w:tcPr>
            <w:tcW w:w="3402" w:type="dxa"/>
            <w:tcBorders>
              <w:top w:val="nil"/>
              <w:left w:val="nil"/>
              <w:bottom w:val="nil"/>
              <w:right w:val="nil"/>
            </w:tcBorders>
          </w:tcPr>
          <w:p w:rsidR="00064626" w:rsidRDefault="00064626">
            <w:pPr>
              <w:pStyle w:val="ConsPlusNormal"/>
            </w:pPr>
          </w:p>
        </w:tc>
        <w:tc>
          <w:tcPr>
            <w:tcW w:w="982"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single" w:sz="4" w:space="0" w:color="auto"/>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737"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single" w:sz="4" w:space="0" w:color="auto"/>
              <w:right w:val="nil"/>
            </w:tcBorders>
          </w:tcPr>
          <w:p w:rsidR="00064626" w:rsidRDefault="00064626">
            <w:pPr>
              <w:pStyle w:val="ConsPlusNormal"/>
            </w:pPr>
          </w:p>
        </w:tc>
      </w:tr>
      <w:tr w:rsidR="00064626">
        <w:tc>
          <w:tcPr>
            <w:tcW w:w="3402" w:type="dxa"/>
            <w:tcBorders>
              <w:top w:val="nil"/>
              <w:left w:val="nil"/>
              <w:bottom w:val="nil"/>
              <w:right w:val="nil"/>
            </w:tcBorders>
          </w:tcPr>
          <w:p w:rsidR="00064626" w:rsidRDefault="00064626">
            <w:pPr>
              <w:pStyle w:val="ConsPlusNormal"/>
            </w:pPr>
          </w:p>
        </w:tc>
        <w:tc>
          <w:tcPr>
            <w:tcW w:w="982" w:type="dxa"/>
            <w:tcBorders>
              <w:top w:val="nil"/>
              <w:left w:val="nil"/>
              <w:bottom w:val="nil"/>
            </w:tcBorders>
          </w:tcPr>
          <w:p w:rsidR="00064626" w:rsidRDefault="00064626">
            <w:pPr>
              <w:pStyle w:val="ConsPlusNormal"/>
              <w:jc w:val="center"/>
            </w:pPr>
            <w:r>
              <w:t>номер</w:t>
            </w:r>
          </w:p>
        </w:tc>
        <w:tc>
          <w:tcPr>
            <w:tcW w:w="1587" w:type="dxa"/>
            <w:tcBorders>
              <w:top w:val="single" w:sz="4" w:space="0" w:color="auto"/>
              <w:bottom w:val="single" w:sz="4" w:space="0" w:color="auto"/>
            </w:tcBorders>
          </w:tcPr>
          <w:p w:rsidR="00064626" w:rsidRDefault="00064626">
            <w:pPr>
              <w:pStyle w:val="ConsPlusNormal"/>
            </w:pPr>
          </w:p>
        </w:tc>
        <w:tc>
          <w:tcPr>
            <w:tcW w:w="907" w:type="dxa"/>
            <w:tcBorders>
              <w:top w:val="nil"/>
              <w:bottom w:val="nil"/>
              <w:right w:val="nil"/>
            </w:tcBorders>
          </w:tcPr>
          <w:p w:rsidR="00064626" w:rsidRDefault="00064626">
            <w:pPr>
              <w:pStyle w:val="ConsPlusNormal"/>
            </w:pPr>
          </w:p>
        </w:tc>
        <w:tc>
          <w:tcPr>
            <w:tcW w:w="737" w:type="dxa"/>
            <w:tcBorders>
              <w:top w:val="nil"/>
              <w:left w:val="nil"/>
              <w:bottom w:val="nil"/>
            </w:tcBorders>
          </w:tcPr>
          <w:p w:rsidR="00064626" w:rsidRDefault="00064626">
            <w:pPr>
              <w:pStyle w:val="ConsPlusNormal"/>
              <w:jc w:val="center"/>
            </w:pPr>
            <w:r>
              <w:t>дата</w:t>
            </w:r>
          </w:p>
        </w:tc>
        <w:tc>
          <w:tcPr>
            <w:tcW w:w="1474" w:type="dxa"/>
            <w:tcBorders>
              <w:top w:val="single" w:sz="4" w:space="0" w:color="auto"/>
              <w:bottom w:val="single" w:sz="4" w:space="0" w:color="auto"/>
            </w:tcBorders>
          </w:tcPr>
          <w:p w:rsidR="00064626" w:rsidRDefault="00064626">
            <w:pPr>
              <w:pStyle w:val="ConsPlusNormal"/>
            </w:pPr>
          </w:p>
        </w:tc>
      </w:tr>
      <w:tr w:rsidR="00064626">
        <w:tblPrEx>
          <w:tblBorders>
            <w:right w:val="nil"/>
            <w:insideV w:val="none" w:sz="0" w:space="0" w:color="auto"/>
          </w:tblBorders>
        </w:tblPrEx>
        <w:tc>
          <w:tcPr>
            <w:tcW w:w="3402" w:type="dxa"/>
            <w:tcBorders>
              <w:top w:val="nil"/>
              <w:left w:val="nil"/>
              <w:bottom w:val="nil"/>
              <w:right w:val="nil"/>
            </w:tcBorders>
          </w:tcPr>
          <w:p w:rsidR="00064626" w:rsidRDefault="00064626">
            <w:pPr>
              <w:pStyle w:val="ConsPlusNormal"/>
            </w:pPr>
          </w:p>
        </w:tc>
        <w:tc>
          <w:tcPr>
            <w:tcW w:w="982" w:type="dxa"/>
            <w:tcBorders>
              <w:top w:val="nil"/>
              <w:left w:val="nil"/>
              <w:bottom w:val="nil"/>
              <w:right w:val="nil"/>
            </w:tcBorders>
          </w:tcPr>
          <w:p w:rsidR="00064626" w:rsidRDefault="00064626">
            <w:pPr>
              <w:pStyle w:val="ConsPlusNormal"/>
            </w:pPr>
          </w:p>
        </w:tc>
        <w:tc>
          <w:tcPr>
            <w:tcW w:w="1587" w:type="dxa"/>
            <w:tcBorders>
              <w:top w:val="single" w:sz="4" w:space="0" w:color="auto"/>
              <w:left w:val="nil"/>
              <w:bottom w:val="single" w:sz="4" w:space="0" w:color="auto"/>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737"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single" w:sz="4" w:space="0" w:color="auto"/>
              <w:right w:val="nil"/>
            </w:tcBorders>
          </w:tcPr>
          <w:p w:rsidR="00064626" w:rsidRDefault="00064626">
            <w:pPr>
              <w:pStyle w:val="ConsPlusNormal"/>
            </w:pPr>
          </w:p>
        </w:tc>
      </w:tr>
      <w:tr w:rsidR="00064626">
        <w:tc>
          <w:tcPr>
            <w:tcW w:w="3402" w:type="dxa"/>
            <w:tcBorders>
              <w:top w:val="nil"/>
              <w:left w:val="nil"/>
              <w:bottom w:val="nil"/>
              <w:right w:val="nil"/>
            </w:tcBorders>
          </w:tcPr>
          <w:p w:rsidR="00064626" w:rsidRDefault="00064626">
            <w:pPr>
              <w:pStyle w:val="ConsPlusNormal"/>
            </w:pPr>
          </w:p>
        </w:tc>
        <w:tc>
          <w:tcPr>
            <w:tcW w:w="982" w:type="dxa"/>
            <w:tcBorders>
              <w:top w:val="nil"/>
              <w:left w:val="nil"/>
              <w:bottom w:val="nil"/>
            </w:tcBorders>
          </w:tcPr>
          <w:p w:rsidR="00064626" w:rsidRDefault="00064626">
            <w:pPr>
              <w:pStyle w:val="ConsPlusNormal"/>
              <w:jc w:val="center"/>
            </w:pPr>
            <w:r>
              <w:t>номер</w:t>
            </w:r>
          </w:p>
        </w:tc>
        <w:tc>
          <w:tcPr>
            <w:tcW w:w="1587" w:type="dxa"/>
            <w:tcBorders>
              <w:top w:val="single" w:sz="4" w:space="0" w:color="auto"/>
              <w:bottom w:val="single" w:sz="4" w:space="0" w:color="auto"/>
            </w:tcBorders>
          </w:tcPr>
          <w:p w:rsidR="00064626" w:rsidRDefault="00064626">
            <w:pPr>
              <w:pStyle w:val="ConsPlusNormal"/>
            </w:pPr>
          </w:p>
        </w:tc>
        <w:tc>
          <w:tcPr>
            <w:tcW w:w="907" w:type="dxa"/>
            <w:tcBorders>
              <w:top w:val="nil"/>
              <w:bottom w:val="nil"/>
              <w:right w:val="nil"/>
            </w:tcBorders>
          </w:tcPr>
          <w:p w:rsidR="00064626" w:rsidRDefault="00064626">
            <w:pPr>
              <w:pStyle w:val="ConsPlusNormal"/>
            </w:pPr>
          </w:p>
        </w:tc>
        <w:tc>
          <w:tcPr>
            <w:tcW w:w="737" w:type="dxa"/>
            <w:tcBorders>
              <w:top w:val="nil"/>
              <w:left w:val="nil"/>
              <w:bottom w:val="nil"/>
            </w:tcBorders>
          </w:tcPr>
          <w:p w:rsidR="00064626" w:rsidRDefault="00064626">
            <w:pPr>
              <w:pStyle w:val="ConsPlusNormal"/>
              <w:jc w:val="center"/>
            </w:pPr>
            <w:r>
              <w:t>дата</w:t>
            </w:r>
          </w:p>
        </w:tc>
        <w:tc>
          <w:tcPr>
            <w:tcW w:w="1474" w:type="dxa"/>
            <w:tcBorders>
              <w:top w:val="single" w:sz="4" w:space="0" w:color="auto"/>
              <w:bottom w:val="single" w:sz="4" w:space="0" w:color="auto"/>
            </w:tcBorders>
          </w:tcPr>
          <w:p w:rsidR="00064626" w:rsidRDefault="00064626">
            <w:pPr>
              <w:pStyle w:val="ConsPlusNormal"/>
            </w:pPr>
          </w:p>
        </w:tc>
      </w:tr>
    </w:tbl>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10488"/>
      </w:tblGrid>
      <w:tr w:rsidR="00064626">
        <w:tc>
          <w:tcPr>
            <w:tcW w:w="13096" w:type="dxa"/>
            <w:gridSpan w:val="2"/>
            <w:tcBorders>
              <w:top w:val="nil"/>
              <w:left w:val="nil"/>
              <w:bottom w:val="nil"/>
              <w:right w:val="nil"/>
            </w:tcBorders>
          </w:tcPr>
          <w:p w:rsidR="00064626" w:rsidRDefault="00064626">
            <w:pPr>
              <w:pStyle w:val="ConsPlusNormal"/>
              <w:jc w:val="both"/>
              <w:outlineLvl w:val="3"/>
            </w:pPr>
            <w:r>
              <w:lastRenderedPageBreak/>
              <w:t>1. Сведения о кредиторской задолженности по выплатам расходов (источников финансирования дефицита бюджета)</w:t>
            </w:r>
          </w:p>
        </w:tc>
      </w:tr>
      <w:tr w:rsidR="00064626">
        <w:tc>
          <w:tcPr>
            <w:tcW w:w="2608" w:type="dxa"/>
            <w:tcBorders>
              <w:top w:val="nil"/>
              <w:left w:val="nil"/>
              <w:bottom w:val="nil"/>
              <w:right w:val="nil"/>
            </w:tcBorders>
          </w:tcPr>
          <w:p w:rsidR="00064626" w:rsidRDefault="00064626">
            <w:pPr>
              <w:pStyle w:val="ConsPlusNormal"/>
              <w:jc w:val="both"/>
              <w:outlineLvl w:val="4"/>
            </w:pPr>
            <w:r>
              <w:t xml:space="preserve">1.1. Группа учета </w:t>
            </w:r>
            <w:hyperlink w:anchor="P5940">
              <w:r>
                <w:rPr>
                  <w:color w:val="0000FF"/>
                </w:rPr>
                <w:t>&lt;*&gt;</w:t>
              </w:r>
            </w:hyperlink>
          </w:p>
        </w:tc>
        <w:tc>
          <w:tcPr>
            <w:tcW w:w="10488" w:type="dxa"/>
            <w:tcBorders>
              <w:top w:val="nil"/>
              <w:left w:val="nil"/>
              <w:bottom w:val="single" w:sz="4" w:space="0" w:color="auto"/>
              <w:right w:val="nil"/>
            </w:tcBorders>
          </w:tcPr>
          <w:p w:rsidR="00064626" w:rsidRDefault="00064626">
            <w:pPr>
              <w:pStyle w:val="ConsPlusNormal"/>
            </w:pPr>
          </w:p>
        </w:tc>
      </w:tr>
    </w:tbl>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737"/>
        <w:gridCol w:w="680"/>
        <w:gridCol w:w="737"/>
        <w:gridCol w:w="567"/>
        <w:gridCol w:w="680"/>
        <w:gridCol w:w="1020"/>
        <w:gridCol w:w="794"/>
        <w:gridCol w:w="680"/>
        <w:gridCol w:w="794"/>
        <w:gridCol w:w="680"/>
        <w:gridCol w:w="850"/>
        <w:gridCol w:w="907"/>
        <w:gridCol w:w="907"/>
        <w:gridCol w:w="907"/>
        <w:gridCol w:w="794"/>
        <w:gridCol w:w="907"/>
        <w:gridCol w:w="1531"/>
      </w:tblGrid>
      <w:tr w:rsidR="00064626">
        <w:tc>
          <w:tcPr>
            <w:tcW w:w="2324" w:type="dxa"/>
            <w:gridSpan w:val="2"/>
            <w:tcBorders>
              <w:left w:val="nil"/>
            </w:tcBorders>
          </w:tcPr>
          <w:p w:rsidR="00064626" w:rsidRDefault="00064626">
            <w:pPr>
              <w:pStyle w:val="ConsPlusNormal"/>
              <w:jc w:val="center"/>
            </w:pPr>
            <w:r>
              <w:t>Контрагент (кредитор)</w:t>
            </w:r>
          </w:p>
        </w:tc>
        <w:tc>
          <w:tcPr>
            <w:tcW w:w="680" w:type="dxa"/>
            <w:vMerge w:val="restart"/>
          </w:tcPr>
          <w:p w:rsidR="00064626" w:rsidRDefault="00064626">
            <w:pPr>
              <w:pStyle w:val="ConsPlusNormal"/>
              <w:jc w:val="center"/>
            </w:pPr>
            <w:r>
              <w:t>Код строки</w:t>
            </w:r>
          </w:p>
        </w:tc>
        <w:tc>
          <w:tcPr>
            <w:tcW w:w="1984" w:type="dxa"/>
            <w:gridSpan w:val="3"/>
          </w:tcPr>
          <w:p w:rsidR="00064626" w:rsidRDefault="00064626">
            <w:pPr>
              <w:pStyle w:val="ConsPlusNormal"/>
              <w:jc w:val="center"/>
            </w:pPr>
            <w:r>
              <w:t>Документ-основание возникновения задолженности</w:t>
            </w:r>
          </w:p>
        </w:tc>
        <w:tc>
          <w:tcPr>
            <w:tcW w:w="6632" w:type="dxa"/>
            <w:gridSpan w:val="8"/>
          </w:tcPr>
          <w:p w:rsidR="00064626" w:rsidRDefault="00064626">
            <w:pPr>
              <w:pStyle w:val="ConsPlusNormal"/>
              <w:jc w:val="center"/>
            </w:pPr>
            <w:r>
              <w:t>Задолженность</w:t>
            </w:r>
          </w:p>
        </w:tc>
        <w:tc>
          <w:tcPr>
            <w:tcW w:w="4139" w:type="dxa"/>
            <w:gridSpan w:val="4"/>
            <w:tcBorders>
              <w:right w:val="nil"/>
            </w:tcBorders>
          </w:tcPr>
          <w:p w:rsidR="00064626" w:rsidRDefault="00064626">
            <w:pPr>
              <w:pStyle w:val="ConsPlusNormal"/>
              <w:jc w:val="center"/>
            </w:pPr>
            <w:r>
              <w:t>Заключение комиссии</w:t>
            </w:r>
          </w:p>
        </w:tc>
      </w:tr>
      <w:tr w:rsidR="00064626">
        <w:tc>
          <w:tcPr>
            <w:tcW w:w="1587" w:type="dxa"/>
            <w:vMerge w:val="restart"/>
            <w:tcBorders>
              <w:left w:val="nil"/>
            </w:tcBorders>
          </w:tcPr>
          <w:p w:rsidR="00064626" w:rsidRDefault="00064626">
            <w:pPr>
              <w:pStyle w:val="ConsPlusNormal"/>
              <w:jc w:val="center"/>
            </w:pPr>
            <w:r>
              <w:t>идентификатор</w:t>
            </w:r>
          </w:p>
        </w:tc>
        <w:tc>
          <w:tcPr>
            <w:tcW w:w="737" w:type="dxa"/>
            <w:vMerge w:val="restart"/>
          </w:tcPr>
          <w:p w:rsidR="00064626" w:rsidRDefault="00064626">
            <w:pPr>
              <w:pStyle w:val="ConsPlusNormal"/>
              <w:jc w:val="center"/>
            </w:pPr>
            <w:r>
              <w:t>наименование</w:t>
            </w:r>
          </w:p>
        </w:tc>
        <w:tc>
          <w:tcPr>
            <w:tcW w:w="680" w:type="dxa"/>
            <w:vMerge/>
          </w:tcPr>
          <w:p w:rsidR="00064626" w:rsidRDefault="00064626">
            <w:pPr>
              <w:pStyle w:val="ConsPlusNormal"/>
            </w:pPr>
          </w:p>
        </w:tc>
        <w:tc>
          <w:tcPr>
            <w:tcW w:w="737" w:type="dxa"/>
            <w:vMerge w:val="restart"/>
          </w:tcPr>
          <w:p w:rsidR="00064626" w:rsidRDefault="00064626">
            <w:pPr>
              <w:pStyle w:val="ConsPlusNormal"/>
              <w:jc w:val="center"/>
            </w:pPr>
            <w:r>
              <w:t>наименование</w:t>
            </w:r>
          </w:p>
        </w:tc>
        <w:tc>
          <w:tcPr>
            <w:tcW w:w="567" w:type="dxa"/>
            <w:vMerge w:val="restart"/>
          </w:tcPr>
          <w:p w:rsidR="00064626" w:rsidRDefault="00064626">
            <w:pPr>
              <w:pStyle w:val="ConsPlusNormal"/>
              <w:jc w:val="center"/>
            </w:pPr>
            <w:r>
              <w:t>номер</w:t>
            </w:r>
          </w:p>
        </w:tc>
        <w:tc>
          <w:tcPr>
            <w:tcW w:w="680" w:type="dxa"/>
            <w:vMerge w:val="restart"/>
          </w:tcPr>
          <w:p w:rsidR="00064626" w:rsidRDefault="00064626">
            <w:pPr>
              <w:pStyle w:val="ConsPlusNormal"/>
              <w:jc w:val="center"/>
            </w:pPr>
            <w:r>
              <w:t>дата</w:t>
            </w:r>
          </w:p>
        </w:tc>
        <w:tc>
          <w:tcPr>
            <w:tcW w:w="1020" w:type="dxa"/>
            <w:vMerge w:val="restart"/>
          </w:tcPr>
          <w:p w:rsidR="00064626" w:rsidRDefault="00064626">
            <w:pPr>
              <w:pStyle w:val="ConsPlusNormal"/>
              <w:jc w:val="center"/>
            </w:pPr>
            <w:r>
              <w:t>учетный номер обязательства</w:t>
            </w:r>
          </w:p>
        </w:tc>
        <w:tc>
          <w:tcPr>
            <w:tcW w:w="794" w:type="dxa"/>
            <w:vMerge w:val="restart"/>
          </w:tcPr>
          <w:p w:rsidR="00064626" w:rsidRDefault="00064626">
            <w:pPr>
              <w:pStyle w:val="ConsPlusNormal"/>
              <w:jc w:val="center"/>
            </w:pPr>
            <w:r>
              <w:t>номер счета</w:t>
            </w:r>
          </w:p>
        </w:tc>
        <w:tc>
          <w:tcPr>
            <w:tcW w:w="2154" w:type="dxa"/>
            <w:gridSpan w:val="3"/>
          </w:tcPr>
          <w:p w:rsidR="00064626" w:rsidRDefault="00064626">
            <w:pPr>
              <w:pStyle w:val="ConsPlusNormal"/>
              <w:jc w:val="center"/>
            </w:pPr>
            <w:r>
              <w:t>аналитические признаки</w:t>
            </w:r>
          </w:p>
        </w:tc>
        <w:tc>
          <w:tcPr>
            <w:tcW w:w="850" w:type="dxa"/>
            <w:vMerge w:val="restart"/>
          </w:tcPr>
          <w:p w:rsidR="00064626" w:rsidRDefault="00064626">
            <w:pPr>
              <w:pStyle w:val="ConsPlusNormal"/>
              <w:jc w:val="center"/>
            </w:pPr>
            <w:r>
              <w:t xml:space="preserve">код валюты по </w:t>
            </w:r>
            <w:hyperlink r:id="rId343">
              <w:r>
                <w:rPr>
                  <w:color w:val="0000FF"/>
                </w:rPr>
                <w:t>ОКВ</w:t>
              </w:r>
            </w:hyperlink>
          </w:p>
        </w:tc>
        <w:tc>
          <w:tcPr>
            <w:tcW w:w="907" w:type="dxa"/>
            <w:vMerge w:val="restart"/>
          </w:tcPr>
          <w:p w:rsidR="00064626" w:rsidRDefault="00064626">
            <w:pPr>
              <w:pStyle w:val="ConsPlusNormal"/>
              <w:jc w:val="center"/>
            </w:pPr>
            <w:r>
              <w:t>сумма в иностранной валюте</w:t>
            </w:r>
          </w:p>
        </w:tc>
        <w:tc>
          <w:tcPr>
            <w:tcW w:w="907" w:type="dxa"/>
            <w:vMerge w:val="restart"/>
          </w:tcPr>
          <w:p w:rsidR="00064626" w:rsidRDefault="00064626">
            <w:pPr>
              <w:pStyle w:val="ConsPlusNormal"/>
              <w:jc w:val="center"/>
            </w:pPr>
            <w:r>
              <w:t>сумма в рублях (рублевом эквиваленте)</w:t>
            </w:r>
          </w:p>
        </w:tc>
        <w:tc>
          <w:tcPr>
            <w:tcW w:w="907" w:type="dxa"/>
            <w:vMerge w:val="restart"/>
          </w:tcPr>
          <w:p w:rsidR="00064626" w:rsidRDefault="00064626">
            <w:pPr>
              <w:pStyle w:val="ConsPlusNormal"/>
              <w:jc w:val="center"/>
            </w:pPr>
            <w:r>
              <w:t>дата завершения срока наблюдения</w:t>
            </w:r>
          </w:p>
        </w:tc>
        <w:tc>
          <w:tcPr>
            <w:tcW w:w="794" w:type="dxa"/>
            <w:vMerge w:val="restart"/>
          </w:tcPr>
          <w:p w:rsidR="00064626" w:rsidRDefault="00064626">
            <w:pPr>
              <w:pStyle w:val="ConsPlusNormal"/>
              <w:jc w:val="center"/>
            </w:pPr>
            <w:r>
              <w:t>резолюция Комиссии</w:t>
            </w:r>
          </w:p>
        </w:tc>
        <w:tc>
          <w:tcPr>
            <w:tcW w:w="907" w:type="dxa"/>
            <w:vMerge w:val="restart"/>
          </w:tcPr>
          <w:p w:rsidR="00064626" w:rsidRDefault="00064626">
            <w:pPr>
              <w:pStyle w:val="ConsPlusNormal"/>
              <w:jc w:val="center"/>
            </w:pPr>
            <w:r>
              <w:t>итог голосования Комиссии "за", %</w:t>
            </w:r>
          </w:p>
        </w:tc>
        <w:tc>
          <w:tcPr>
            <w:tcW w:w="1531" w:type="dxa"/>
            <w:vMerge w:val="restart"/>
            <w:tcBorders>
              <w:right w:val="nil"/>
            </w:tcBorders>
          </w:tcPr>
          <w:p w:rsidR="00064626" w:rsidRDefault="00064626">
            <w:pPr>
              <w:pStyle w:val="ConsPlusNormal"/>
              <w:jc w:val="center"/>
            </w:pPr>
            <w:r>
              <w:t>резолюция по итогу голосования Комиссии (снято с обсуждения)</w:t>
            </w:r>
          </w:p>
        </w:tc>
      </w:tr>
      <w:tr w:rsidR="00064626">
        <w:tc>
          <w:tcPr>
            <w:tcW w:w="1587" w:type="dxa"/>
            <w:vMerge/>
            <w:tcBorders>
              <w:left w:val="nil"/>
            </w:tcBorders>
          </w:tcPr>
          <w:p w:rsidR="00064626" w:rsidRDefault="00064626">
            <w:pPr>
              <w:pStyle w:val="ConsPlusNormal"/>
            </w:pPr>
          </w:p>
        </w:tc>
        <w:tc>
          <w:tcPr>
            <w:tcW w:w="737" w:type="dxa"/>
            <w:vMerge/>
          </w:tcPr>
          <w:p w:rsidR="00064626" w:rsidRDefault="00064626">
            <w:pPr>
              <w:pStyle w:val="ConsPlusNormal"/>
            </w:pPr>
          </w:p>
        </w:tc>
        <w:tc>
          <w:tcPr>
            <w:tcW w:w="680" w:type="dxa"/>
            <w:vMerge/>
          </w:tcPr>
          <w:p w:rsidR="00064626" w:rsidRDefault="00064626">
            <w:pPr>
              <w:pStyle w:val="ConsPlusNormal"/>
            </w:pPr>
          </w:p>
        </w:tc>
        <w:tc>
          <w:tcPr>
            <w:tcW w:w="737" w:type="dxa"/>
            <w:vMerge/>
          </w:tcPr>
          <w:p w:rsidR="00064626" w:rsidRDefault="00064626">
            <w:pPr>
              <w:pStyle w:val="ConsPlusNormal"/>
            </w:pPr>
          </w:p>
        </w:tc>
        <w:tc>
          <w:tcPr>
            <w:tcW w:w="567" w:type="dxa"/>
            <w:vMerge/>
          </w:tcPr>
          <w:p w:rsidR="00064626" w:rsidRDefault="00064626">
            <w:pPr>
              <w:pStyle w:val="ConsPlusNormal"/>
            </w:pPr>
          </w:p>
        </w:tc>
        <w:tc>
          <w:tcPr>
            <w:tcW w:w="680" w:type="dxa"/>
            <w:vMerge/>
          </w:tcPr>
          <w:p w:rsidR="00064626" w:rsidRDefault="00064626">
            <w:pPr>
              <w:pStyle w:val="ConsPlusNormal"/>
            </w:pPr>
          </w:p>
        </w:tc>
        <w:tc>
          <w:tcPr>
            <w:tcW w:w="1020" w:type="dxa"/>
            <w:vMerge/>
          </w:tcPr>
          <w:p w:rsidR="00064626" w:rsidRDefault="00064626">
            <w:pPr>
              <w:pStyle w:val="ConsPlusNormal"/>
            </w:pPr>
          </w:p>
        </w:tc>
        <w:tc>
          <w:tcPr>
            <w:tcW w:w="794" w:type="dxa"/>
            <w:vMerge/>
          </w:tcPr>
          <w:p w:rsidR="00064626" w:rsidRDefault="00064626">
            <w:pPr>
              <w:pStyle w:val="ConsPlusNormal"/>
            </w:pPr>
          </w:p>
        </w:tc>
        <w:tc>
          <w:tcPr>
            <w:tcW w:w="680" w:type="dxa"/>
          </w:tcPr>
          <w:p w:rsidR="00064626" w:rsidRDefault="00064626">
            <w:pPr>
              <w:pStyle w:val="ConsPlusNormal"/>
              <w:jc w:val="center"/>
            </w:pPr>
            <w:r>
              <w:t>КФО</w:t>
            </w:r>
          </w:p>
        </w:tc>
        <w:tc>
          <w:tcPr>
            <w:tcW w:w="794" w:type="dxa"/>
          </w:tcPr>
          <w:p w:rsidR="00064626" w:rsidRDefault="00064626">
            <w:pPr>
              <w:pStyle w:val="ConsPlusNormal"/>
              <w:jc w:val="center"/>
            </w:pPr>
            <w:r>
              <w:t>код выплаты по БК</w:t>
            </w:r>
          </w:p>
        </w:tc>
        <w:tc>
          <w:tcPr>
            <w:tcW w:w="680" w:type="dxa"/>
          </w:tcPr>
          <w:p w:rsidR="00064626" w:rsidRDefault="00064626">
            <w:pPr>
              <w:pStyle w:val="ConsPlusNormal"/>
              <w:jc w:val="center"/>
            </w:pPr>
            <w:r>
              <w:t>код КОСГУ</w:t>
            </w:r>
          </w:p>
        </w:tc>
        <w:tc>
          <w:tcPr>
            <w:tcW w:w="850" w:type="dxa"/>
            <w:vMerge/>
          </w:tcPr>
          <w:p w:rsidR="00064626" w:rsidRDefault="00064626">
            <w:pPr>
              <w:pStyle w:val="ConsPlusNormal"/>
            </w:pPr>
          </w:p>
        </w:tc>
        <w:tc>
          <w:tcPr>
            <w:tcW w:w="907" w:type="dxa"/>
            <w:vMerge/>
          </w:tcPr>
          <w:p w:rsidR="00064626" w:rsidRDefault="00064626">
            <w:pPr>
              <w:pStyle w:val="ConsPlusNormal"/>
            </w:pPr>
          </w:p>
        </w:tc>
        <w:tc>
          <w:tcPr>
            <w:tcW w:w="907" w:type="dxa"/>
            <w:vMerge/>
          </w:tcPr>
          <w:p w:rsidR="00064626" w:rsidRDefault="00064626">
            <w:pPr>
              <w:pStyle w:val="ConsPlusNormal"/>
            </w:pPr>
          </w:p>
        </w:tc>
        <w:tc>
          <w:tcPr>
            <w:tcW w:w="907" w:type="dxa"/>
            <w:vMerge/>
          </w:tcPr>
          <w:p w:rsidR="00064626" w:rsidRDefault="00064626">
            <w:pPr>
              <w:pStyle w:val="ConsPlusNormal"/>
            </w:pPr>
          </w:p>
        </w:tc>
        <w:tc>
          <w:tcPr>
            <w:tcW w:w="794" w:type="dxa"/>
            <w:vMerge/>
          </w:tcPr>
          <w:p w:rsidR="00064626" w:rsidRDefault="00064626">
            <w:pPr>
              <w:pStyle w:val="ConsPlusNormal"/>
            </w:pPr>
          </w:p>
        </w:tc>
        <w:tc>
          <w:tcPr>
            <w:tcW w:w="907" w:type="dxa"/>
            <w:vMerge/>
          </w:tcPr>
          <w:p w:rsidR="00064626" w:rsidRDefault="00064626">
            <w:pPr>
              <w:pStyle w:val="ConsPlusNormal"/>
            </w:pPr>
          </w:p>
        </w:tc>
        <w:tc>
          <w:tcPr>
            <w:tcW w:w="1531" w:type="dxa"/>
            <w:vMerge/>
            <w:tcBorders>
              <w:right w:val="nil"/>
            </w:tcBorders>
          </w:tcPr>
          <w:p w:rsidR="00064626" w:rsidRDefault="00064626">
            <w:pPr>
              <w:pStyle w:val="ConsPlusNormal"/>
            </w:pPr>
          </w:p>
        </w:tc>
      </w:tr>
      <w:tr w:rsidR="00064626">
        <w:tc>
          <w:tcPr>
            <w:tcW w:w="1587" w:type="dxa"/>
            <w:tcBorders>
              <w:left w:val="nil"/>
            </w:tcBorders>
          </w:tcPr>
          <w:p w:rsidR="00064626" w:rsidRDefault="00064626">
            <w:pPr>
              <w:pStyle w:val="ConsPlusNormal"/>
              <w:jc w:val="center"/>
            </w:pPr>
            <w:r>
              <w:t>1</w:t>
            </w:r>
          </w:p>
        </w:tc>
        <w:tc>
          <w:tcPr>
            <w:tcW w:w="737" w:type="dxa"/>
          </w:tcPr>
          <w:p w:rsidR="00064626" w:rsidRDefault="00064626">
            <w:pPr>
              <w:pStyle w:val="ConsPlusNormal"/>
              <w:jc w:val="center"/>
            </w:pPr>
            <w:r>
              <w:t>2</w:t>
            </w:r>
          </w:p>
        </w:tc>
        <w:tc>
          <w:tcPr>
            <w:tcW w:w="680" w:type="dxa"/>
          </w:tcPr>
          <w:p w:rsidR="00064626" w:rsidRDefault="00064626">
            <w:pPr>
              <w:pStyle w:val="ConsPlusNormal"/>
              <w:jc w:val="center"/>
            </w:pPr>
            <w:r>
              <w:t>3</w:t>
            </w:r>
          </w:p>
        </w:tc>
        <w:tc>
          <w:tcPr>
            <w:tcW w:w="737" w:type="dxa"/>
          </w:tcPr>
          <w:p w:rsidR="00064626" w:rsidRDefault="00064626">
            <w:pPr>
              <w:pStyle w:val="ConsPlusNormal"/>
              <w:jc w:val="center"/>
            </w:pPr>
            <w:r>
              <w:t>4</w:t>
            </w:r>
          </w:p>
        </w:tc>
        <w:tc>
          <w:tcPr>
            <w:tcW w:w="567" w:type="dxa"/>
          </w:tcPr>
          <w:p w:rsidR="00064626" w:rsidRDefault="00064626">
            <w:pPr>
              <w:pStyle w:val="ConsPlusNormal"/>
              <w:jc w:val="center"/>
            </w:pPr>
            <w:r>
              <w:t>5</w:t>
            </w:r>
          </w:p>
        </w:tc>
        <w:tc>
          <w:tcPr>
            <w:tcW w:w="680" w:type="dxa"/>
          </w:tcPr>
          <w:p w:rsidR="00064626" w:rsidRDefault="00064626">
            <w:pPr>
              <w:pStyle w:val="ConsPlusNormal"/>
              <w:jc w:val="center"/>
            </w:pPr>
            <w:r>
              <w:t>6</w:t>
            </w:r>
          </w:p>
        </w:tc>
        <w:tc>
          <w:tcPr>
            <w:tcW w:w="1020" w:type="dxa"/>
          </w:tcPr>
          <w:p w:rsidR="00064626" w:rsidRDefault="00064626">
            <w:pPr>
              <w:pStyle w:val="ConsPlusNormal"/>
              <w:jc w:val="center"/>
            </w:pPr>
            <w:r>
              <w:t>7</w:t>
            </w:r>
          </w:p>
        </w:tc>
        <w:tc>
          <w:tcPr>
            <w:tcW w:w="794" w:type="dxa"/>
          </w:tcPr>
          <w:p w:rsidR="00064626" w:rsidRDefault="00064626">
            <w:pPr>
              <w:pStyle w:val="ConsPlusNormal"/>
              <w:jc w:val="center"/>
            </w:pPr>
            <w:r>
              <w:t>8</w:t>
            </w:r>
          </w:p>
        </w:tc>
        <w:tc>
          <w:tcPr>
            <w:tcW w:w="680" w:type="dxa"/>
          </w:tcPr>
          <w:p w:rsidR="00064626" w:rsidRDefault="00064626">
            <w:pPr>
              <w:pStyle w:val="ConsPlusNormal"/>
              <w:jc w:val="center"/>
            </w:pPr>
            <w:r>
              <w:t>9</w:t>
            </w:r>
          </w:p>
        </w:tc>
        <w:tc>
          <w:tcPr>
            <w:tcW w:w="794" w:type="dxa"/>
          </w:tcPr>
          <w:p w:rsidR="00064626" w:rsidRDefault="00064626">
            <w:pPr>
              <w:pStyle w:val="ConsPlusNormal"/>
              <w:jc w:val="center"/>
            </w:pPr>
            <w:r>
              <w:t>10</w:t>
            </w:r>
          </w:p>
        </w:tc>
        <w:tc>
          <w:tcPr>
            <w:tcW w:w="680" w:type="dxa"/>
          </w:tcPr>
          <w:p w:rsidR="00064626" w:rsidRDefault="00064626">
            <w:pPr>
              <w:pStyle w:val="ConsPlusNormal"/>
              <w:jc w:val="center"/>
            </w:pPr>
            <w:r>
              <w:t>11</w:t>
            </w:r>
          </w:p>
        </w:tc>
        <w:tc>
          <w:tcPr>
            <w:tcW w:w="850" w:type="dxa"/>
          </w:tcPr>
          <w:p w:rsidR="00064626" w:rsidRDefault="00064626">
            <w:pPr>
              <w:pStyle w:val="ConsPlusNormal"/>
              <w:jc w:val="center"/>
            </w:pPr>
            <w:r>
              <w:t>12</w:t>
            </w:r>
          </w:p>
        </w:tc>
        <w:tc>
          <w:tcPr>
            <w:tcW w:w="907" w:type="dxa"/>
          </w:tcPr>
          <w:p w:rsidR="00064626" w:rsidRDefault="00064626">
            <w:pPr>
              <w:pStyle w:val="ConsPlusNormal"/>
              <w:jc w:val="center"/>
            </w:pPr>
            <w:r>
              <w:t>13</w:t>
            </w:r>
          </w:p>
        </w:tc>
        <w:tc>
          <w:tcPr>
            <w:tcW w:w="907" w:type="dxa"/>
          </w:tcPr>
          <w:p w:rsidR="00064626" w:rsidRDefault="00064626">
            <w:pPr>
              <w:pStyle w:val="ConsPlusNormal"/>
              <w:jc w:val="center"/>
            </w:pPr>
            <w:r>
              <w:t>14</w:t>
            </w:r>
          </w:p>
        </w:tc>
        <w:tc>
          <w:tcPr>
            <w:tcW w:w="907" w:type="dxa"/>
          </w:tcPr>
          <w:p w:rsidR="00064626" w:rsidRDefault="00064626">
            <w:pPr>
              <w:pStyle w:val="ConsPlusNormal"/>
              <w:jc w:val="center"/>
            </w:pPr>
            <w:r>
              <w:t>15</w:t>
            </w:r>
          </w:p>
        </w:tc>
        <w:tc>
          <w:tcPr>
            <w:tcW w:w="794" w:type="dxa"/>
          </w:tcPr>
          <w:p w:rsidR="00064626" w:rsidRDefault="00064626">
            <w:pPr>
              <w:pStyle w:val="ConsPlusNormal"/>
              <w:jc w:val="center"/>
            </w:pPr>
            <w:r>
              <w:t>16</w:t>
            </w:r>
          </w:p>
        </w:tc>
        <w:tc>
          <w:tcPr>
            <w:tcW w:w="907" w:type="dxa"/>
          </w:tcPr>
          <w:p w:rsidR="00064626" w:rsidRDefault="00064626">
            <w:pPr>
              <w:pStyle w:val="ConsPlusNormal"/>
              <w:jc w:val="center"/>
            </w:pPr>
            <w:r>
              <w:t>17</w:t>
            </w:r>
          </w:p>
        </w:tc>
        <w:tc>
          <w:tcPr>
            <w:tcW w:w="1531" w:type="dxa"/>
            <w:tcBorders>
              <w:right w:val="nil"/>
            </w:tcBorders>
          </w:tcPr>
          <w:p w:rsidR="00064626" w:rsidRDefault="00064626">
            <w:pPr>
              <w:pStyle w:val="ConsPlusNormal"/>
              <w:jc w:val="center"/>
            </w:pPr>
            <w:r>
              <w:t>18</w:t>
            </w:r>
          </w:p>
        </w:tc>
      </w:tr>
      <w:tr w:rsidR="00064626">
        <w:tblPrEx>
          <w:tblBorders>
            <w:left w:val="single" w:sz="4" w:space="0" w:color="auto"/>
          </w:tblBorders>
        </w:tblPrEx>
        <w:tc>
          <w:tcPr>
            <w:tcW w:w="1587"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c>
          <w:tcPr>
            <w:tcW w:w="567" w:type="dxa"/>
          </w:tcPr>
          <w:p w:rsidR="00064626" w:rsidRDefault="00064626">
            <w:pPr>
              <w:pStyle w:val="ConsPlusNormal"/>
            </w:pPr>
          </w:p>
        </w:tc>
        <w:tc>
          <w:tcPr>
            <w:tcW w:w="680" w:type="dxa"/>
          </w:tcPr>
          <w:p w:rsidR="00064626" w:rsidRDefault="00064626">
            <w:pPr>
              <w:pStyle w:val="ConsPlusNormal"/>
            </w:pPr>
          </w:p>
        </w:tc>
        <w:tc>
          <w:tcPr>
            <w:tcW w:w="1020" w:type="dxa"/>
          </w:tcPr>
          <w:p w:rsidR="00064626" w:rsidRDefault="00064626">
            <w:pPr>
              <w:pStyle w:val="ConsPlusNormal"/>
            </w:pPr>
          </w:p>
        </w:tc>
        <w:tc>
          <w:tcPr>
            <w:tcW w:w="794" w:type="dxa"/>
          </w:tcPr>
          <w:p w:rsidR="00064626" w:rsidRDefault="00064626">
            <w:pPr>
              <w:pStyle w:val="ConsPlusNormal"/>
            </w:pPr>
          </w:p>
        </w:tc>
        <w:tc>
          <w:tcPr>
            <w:tcW w:w="680" w:type="dxa"/>
          </w:tcPr>
          <w:p w:rsidR="00064626" w:rsidRDefault="00064626">
            <w:pPr>
              <w:pStyle w:val="ConsPlusNormal"/>
            </w:pPr>
          </w:p>
        </w:tc>
        <w:tc>
          <w:tcPr>
            <w:tcW w:w="794" w:type="dxa"/>
          </w:tcPr>
          <w:p w:rsidR="00064626" w:rsidRDefault="00064626">
            <w:pPr>
              <w:pStyle w:val="ConsPlusNormal"/>
            </w:pPr>
          </w:p>
        </w:tc>
        <w:tc>
          <w:tcPr>
            <w:tcW w:w="680" w:type="dxa"/>
          </w:tcPr>
          <w:p w:rsidR="00064626" w:rsidRDefault="00064626">
            <w:pPr>
              <w:pStyle w:val="ConsPlusNormal"/>
            </w:pPr>
          </w:p>
        </w:tc>
        <w:tc>
          <w:tcPr>
            <w:tcW w:w="850" w:type="dxa"/>
          </w:tcPr>
          <w:p w:rsidR="00064626" w:rsidRDefault="00064626">
            <w:pPr>
              <w:pStyle w:val="ConsPlusNormal"/>
            </w:pPr>
          </w:p>
        </w:tc>
        <w:tc>
          <w:tcPr>
            <w:tcW w:w="907" w:type="dxa"/>
          </w:tcPr>
          <w:p w:rsidR="00064626" w:rsidRDefault="00064626">
            <w:pPr>
              <w:pStyle w:val="ConsPlusNormal"/>
            </w:pPr>
          </w:p>
        </w:tc>
        <w:tc>
          <w:tcPr>
            <w:tcW w:w="907" w:type="dxa"/>
          </w:tcPr>
          <w:p w:rsidR="00064626" w:rsidRDefault="00064626">
            <w:pPr>
              <w:pStyle w:val="ConsPlusNormal"/>
            </w:pPr>
          </w:p>
        </w:tc>
        <w:tc>
          <w:tcPr>
            <w:tcW w:w="907" w:type="dxa"/>
          </w:tcPr>
          <w:p w:rsidR="00064626" w:rsidRDefault="00064626">
            <w:pPr>
              <w:pStyle w:val="ConsPlusNormal"/>
            </w:pPr>
          </w:p>
        </w:tc>
        <w:tc>
          <w:tcPr>
            <w:tcW w:w="794" w:type="dxa"/>
          </w:tcPr>
          <w:p w:rsidR="00064626" w:rsidRDefault="00064626">
            <w:pPr>
              <w:pStyle w:val="ConsPlusNormal"/>
            </w:pPr>
          </w:p>
        </w:tc>
        <w:tc>
          <w:tcPr>
            <w:tcW w:w="907" w:type="dxa"/>
          </w:tcPr>
          <w:p w:rsidR="00064626" w:rsidRDefault="00064626">
            <w:pPr>
              <w:pStyle w:val="ConsPlusNormal"/>
            </w:pPr>
          </w:p>
        </w:tc>
        <w:tc>
          <w:tcPr>
            <w:tcW w:w="1531" w:type="dxa"/>
            <w:tcBorders>
              <w:right w:val="nil"/>
            </w:tcBorders>
          </w:tcPr>
          <w:p w:rsidR="00064626" w:rsidRDefault="00064626">
            <w:pPr>
              <w:pStyle w:val="ConsPlusNormal"/>
            </w:pPr>
          </w:p>
        </w:tc>
      </w:tr>
      <w:tr w:rsidR="00064626">
        <w:tblPrEx>
          <w:tblBorders>
            <w:left w:val="single" w:sz="4" w:space="0" w:color="auto"/>
          </w:tblBorders>
        </w:tblPrEx>
        <w:tc>
          <w:tcPr>
            <w:tcW w:w="1587"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c>
          <w:tcPr>
            <w:tcW w:w="567" w:type="dxa"/>
          </w:tcPr>
          <w:p w:rsidR="00064626" w:rsidRDefault="00064626">
            <w:pPr>
              <w:pStyle w:val="ConsPlusNormal"/>
            </w:pPr>
          </w:p>
        </w:tc>
        <w:tc>
          <w:tcPr>
            <w:tcW w:w="680" w:type="dxa"/>
          </w:tcPr>
          <w:p w:rsidR="00064626" w:rsidRDefault="00064626">
            <w:pPr>
              <w:pStyle w:val="ConsPlusNormal"/>
            </w:pPr>
          </w:p>
        </w:tc>
        <w:tc>
          <w:tcPr>
            <w:tcW w:w="1020" w:type="dxa"/>
          </w:tcPr>
          <w:p w:rsidR="00064626" w:rsidRDefault="00064626">
            <w:pPr>
              <w:pStyle w:val="ConsPlusNormal"/>
            </w:pPr>
          </w:p>
        </w:tc>
        <w:tc>
          <w:tcPr>
            <w:tcW w:w="794" w:type="dxa"/>
          </w:tcPr>
          <w:p w:rsidR="00064626" w:rsidRDefault="00064626">
            <w:pPr>
              <w:pStyle w:val="ConsPlusNormal"/>
            </w:pPr>
          </w:p>
        </w:tc>
        <w:tc>
          <w:tcPr>
            <w:tcW w:w="680" w:type="dxa"/>
          </w:tcPr>
          <w:p w:rsidR="00064626" w:rsidRDefault="00064626">
            <w:pPr>
              <w:pStyle w:val="ConsPlusNormal"/>
            </w:pPr>
          </w:p>
        </w:tc>
        <w:tc>
          <w:tcPr>
            <w:tcW w:w="794" w:type="dxa"/>
          </w:tcPr>
          <w:p w:rsidR="00064626" w:rsidRDefault="00064626">
            <w:pPr>
              <w:pStyle w:val="ConsPlusNormal"/>
            </w:pPr>
          </w:p>
        </w:tc>
        <w:tc>
          <w:tcPr>
            <w:tcW w:w="680" w:type="dxa"/>
          </w:tcPr>
          <w:p w:rsidR="00064626" w:rsidRDefault="00064626">
            <w:pPr>
              <w:pStyle w:val="ConsPlusNormal"/>
            </w:pPr>
          </w:p>
        </w:tc>
        <w:tc>
          <w:tcPr>
            <w:tcW w:w="850" w:type="dxa"/>
          </w:tcPr>
          <w:p w:rsidR="00064626" w:rsidRDefault="00064626">
            <w:pPr>
              <w:pStyle w:val="ConsPlusNormal"/>
            </w:pPr>
          </w:p>
        </w:tc>
        <w:tc>
          <w:tcPr>
            <w:tcW w:w="907" w:type="dxa"/>
          </w:tcPr>
          <w:p w:rsidR="00064626" w:rsidRDefault="00064626">
            <w:pPr>
              <w:pStyle w:val="ConsPlusNormal"/>
            </w:pPr>
          </w:p>
        </w:tc>
        <w:tc>
          <w:tcPr>
            <w:tcW w:w="907" w:type="dxa"/>
          </w:tcPr>
          <w:p w:rsidR="00064626" w:rsidRDefault="00064626">
            <w:pPr>
              <w:pStyle w:val="ConsPlusNormal"/>
            </w:pPr>
          </w:p>
        </w:tc>
        <w:tc>
          <w:tcPr>
            <w:tcW w:w="907" w:type="dxa"/>
          </w:tcPr>
          <w:p w:rsidR="00064626" w:rsidRDefault="00064626">
            <w:pPr>
              <w:pStyle w:val="ConsPlusNormal"/>
            </w:pPr>
          </w:p>
        </w:tc>
        <w:tc>
          <w:tcPr>
            <w:tcW w:w="794" w:type="dxa"/>
          </w:tcPr>
          <w:p w:rsidR="00064626" w:rsidRDefault="00064626">
            <w:pPr>
              <w:pStyle w:val="ConsPlusNormal"/>
            </w:pPr>
          </w:p>
        </w:tc>
        <w:tc>
          <w:tcPr>
            <w:tcW w:w="907" w:type="dxa"/>
          </w:tcPr>
          <w:p w:rsidR="00064626" w:rsidRDefault="00064626">
            <w:pPr>
              <w:pStyle w:val="ConsPlusNormal"/>
            </w:pPr>
          </w:p>
        </w:tc>
        <w:tc>
          <w:tcPr>
            <w:tcW w:w="1531" w:type="dxa"/>
            <w:tcBorders>
              <w:right w:val="nil"/>
            </w:tcBorders>
          </w:tcPr>
          <w:p w:rsidR="00064626" w:rsidRDefault="00064626">
            <w:pPr>
              <w:pStyle w:val="ConsPlusNormal"/>
            </w:pPr>
          </w:p>
        </w:tc>
      </w:tr>
      <w:tr w:rsidR="00064626">
        <w:tc>
          <w:tcPr>
            <w:tcW w:w="1587" w:type="dxa"/>
            <w:tcBorders>
              <w:left w:val="nil"/>
            </w:tcBorders>
            <w:vAlign w:val="center"/>
          </w:tcPr>
          <w:p w:rsidR="00064626" w:rsidRDefault="00064626">
            <w:pPr>
              <w:pStyle w:val="ConsPlusNormal"/>
              <w:jc w:val="center"/>
            </w:pPr>
            <w:r>
              <w:t>Итого по Контрагенту</w:t>
            </w:r>
          </w:p>
        </w:tc>
        <w:tc>
          <w:tcPr>
            <w:tcW w:w="737" w:type="dxa"/>
          </w:tcPr>
          <w:p w:rsidR="00064626" w:rsidRDefault="00064626">
            <w:pPr>
              <w:pStyle w:val="ConsPlusNormal"/>
            </w:pPr>
          </w:p>
        </w:tc>
        <w:tc>
          <w:tcPr>
            <w:tcW w:w="680" w:type="dxa"/>
            <w:vAlign w:val="center"/>
          </w:tcPr>
          <w:p w:rsidR="00064626" w:rsidRDefault="00064626">
            <w:pPr>
              <w:pStyle w:val="ConsPlusNormal"/>
              <w:jc w:val="center"/>
            </w:pPr>
            <w:r>
              <w:t>x</w:t>
            </w:r>
          </w:p>
        </w:tc>
        <w:tc>
          <w:tcPr>
            <w:tcW w:w="737" w:type="dxa"/>
            <w:vAlign w:val="center"/>
          </w:tcPr>
          <w:p w:rsidR="00064626" w:rsidRDefault="00064626">
            <w:pPr>
              <w:pStyle w:val="ConsPlusNormal"/>
              <w:jc w:val="center"/>
            </w:pPr>
            <w:r>
              <w:t>x</w:t>
            </w:r>
          </w:p>
        </w:tc>
        <w:tc>
          <w:tcPr>
            <w:tcW w:w="567" w:type="dxa"/>
            <w:vAlign w:val="center"/>
          </w:tcPr>
          <w:p w:rsidR="00064626" w:rsidRDefault="00064626">
            <w:pPr>
              <w:pStyle w:val="ConsPlusNormal"/>
              <w:jc w:val="center"/>
            </w:pPr>
            <w:r>
              <w:t>x</w:t>
            </w:r>
          </w:p>
        </w:tc>
        <w:tc>
          <w:tcPr>
            <w:tcW w:w="680"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r>
              <w:t>x</w:t>
            </w:r>
          </w:p>
        </w:tc>
        <w:tc>
          <w:tcPr>
            <w:tcW w:w="794" w:type="dxa"/>
            <w:vAlign w:val="center"/>
          </w:tcPr>
          <w:p w:rsidR="00064626" w:rsidRDefault="00064626">
            <w:pPr>
              <w:pStyle w:val="ConsPlusNormal"/>
              <w:jc w:val="center"/>
            </w:pPr>
            <w:r>
              <w:t>x</w:t>
            </w:r>
          </w:p>
        </w:tc>
        <w:tc>
          <w:tcPr>
            <w:tcW w:w="680" w:type="dxa"/>
            <w:vAlign w:val="center"/>
          </w:tcPr>
          <w:p w:rsidR="00064626" w:rsidRDefault="00064626">
            <w:pPr>
              <w:pStyle w:val="ConsPlusNormal"/>
              <w:jc w:val="center"/>
            </w:pPr>
            <w:r>
              <w:t>x</w:t>
            </w:r>
          </w:p>
        </w:tc>
        <w:tc>
          <w:tcPr>
            <w:tcW w:w="794" w:type="dxa"/>
            <w:vAlign w:val="center"/>
          </w:tcPr>
          <w:p w:rsidR="00064626" w:rsidRDefault="00064626">
            <w:pPr>
              <w:pStyle w:val="ConsPlusNormal"/>
              <w:jc w:val="center"/>
            </w:pPr>
            <w:r>
              <w:t>x</w:t>
            </w:r>
          </w:p>
        </w:tc>
        <w:tc>
          <w:tcPr>
            <w:tcW w:w="680" w:type="dxa"/>
            <w:vAlign w:val="center"/>
          </w:tcPr>
          <w:p w:rsidR="00064626" w:rsidRDefault="00064626">
            <w:pPr>
              <w:pStyle w:val="ConsPlusNormal"/>
              <w:jc w:val="center"/>
            </w:pPr>
            <w:r>
              <w:t>x</w:t>
            </w:r>
          </w:p>
        </w:tc>
        <w:tc>
          <w:tcPr>
            <w:tcW w:w="850" w:type="dxa"/>
            <w:vAlign w:val="center"/>
          </w:tcPr>
          <w:p w:rsidR="00064626" w:rsidRDefault="00064626">
            <w:pPr>
              <w:pStyle w:val="ConsPlusNormal"/>
              <w:jc w:val="center"/>
            </w:pPr>
            <w:hyperlink r:id="rId344">
              <w:r>
                <w:rPr>
                  <w:color w:val="0000FF"/>
                </w:rPr>
                <w:t>643</w:t>
              </w:r>
            </w:hyperlink>
          </w:p>
        </w:tc>
        <w:tc>
          <w:tcPr>
            <w:tcW w:w="907" w:type="dxa"/>
            <w:vAlign w:val="center"/>
          </w:tcPr>
          <w:p w:rsidR="00064626" w:rsidRDefault="00064626">
            <w:pPr>
              <w:pStyle w:val="ConsPlusNormal"/>
              <w:jc w:val="center"/>
            </w:pPr>
            <w:r>
              <w:t>x</w:t>
            </w:r>
          </w:p>
        </w:tc>
        <w:tc>
          <w:tcPr>
            <w:tcW w:w="907" w:type="dxa"/>
          </w:tcPr>
          <w:p w:rsidR="00064626" w:rsidRDefault="00064626">
            <w:pPr>
              <w:pStyle w:val="ConsPlusNormal"/>
            </w:pPr>
          </w:p>
        </w:tc>
        <w:tc>
          <w:tcPr>
            <w:tcW w:w="907" w:type="dxa"/>
            <w:tcBorders>
              <w:bottom w:val="nil"/>
              <w:right w:val="nil"/>
            </w:tcBorders>
          </w:tcPr>
          <w:p w:rsidR="00064626" w:rsidRDefault="00064626">
            <w:pPr>
              <w:pStyle w:val="ConsPlusNormal"/>
            </w:pPr>
          </w:p>
        </w:tc>
        <w:tc>
          <w:tcPr>
            <w:tcW w:w="794" w:type="dxa"/>
            <w:tcBorders>
              <w:left w:val="nil"/>
              <w:bottom w:val="nil"/>
              <w:right w:val="nil"/>
            </w:tcBorders>
          </w:tcPr>
          <w:p w:rsidR="00064626" w:rsidRDefault="00064626">
            <w:pPr>
              <w:pStyle w:val="ConsPlusNormal"/>
            </w:pPr>
          </w:p>
        </w:tc>
        <w:tc>
          <w:tcPr>
            <w:tcW w:w="907" w:type="dxa"/>
            <w:tcBorders>
              <w:left w:val="nil"/>
              <w:bottom w:val="nil"/>
              <w:right w:val="nil"/>
            </w:tcBorders>
          </w:tcPr>
          <w:p w:rsidR="00064626" w:rsidRDefault="00064626">
            <w:pPr>
              <w:pStyle w:val="ConsPlusNormal"/>
            </w:pPr>
          </w:p>
        </w:tc>
        <w:tc>
          <w:tcPr>
            <w:tcW w:w="1531" w:type="dxa"/>
            <w:tcBorders>
              <w:left w:val="nil"/>
              <w:bottom w:val="nil"/>
              <w:right w:val="nil"/>
            </w:tcBorders>
          </w:tcPr>
          <w:p w:rsidR="00064626" w:rsidRDefault="00064626">
            <w:pPr>
              <w:pStyle w:val="ConsPlusNormal"/>
            </w:pPr>
          </w:p>
        </w:tc>
      </w:tr>
      <w:tr w:rsidR="00064626">
        <w:tblPrEx>
          <w:tblBorders>
            <w:insideH w:val="nil"/>
            <w:insideV w:val="nil"/>
          </w:tblBorders>
        </w:tblPrEx>
        <w:tc>
          <w:tcPr>
            <w:tcW w:w="1587"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567"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1020"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850" w:type="dxa"/>
          </w:tcPr>
          <w:p w:rsidR="00064626" w:rsidRDefault="00064626">
            <w:pPr>
              <w:pStyle w:val="ConsPlusNormal"/>
            </w:pPr>
          </w:p>
        </w:tc>
        <w:tc>
          <w:tcPr>
            <w:tcW w:w="907" w:type="dxa"/>
          </w:tcPr>
          <w:p w:rsidR="00064626" w:rsidRDefault="00064626">
            <w:pPr>
              <w:pStyle w:val="ConsPlusNormal"/>
            </w:pPr>
          </w:p>
        </w:tc>
        <w:tc>
          <w:tcPr>
            <w:tcW w:w="907" w:type="dxa"/>
          </w:tcPr>
          <w:p w:rsidR="00064626" w:rsidRDefault="00064626">
            <w:pPr>
              <w:pStyle w:val="ConsPlusNormal"/>
            </w:pPr>
          </w:p>
        </w:tc>
        <w:tc>
          <w:tcPr>
            <w:tcW w:w="90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56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3968" w:type="dxa"/>
            <w:gridSpan w:val="5"/>
            <w:tcBorders>
              <w:top w:val="nil"/>
              <w:bottom w:val="nil"/>
              <w:right w:val="single" w:sz="4" w:space="0" w:color="auto"/>
            </w:tcBorders>
          </w:tcPr>
          <w:p w:rsidR="00064626" w:rsidRDefault="00064626">
            <w:pPr>
              <w:pStyle w:val="ConsPlusNormal"/>
              <w:jc w:val="right"/>
            </w:pPr>
            <w:r>
              <w:t>Итого по группе учета</w:t>
            </w:r>
          </w:p>
        </w:tc>
        <w:tc>
          <w:tcPr>
            <w:tcW w:w="850" w:type="dxa"/>
            <w:tcBorders>
              <w:left w:val="single" w:sz="4" w:space="0" w:color="auto"/>
              <w:right w:val="single" w:sz="4" w:space="0" w:color="auto"/>
            </w:tcBorders>
            <w:vAlign w:val="center"/>
          </w:tcPr>
          <w:p w:rsidR="00064626" w:rsidRDefault="00064626">
            <w:pPr>
              <w:pStyle w:val="ConsPlusNormal"/>
              <w:jc w:val="center"/>
            </w:pPr>
            <w:hyperlink r:id="rId345">
              <w:r>
                <w:rPr>
                  <w:color w:val="0000FF"/>
                </w:rPr>
                <w:t>643</w:t>
              </w:r>
            </w:hyperlink>
          </w:p>
        </w:tc>
        <w:tc>
          <w:tcPr>
            <w:tcW w:w="907" w:type="dxa"/>
            <w:tcBorders>
              <w:left w:val="single" w:sz="4" w:space="0" w:color="auto"/>
              <w:right w:val="single" w:sz="4" w:space="0" w:color="auto"/>
            </w:tcBorders>
            <w:vAlign w:val="center"/>
          </w:tcPr>
          <w:p w:rsidR="00064626" w:rsidRDefault="00064626">
            <w:pPr>
              <w:pStyle w:val="ConsPlusNormal"/>
              <w:jc w:val="center"/>
            </w:pPr>
            <w:r>
              <w:t>x</w:t>
            </w:r>
          </w:p>
        </w:tc>
        <w:tc>
          <w:tcPr>
            <w:tcW w:w="907" w:type="dxa"/>
            <w:tcBorders>
              <w:left w:val="single" w:sz="4" w:space="0" w:color="auto"/>
              <w:right w:val="single" w:sz="4" w:space="0" w:color="auto"/>
            </w:tcBorders>
            <w:vAlign w:val="center"/>
          </w:tcPr>
          <w:p w:rsidR="00064626" w:rsidRDefault="00064626">
            <w:pPr>
              <w:pStyle w:val="ConsPlusNormal"/>
            </w:pPr>
          </w:p>
        </w:tc>
        <w:tc>
          <w:tcPr>
            <w:tcW w:w="907" w:type="dxa"/>
            <w:tcBorders>
              <w:top w:val="nil"/>
              <w:left w:val="single" w:sz="4" w:space="0" w:color="auto"/>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56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850" w:type="dxa"/>
            <w:vAlign w:val="center"/>
          </w:tcPr>
          <w:p w:rsidR="00064626" w:rsidRDefault="00064626">
            <w:pPr>
              <w:pStyle w:val="ConsPlusNormal"/>
            </w:pPr>
          </w:p>
        </w:tc>
        <w:tc>
          <w:tcPr>
            <w:tcW w:w="907" w:type="dxa"/>
            <w:vAlign w:val="center"/>
          </w:tcPr>
          <w:p w:rsidR="00064626" w:rsidRDefault="00064626">
            <w:pPr>
              <w:pStyle w:val="ConsPlusNormal"/>
            </w:pPr>
          </w:p>
        </w:tc>
        <w:tc>
          <w:tcPr>
            <w:tcW w:w="907" w:type="dxa"/>
            <w:vAlign w:val="center"/>
          </w:tcPr>
          <w:p w:rsidR="00064626" w:rsidRDefault="00064626">
            <w:pPr>
              <w:pStyle w:val="ConsPlusNormal"/>
            </w:pPr>
          </w:p>
        </w:tc>
        <w:tc>
          <w:tcPr>
            <w:tcW w:w="90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56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3968" w:type="dxa"/>
            <w:gridSpan w:val="5"/>
            <w:tcBorders>
              <w:top w:val="nil"/>
              <w:bottom w:val="nil"/>
              <w:right w:val="single" w:sz="4" w:space="0" w:color="auto"/>
            </w:tcBorders>
          </w:tcPr>
          <w:p w:rsidR="00064626" w:rsidRDefault="00064626">
            <w:pPr>
              <w:pStyle w:val="ConsPlusNormal"/>
              <w:jc w:val="right"/>
            </w:pPr>
            <w:r>
              <w:t>Всего задолженности</w:t>
            </w:r>
          </w:p>
        </w:tc>
        <w:tc>
          <w:tcPr>
            <w:tcW w:w="850" w:type="dxa"/>
            <w:tcBorders>
              <w:left w:val="single" w:sz="4" w:space="0" w:color="auto"/>
              <w:right w:val="single" w:sz="4" w:space="0" w:color="auto"/>
            </w:tcBorders>
            <w:vAlign w:val="center"/>
          </w:tcPr>
          <w:p w:rsidR="00064626" w:rsidRDefault="00064626">
            <w:pPr>
              <w:pStyle w:val="ConsPlusNormal"/>
              <w:jc w:val="center"/>
            </w:pPr>
            <w:hyperlink r:id="rId346">
              <w:r>
                <w:rPr>
                  <w:color w:val="0000FF"/>
                </w:rPr>
                <w:t>643</w:t>
              </w:r>
            </w:hyperlink>
          </w:p>
        </w:tc>
        <w:tc>
          <w:tcPr>
            <w:tcW w:w="907" w:type="dxa"/>
            <w:tcBorders>
              <w:left w:val="single" w:sz="4" w:space="0" w:color="auto"/>
              <w:right w:val="single" w:sz="4" w:space="0" w:color="auto"/>
            </w:tcBorders>
            <w:vAlign w:val="center"/>
          </w:tcPr>
          <w:p w:rsidR="00064626" w:rsidRDefault="00064626">
            <w:pPr>
              <w:pStyle w:val="ConsPlusNormal"/>
              <w:jc w:val="center"/>
            </w:pPr>
            <w:r>
              <w:t>x</w:t>
            </w:r>
          </w:p>
        </w:tc>
        <w:tc>
          <w:tcPr>
            <w:tcW w:w="907" w:type="dxa"/>
            <w:tcBorders>
              <w:left w:val="single" w:sz="4" w:space="0" w:color="auto"/>
              <w:right w:val="single" w:sz="4" w:space="0" w:color="auto"/>
            </w:tcBorders>
            <w:vAlign w:val="center"/>
          </w:tcPr>
          <w:p w:rsidR="00064626" w:rsidRDefault="00064626">
            <w:pPr>
              <w:pStyle w:val="ConsPlusNormal"/>
            </w:pPr>
          </w:p>
        </w:tc>
        <w:tc>
          <w:tcPr>
            <w:tcW w:w="907" w:type="dxa"/>
            <w:tcBorders>
              <w:top w:val="nil"/>
              <w:left w:val="single" w:sz="4" w:space="0" w:color="auto"/>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7824"/>
        <w:gridCol w:w="1077"/>
        <w:gridCol w:w="2506"/>
      </w:tblGrid>
      <w:tr w:rsidR="00064626">
        <w:tc>
          <w:tcPr>
            <w:tcW w:w="10432" w:type="dxa"/>
            <w:gridSpan w:val="2"/>
            <w:tcBorders>
              <w:top w:val="nil"/>
              <w:left w:val="nil"/>
              <w:bottom w:val="nil"/>
              <w:right w:val="nil"/>
            </w:tcBorders>
          </w:tcPr>
          <w:p w:rsidR="00064626" w:rsidRDefault="00064626">
            <w:pPr>
              <w:pStyle w:val="ConsPlusNormal"/>
              <w:jc w:val="both"/>
              <w:outlineLvl w:val="3"/>
            </w:pPr>
            <w:r>
              <w:t>2. Сведения о кредиторской задолженности по возвратам переплат доходов (источников финансирования дефицита бюджета)</w:t>
            </w:r>
          </w:p>
        </w:tc>
        <w:tc>
          <w:tcPr>
            <w:tcW w:w="1077" w:type="dxa"/>
            <w:tcBorders>
              <w:top w:val="nil"/>
              <w:left w:val="nil"/>
              <w:bottom w:val="nil"/>
              <w:right w:val="nil"/>
            </w:tcBorders>
          </w:tcPr>
          <w:p w:rsidR="00064626" w:rsidRDefault="00064626">
            <w:pPr>
              <w:pStyle w:val="ConsPlusNormal"/>
            </w:pPr>
          </w:p>
        </w:tc>
        <w:tc>
          <w:tcPr>
            <w:tcW w:w="2506" w:type="dxa"/>
            <w:tcBorders>
              <w:top w:val="nil"/>
              <w:left w:val="nil"/>
              <w:bottom w:val="nil"/>
              <w:right w:val="nil"/>
            </w:tcBorders>
            <w:vAlign w:val="center"/>
          </w:tcPr>
          <w:p w:rsidR="00064626" w:rsidRDefault="00064626">
            <w:pPr>
              <w:pStyle w:val="ConsPlusNormal"/>
              <w:jc w:val="center"/>
            </w:pPr>
            <w:r>
              <w:t>Форма 0510437 с. 2</w:t>
            </w:r>
          </w:p>
        </w:tc>
      </w:tr>
      <w:tr w:rsidR="00064626">
        <w:tc>
          <w:tcPr>
            <w:tcW w:w="2608" w:type="dxa"/>
            <w:tcBorders>
              <w:top w:val="nil"/>
              <w:left w:val="nil"/>
              <w:bottom w:val="nil"/>
              <w:right w:val="nil"/>
            </w:tcBorders>
          </w:tcPr>
          <w:p w:rsidR="00064626" w:rsidRDefault="00064626">
            <w:pPr>
              <w:pStyle w:val="ConsPlusNormal"/>
              <w:jc w:val="both"/>
              <w:outlineLvl w:val="4"/>
            </w:pPr>
            <w:r>
              <w:t xml:space="preserve">2.1. Группа учета </w:t>
            </w:r>
            <w:hyperlink w:anchor="P5940">
              <w:r>
                <w:rPr>
                  <w:color w:val="0000FF"/>
                </w:rPr>
                <w:t>&lt;*&gt;</w:t>
              </w:r>
            </w:hyperlink>
          </w:p>
        </w:tc>
        <w:tc>
          <w:tcPr>
            <w:tcW w:w="7824" w:type="dxa"/>
            <w:tcBorders>
              <w:top w:val="nil"/>
              <w:left w:val="nil"/>
              <w:bottom w:val="single" w:sz="4" w:space="0" w:color="auto"/>
              <w:right w:val="nil"/>
            </w:tcBorders>
          </w:tcPr>
          <w:p w:rsidR="00064626" w:rsidRDefault="00064626">
            <w:pPr>
              <w:pStyle w:val="ConsPlusNormal"/>
            </w:pPr>
          </w:p>
        </w:tc>
        <w:tc>
          <w:tcPr>
            <w:tcW w:w="1077" w:type="dxa"/>
            <w:tcBorders>
              <w:top w:val="nil"/>
              <w:left w:val="nil"/>
              <w:bottom w:val="nil"/>
              <w:right w:val="nil"/>
            </w:tcBorders>
          </w:tcPr>
          <w:p w:rsidR="00064626" w:rsidRDefault="00064626">
            <w:pPr>
              <w:pStyle w:val="ConsPlusNormal"/>
            </w:pPr>
          </w:p>
        </w:tc>
        <w:tc>
          <w:tcPr>
            <w:tcW w:w="2506"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737"/>
        <w:gridCol w:w="680"/>
        <w:gridCol w:w="737"/>
        <w:gridCol w:w="567"/>
        <w:gridCol w:w="680"/>
        <w:gridCol w:w="1020"/>
        <w:gridCol w:w="794"/>
        <w:gridCol w:w="680"/>
        <w:gridCol w:w="794"/>
        <w:gridCol w:w="680"/>
        <w:gridCol w:w="850"/>
        <w:gridCol w:w="907"/>
        <w:gridCol w:w="907"/>
        <w:gridCol w:w="907"/>
        <w:gridCol w:w="794"/>
        <w:gridCol w:w="907"/>
        <w:gridCol w:w="1531"/>
      </w:tblGrid>
      <w:tr w:rsidR="00064626">
        <w:tc>
          <w:tcPr>
            <w:tcW w:w="2324" w:type="dxa"/>
            <w:gridSpan w:val="2"/>
            <w:tcBorders>
              <w:left w:val="nil"/>
            </w:tcBorders>
          </w:tcPr>
          <w:p w:rsidR="00064626" w:rsidRDefault="00064626">
            <w:pPr>
              <w:pStyle w:val="ConsPlusNormal"/>
              <w:jc w:val="center"/>
            </w:pPr>
            <w:r>
              <w:t>Контрагент (кредитор)</w:t>
            </w:r>
          </w:p>
        </w:tc>
        <w:tc>
          <w:tcPr>
            <w:tcW w:w="680" w:type="dxa"/>
            <w:vMerge w:val="restart"/>
          </w:tcPr>
          <w:p w:rsidR="00064626" w:rsidRDefault="00064626">
            <w:pPr>
              <w:pStyle w:val="ConsPlusNormal"/>
              <w:jc w:val="center"/>
            </w:pPr>
            <w:r>
              <w:t>Код строки</w:t>
            </w:r>
          </w:p>
        </w:tc>
        <w:tc>
          <w:tcPr>
            <w:tcW w:w="1984" w:type="dxa"/>
            <w:gridSpan w:val="3"/>
          </w:tcPr>
          <w:p w:rsidR="00064626" w:rsidRDefault="00064626">
            <w:pPr>
              <w:pStyle w:val="ConsPlusNormal"/>
              <w:jc w:val="center"/>
            </w:pPr>
            <w:r>
              <w:t>Документ-основание возникновения задолженности</w:t>
            </w:r>
          </w:p>
        </w:tc>
        <w:tc>
          <w:tcPr>
            <w:tcW w:w="6632" w:type="dxa"/>
            <w:gridSpan w:val="8"/>
          </w:tcPr>
          <w:p w:rsidR="00064626" w:rsidRDefault="00064626">
            <w:pPr>
              <w:pStyle w:val="ConsPlusNormal"/>
              <w:jc w:val="center"/>
            </w:pPr>
            <w:r>
              <w:t>Задолженность</w:t>
            </w:r>
          </w:p>
        </w:tc>
        <w:tc>
          <w:tcPr>
            <w:tcW w:w="4139" w:type="dxa"/>
            <w:gridSpan w:val="4"/>
            <w:tcBorders>
              <w:right w:val="nil"/>
            </w:tcBorders>
          </w:tcPr>
          <w:p w:rsidR="00064626" w:rsidRDefault="00064626">
            <w:pPr>
              <w:pStyle w:val="ConsPlusNormal"/>
              <w:jc w:val="center"/>
            </w:pPr>
            <w:r>
              <w:t>Заключение комиссии</w:t>
            </w:r>
          </w:p>
        </w:tc>
      </w:tr>
      <w:tr w:rsidR="00064626">
        <w:tc>
          <w:tcPr>
            <w:tcW w:w="1587" w:type="dxa"/>
            <w:vMerge w:val="restart"/>
            <w:tcBorders>
              <w:left w:val="nil"/>
            </w:tcBorders>
          </w:tcPr>
          <w:p w:rsidR="00064626" w:rsidRDefault="00064626">
            <w:pPr>
              <w:pStyle w:val="ConsPlusNormal"/>
              <w:jc w:val="center"/>
            </w:pPr>
            <w:r>
              <w:t>идентификатор</w:t>
            </w:r>
          </w:p>
        </w:tc>
        <w:tc>
          <w:tcPr>
            <w:tcW w:w="737" w:type="dxa"/>
            <w:vMerge w:val="restart"/>
          </w:tcPr>
          <w:p w:rsidR="00064626" w:rsidRDefault="00064626">
            <w:pPr>
              <w:pStyle w:val="ConsPlusNormal"/>
              <w:jc w:val="center"/>
            </w:pPr>
            <w:r>
              <w:t>наименование</w:t>
            </w:r>
          </w:p>
        </w:tc>
        <w:tc>
          <w:tcPr>
            <w:tcW w:w="680" w:type="dxa"/>
            <w:vMerge/>
          </w:tcPr>
          <w:p w:rsidR="00064626" w:rsidRDefault="00064626">
            <w:pPr>
              <w:pStyle w:val="ConsPlusNormal"/>
            </w:pPr>
          </w:p>
        </w:tc>
        <w:tc>
          <w:tcPr>
            <w:tcW w:w="737" w:type="dxa"/>
            <w:vMerge w:val="restart"/>
          </w:tcPr>
          <w:p w:rsidR="00064626" w:rsidRDefault="00064626">
            <w:pPr>
              <w:pStyle w:val="ConsPlusNormal"/>
              <w:jc w:val="center"/>
            </w:pPr>
            <w:r>
              <w:t>наименование</w:t>
            </w:r>
          </w:p>
        </w:tc>
        <w:tc>
          <w:tcPr>
            <w:tcW w:w="567" w:type="dxa"/>
            <w:vMerge w:val="restart"/>
          </w:tcPr>
          <w:p w:rsidR="00064626" w:rsidRDefault="00064626">
            <w:pPr>
              <w:pStyle w:val="ConsPlusNormal"/>
              <w:jc w:val="center"/>
            </w:pPr>
            <w:r>
              <w:t>номер</w:t>
            </w:r>
          </w:p>
        </w:tc>
        <w:tc>
          <w:tcPr>
            <w:tcW w:w="680" w:type="dxa"/>
            <w:vMerge w:val="restart"/>
          </w:tcPr>
          <w:p w:rsidR="00064626" w:rsidRDefault="00064626">
            <w:pPr>
              <w:pStyle w:val="ConsPlusNormal"/>
              <w:jc w:val="center"/>
            </w:pPr>
            <w:r>
              <w:t>дата</w:t>
            </w:r>
          </w:p>
        </w:tc>
        <w:tc>
          <w:tcPr>
            <w:tcW w:w="1020" w:type="dxa"/>
            <w:vMerge w:val="restart"/>
          </w:tcPr>
          <w:p w:rsidR="00064626" w:rsidRDefault="00064626">
            <w:pPr>
              <w:pStyle w:val="ConsPlusNormal"/>
              <w:jc w:val="center"/>
            </w:pPr>
            <w:r>
              <w:t xml:space="preserve">идентификационный номер расчетов </w:t>
            </w:r>
            <w:proofErr w:type="gramStart"/>
            <w:r>
              <w:t>по дохода</w:t>
            </w:r>
            <w:proofErr w:type="gramEnd"/>
            <w:r>
              <w:t xml:space="preserve"> (УИН)</w:t>
            </w:r>
          </w:p>
        </w:tc>
        <w:tc>
          <w:tcPr>
            <w:tcW w:w="794" w:type="dxa"/>
            <w:vMerge w:val="restart"/>
          </w:tcPr>
          <w:p w:rsidR="00064626" w:rsidRDefault="00064626">
            <w:pPr>
              <w:pStyle w:val="ConsPlusNormal"/>
              <w:jc w:val="center"/>
            </w:pPr>
            <w:r>
              <w:t>номер счета</w:t>
            </w:r>
          </w:p>
        </w:tc>
        <w:tc>
          <w:tcPr>
            <w:tcW w:w="2154" w:type="dxa"/>
            <w:gridSpan w:val="3"/>
          </w:tcPr>
          <w:p w:rsidR="00064626" w:rsidRDefault="00064626">
            <w:pPr>
              <w:pStyle w:val="ConsPlusNormal"/>
              <w:jc w:val="center"/>
            </w:pPr>
            <w:r>
              <w:t>аналитические признаки</w:t>
            </w:r>
          </w:p>
        </w:tc>
        <w:tc>
          <w:tcPr>
            <w:tcW w:w="850" w:type="dxa"/>
            <w:vMerge w:val="restart"/>
          </w:tcPr>
          <w:p w:rsidR="00064626" w:rsidRDefault="00064626">
            <w:pPr>
              <w:pStyle w:val="ConsPlusNormal"/>
              <w:jc w:val="center"/>
            </w:pPr>
            <w:r>
              <w:t xml:space="preserve">код валюты по </w:t>
            </w:r>
            <w:hyperlink r:id="rId347">
              <w:r>
                <w:rPr>
                  <w:color w:val="0000FF"/>
                </w:rPr>
                <w:t>ОКВ</w:t>
              </w:r>
            </w:hyperlink>
          </w:p>
        </w:tc>
        <w:tc>
          <w:tcPr>
            <w:tcW w:w="907" w:type="dxa"/>
            <w:vMerge w:val="restart"/>
          </w:tcPr>
          <w:p w:rsidR="00064626" w:rsidRDefault="00064626">
            <w:pPr>
              <w:pStyle w:val="ConsPlusNormal"/>
              <w:jc w:val="center"/>
            </w:pPr>
            <w:r>
              <w:t>сумма в иностранной валюте</w:t>
            </w:r>
          </w:p>
        </w:tc>
        <w:tc>
          <w:tcPr>
            <w:tcW w:w="907" w:type="dxa"/>
            <w:vMerge w:val="restart"/>
          </w:tcPr>
          <w:p w:rsidR="00064626" w:rsidRDefault="00064626">
            <w:pPr>
              <w:pStyle w:val="ConsPlusNormal"/>
              <w:jc w:val="center"/>
            </w:pPr>
            <w:r>
              <w:t>сумма в рублях (рублевом эквиваленте)</w:t>
            </w:r>
          </w:p>
        </w:tc>
        <w:tc>
          <w:tcPr>
            <w:tcW w:w="907" w:type="dxa"/>
            <w:vMerge w:val="restart"/>
          </w:tcPr>
          <w:p w:rsidR="00064626" w:rsidRDefault="00064626">
            <w:pPr>
              <w:pStyle w:val="ConsPlusNormal"/>
              <w:jc w:val="center"/>
            </w:pPr>
            <w:r>
              <w:t>дата завершения срока наблюдения</w:t>
            </w:r>
          </w:p>
        </w:tc>
        <w:tc>
          <w:tcPr>
            <w:tcW w:w="794" w:type="dxa"/>
            <w:vMerge w:val="restart"/>
          </w:tcPr>
          <w:p w:rsidR="00064626" w:rsidRDefault="00064626">
            <w:pPr>
              <w:pStyle w:val="ConsPlusNormal"/>
              <w:jc w:val="center"/>
            </w:pPr>
            <w:r>
              <w:t>резолюция Комиссии</w:t>
            </w:r>
          </w:p>
        </w:tc>
        <w:tc>
          <w:tcPr>
            <w:tcW w:w="907" w:type="dxa"/>
            <w:vMerge w:val="restart"/>
          </w:tcPr>
          <w:p w:rsidR="00064626" w:rsidRDefault="00064626">
            <w:pPr>
              <w:pStyle w:val="ConsPlusNormal"/>
              <w:jc w:val="center"/>
            </w:pPr>
            <w:r>
              <w:t>итог голосования Комиссии "за", %</w:t>
            </w:r>
          </w:p>
        </w:tc>
        <w:tc>
          <w:tcPr>
            <w:tcW w:w="1531" w:type="dxa"/>
            <w:vMerge w:val="restart"/>
            <w:tcBorders>
              <w:right w:val="nil"/>
            </w:tcBorders>
          </w:tcPr>
          <w:p w:rsidR="00064626" w:rsidRDefault="00064626">
            <w:pPr>
              <w:pStyle w:val="ConsPlusNormal"/>
              <w:jc w:val="center"/>
            </w:pPr>
            <w:r>
              <w:t>резолюция по итогу голосования Комиссии (снято с обсуждения)</w:t>
            </w:r>
          </w:p>
        </w:tc>
      </w:tr>
      <w:tr w:rsidR="00064626">
        <w:tc>
          <w:tcPr>
            <w:tcW w:w="1587" w:type="dxa"/>
            <w:vMerge/>
            <w:tcBorders>
              <w:left w:val="nil"/>
            </w:tcBorders>
          </w:tcPr>
          <w:p w:rsidR="00064626" w:rsidRDefault="00064626">
            <w:pPr>
              <w:pStyle w:val="ConsPlusNormal"/>
            </w:pPr>
          </w:p>
        </w:tc>
        <w:tc>
          <w:tcPr>
            <w:tcW w:w="737" w:type="dxa"/>
            <w:vMerge/>
          </w:tcPr>
          <w:p w:rsidR="00064626" w:rsidRDefault="00064626">
            <w:pPr>
              <w:pStyle w:val="ConsPlusNormal"/>
            </w:pPr>
          </w:p>
        </w:tc>
        <w:tc>
          <w:tcPr>
            <w:tcW w:w="680" w:type="dxa"/>
            <w:vMerge/>
          </w:tcPr>
          <w:p w:rsidR="00064626" w:rsidRDefault="00064626">
            <w:pPr>
              <w:pStyle w:val="ConsPlusNormal"/>
            </w:pPr>
          </w:p>
        </w:tc>
        <w:tc>
          <w:tcPr>
            <w:tcW w:w="737" w:type="dxa"/>
            <w:vMerge/>
          </w:tcPr>
          <w:p w:rsidR="00064626" w:rsidRDefault="00064626">
            <w:pPr>
              <w:pStyle w:val="ConsPlusNormal"/>
            </w:pPr>
          </w:p>
        </w:tc>
        <w:tc>
          <w:tcPr>
            <w:tcW w:w="567" w:type="dxa"/>
            <w:vMerge/>
          </w:tcPr>
          <w:p w:rsidR="00064626" w:rsidRDefault="00064626">
            <w:pPr>
              <w:pStyle w:val="ConsPlusNormal"/>
            </w:pPr>
          </w:p>
        </w:tc>
        <w:tc>
          <w:tcPr>
            <w:tcW w:w="680" w:type="dxa"/>
            <w:vMerge/>
          </w:tcPr>
          <w:p w:rsidR="00064626" w:rsidRDefault="00064626">
            <w:pPr>
              <w:pStyle w:val="ConsPlusNormal"/>
            </w:pPr>
          </w:p>
        </w:tc>
        <w:tc>
          <w:tcPr>
            <w:tcW w:w="1020" w:type="dxa"/>
            <w:vMerge/>
          </w:tcPr>
          <w:p w:rsidR="00064626" w:rsidRDefault="00064626">
            <w:pPr>
              <w:pStyle w:val="ConsPlusNormal"/>
            </w:pPr>
          </w:p>
        </w:tc>
        <w:tc>
          <w:tcPr>
            <w:tcW w:w="794" w:type="dxa"/>
            <w:vMerge/>
          </w:tcPr>
          <w:p w:rsidR="00064626" w:rsidRDefault="00064626">
            <w:pPr>
              <w:pStyle w:val="ConsPlusNormal"/>
            </w:pPr>
          </w:p>
        </w:tc>
        <w:tc>
          <w:tcPr>
            <w:tcW w:w="680" w:type="dxa"/>
          </w:tcPr>
          <w:p w:rsidR="00064626" w:rsidRDefault="00064626">
            <w:pPr>
              <w:pStyle w:val="ConsPlusNormal"/>
              <w:jc w:val="center"/>
            </w:pPr>
            <w:r>
              <w:t>КФО</w:t>
            </w:r>
          </w:p>
        </w:tc>
        <w:tc>
          <w:tcPr>
            <w:tcW w:w="794" w:type="dxa"/>
          </w:tcPr>
          <w:p w:rsidR="00064626" w:rsidRDefault="00064626">
            <w:pPr>
              <w:pStyle w:val="ConsPlusNormal"/>
              <w:jc w:val="center"/>
            </w:pPr>
            <w:r>
              <w:t>код выплаты по БК</w:t>
            </w:r>
          </w:p>
        </w:tc>
        <w:tc>
          <w:tcPr>
            <w:tcW w:w="680" w:type="dxa"/>
          </w:tcPr>
          <w:p w:rsidR="00064626" w:rsidRDefault="00064626">
            <w:pPr>
              <w:pStyle w:val="ConsPlusNormal"/>
              <w:jc w:val="center"/>
            </w:pPr>
            <w:r>
              <w:t>код КОСГУ</w:t>
            </w:r>
          </w:p>
        </w:tc>
        <w:tc>
          <w:tcPr>
            <w:tcW w:w="850" w:type="dxa"/>
            <w:vMerge/>
          </w:tcPr>
          <w:p w:rsidR="00064626" w:rsidRDefault="00064626">
            <w:pPr>
              <w:pStyle w:val="ConsPlusNormal"/>
            </w:pPr>
          </w:p>
        </w:tc>
        <w:tc>
          <w:tcPr>
            <w:tcW w:w="907" w:type="dxa"/>
            <w:vMerge/>
          </w:tcPr>
          <w:p w:rsidR="00064626" w:rsidRDefault="00064626">
            <w:pPr>
              <w:pStyle w:val="ConsPlusNormal"/>
            </w:pPr>
          </w:p>
        </w:tc>
        <w:tc>
          <w:tcPr>
            <w:tcW w:w="907" w:type="dxa"/>
            <w:vMerge/>
          </w:tcPr>
          <w:p w:rsidR="00064626" w:rsidRDefault="00064626">
            <w:pPr>
              <w:pStyle w:val="ConsPlusNormal"/>
            </w:pPr>
          </w:p>
        </w:tc>
        <w:tc>
          <w:tcPr>
            <w:tcW w:w="907" w:type="dxa"/>
            <w:vMerge/>
          </w:tcPr>
          <w:p w:rsidR="00064626" w:rsidRDefault="00064626">
            <w:pPr>
              <w:pStyle w:val="ConsPlusNormal"/>
            </w:pPr>
          </w:p>
        </w:tc>
        <w:tc>
          <w:tcPr>
            <w:tcW w:w="794" w:type="dxa"/>
            <w:vMerge/>
          </w:tcPr>
          <w:p w:rsidR="00064626" w:rsidRDefault="00064626">
            <w:pPr>
              <w:pStyle w:val="ConsPlusNormal"/>
            </w:pPr>
          </w:p>
        </w:tc>
        <w:tc>
          <w:tcPr>
            <w:tcW w:w="907" w:type="dxa"/>
            <w:vMerge/>
          </w:tcPr>
          <w:p w:rsidR="00064626" w:rsidRDefault="00064626">
            <w:pPr>
              <w:pStyle w:val="ConsPlusNormal"/>
            </w:pPr>
          </w:p>
        </w:tc>
        <w:tc>
          <w:tcPr>
            <w:tcW w:w="1531" w:type="dxa"/>
            <w:vMerge/>
            <w:tcBorders>
              <w:right w:val="nil"/>
            </w:tcBorders>
          </w:tcPr>
          <w:p w:rsidR="00064626" w:rsidRDefault="00064626">
            <w:pPr>
              <w:pStyle w:val="ConsPlusNormal"/>
            </w:pPr>
          </w:p>
        </w:tc>
      </w:tr>
      <w:tr w:rsidR="00064626">
        <w:tc>
          <w:tcPr>
            <w:tcW w:w="1587" w:type="dxa"/>
            <w:tcBorders>
              <w:left w:val="nil"/>
            </w:tcBorders>
          </w:tcPr>
          <w:p w:rsidR="00064626" w:rsidRDefault="00064626">
            <w:pPr>
              <w:pStyle w:val="ConsPlusNormal"/>
              <w:jc w:val="center"/>
            </w:pPr>
            <w:r>
              <w:t>1</w:t>
            </w:r>
          </w:p>
        </w:tc>
        <w:tc>
          <w:tcPr>
            <w:tcW w:w="737" w:type="dxa"/>
          </w:tcPr>
          <w:p w:rsidR="00064626" w:rsidRDefault="00064626">
            <w:pPr>
              <w:pStyle w:val="ConsPlusNormal"/>
              <w:jc w:val="center"/>
            </w:pPr>
            <w:r>
              <w:t>2</w:t>
            </w:r>
          </w:p>
        </w:tc>
        <w:tc>
          <w:tcPr>
            <w:tcW w:w="680" w:type="dxa"/>
          </w:tcPr>
          <w:p w:rsidR="00064626" w:rsidRDefault="00064626">
            <w:pPr>
              <w:pStyle w:val="ConsPlusNormal"/>
              <w:jc w:val="center"/>
            </w:pPr>
            <w:r>
              <w:t>3</w:t>
            </w:r>
          </w:p>
        </w:tc>
        <w:tc>
          <w:tcPr>
            <w:tcW w:w="737" w:type="dxa"/>
          </w:tcPr>
          <w:p w:rsidR="00064626" w:rsidRDefault="00064626">
            <w:pPr>
              <w:pStyle w:val="ConsPlusNormal"/>
              <w:jc w:val="center"/>
            </w:pPr>
            <w:r>
              <w:t>4</w:t>
            </w:r>
          </w:p>
        </w:tc>
        <w:tc>
          <w:tcPr>
            <w:tcW w:w="567" w:type="dxa"/>
          </w:tcPr>
          <w:p w:rsidR="00064626" w:rsidRDefault="00064626">
            <w:pPr>
              <w:pStyle w:val="ConsPlusNormal"/>
              <w:jc w:val="center"/>
            </w:pPr>
            <w:r>
              <w:t>5</w:t>
            </w:r>
          </w:p>
        </w:tc>
        <w:tc>
          <w:tcPr>
            <w:tcW w:w="680" w:type="dxa"/>
          </w:tcPr>
          <w:p w:rsidR="00064626" w:rsidRDefault="00064626">
            <w:pPr>
              <w:pStyle w:val="ConsPlusNormal"/>
              <w:jc w:val="center"/>
            </w:pPr>
            <w:r>
              <w:t>6</w:t>
            </w:r>
          </w:p>
        </w:tc>
        <w:tc>
          <w:tcPr>
            <w:tcW w:w="1020" w:type="dxa"/>
          </w:tcPr>
          <w:p w:rsidR="00064626" w:rsidRDefault="00064626">
            <w:pPr>
              <w:pStyle w:val="ConsPlusNormal"/>
              <w:jc w:val="center"/>
            </w:pPr>
            <w:r>
              <w:t>7</w:t>
            </w:r>
          </w:p>
        </w:tc>
        <w:tc>
          <w:tcPr>
            <w:tcW w:w="794" w:type="dxa"/>
          </w:tcPr>
          <w:p w:rsidR="00064626" w:rsidRDefault="00064626">
            <w:pPr>
              <w:pStyle w:val="ConsPlusNormal"/>
              <w:jc w:val="center"/>
            </w:pPr>
            <w:r>
              <w:t>8</w:t>
            </w:r>
          </w:p>
        </w:tc>
        <w:tc>
          <w:tcPr>
            <w:tcW w:w="680" w:type="dxa"/>
          </w:tcPr>
          <w:p w:rsidR="00064626" w:rsidRDefault="00064626">
            <w:pPr>
              <w:pStyle w:val="ConsPlusNormal"/>
              <w:jc w:val="center"/>
            </w:pPr>
            <w:r>
              <w:t>9</w:t>
            </w:r>
          </w:p>
        </w:tc>
        <w:tc>
          <w:tcPr>
            <w:tcW w:w="794" w:type="dxa"/>
          </w:tcPr>
          <w:p w:rsidR="00064626" w:rsidRDefault="00064626">
            <w:pPr>
              <w:pStyle w:val="ConsPlusNormal"/>
              <w:jc w:val="center"/>
            </w:pPr>
            <w:r>
              <w:t>10</w:t>
            </w:r>
          </w:p>
        </w:tc>
        <w:tc>
          <w:tcPr>
            <w:tcW w:w="680" w:type="dxa"/>
          </w:tcPr>
          <w:p w:rsidR="00064626" w:rsidRDefault="00064626">
            <w:pPr>
              <w:pStyle w:val="ConsPlusNormal"/>
              <w:jc w:val="center"/>
            </w:pPr>
            <w:r>
              <w:t>11</w:t>
            </w:r>
          </w:p>
        </w:tc>
        <w:tc>
          <w:tcPr>
            <w:tcW w:w="850" w:type="dxa"/>
          </w:tcPr>
          <w:p w:rsidR="00064626" w:rsidRDefault="00064626">
            <w:pPr>
              <w:pStyle w:val="ConsPlusNormal"/>
              <w:jc w:val="center"/>
            </w:pPr>
            <w:r>
              <w:t>12</w:t>
            </w:r>
          </w:p>
        </w:tc>
        <w:tc>
          <w:tcPr>
            <w:tcW w:w="907" w:type="dxa"/>
          </w:tcPr>
          <w:p w:rsidR="00064626" w:rsidRDefault="00064626">
            <w:pPr>
              <w:pStyle w:val="ConsPlusNormal"/>
              <w:jc w:val="center"/>
            </w:pPr>
            <w:r>
              <w:t>13</w:t>
            </w:r>
          </w:p>
        </w:tc>
        <w:tc>
          <w:tcPr>
            <w:tcW w:w="907" w:type="dxa"/>
          </w:tcPr>
          <w:p w:rsidR="00064626" w:rsidRDefault="00064626">
            <w:pPr>
              <w:pStyle w:val="ConsPlusNormal"/>
              <w:jc w:val="center"/>
            </w:pPr>
            <w:r>
              <w:t>14</w:t>
            </w:r>
          </w:p>
        </w:tc>
        <w:tc>
          <w:tcPr>
            <w:tcW w:w="907" w:type="dxa"/>
          </w:tcPr>
          <w:p w:rsidR="00064626" w:rsidRDefault="00064626">
            <w:pPr>
              <w:pStyle w:val="ConsPlusNormal"/>
              <w:jc w:val="center"/>
            </w:pPr>
            <w:r>
              <w:t>15</w:t>
            </w:r>
          </w:p>
        </w:tc>
        <w:tc>
          <w:tcPr>
            <w:tcW w:w="794" w:type="dxa"/>
          </w:tcPr>
          <w:p w:rsidR="00064626" w:rsidRDefault="00064626">
            <w:pPr>
              <w:pStyle w:val="ConsPlusNormal"/>
              <w:jc w:val="center"/>
            </w:pPr>
            <w:r>
              <w:t>16</w:t>
            </w:r>
          </w:p>
        </w:tc>
        <w:tc>
          <w:tcPr>
            <w:tcW w:w="907" w:type="dxa"/>
          </w:tcPr>
          <w:p w:rsidR="00064626" w:rsidRDefault="00064626">
            <w:pPr>
              <w:pStyle w:val="ConsPlusNormal"/>
              <w:jc w:val="center"/>
            </w:pPr>
            <w:r>
              <w:t>17</w:t>
            </w:r>
          </w:p>
        </w:tc>
        <w:tc>
          <w:tcPr>
            <w:tcW w:w="1531" w:type="dxa"/>
            <w:tcBorders>
              <w:right w:val="nil"/>
            </w:tcBorders>
          </w:tcPr>
          <w:p w:rsidR="00064626" w:rsidRDefault="00064626">
            <w:pPr>
              <w:pStyle w:val="ConsPlusNormal"/>
              <w:jc w:val="center"/>
            </w:pPr>
            <w:r>
              <w:t>18</w:t>
            </w:r>
          </w:p>
        </w:tc>
      </w:tr>
      <w:tr w:rsidR="00064626">
        <w:tblPrEx>
          <w:tblBorders>
            <w:left w:val="single" w:sz="4" w:space="0" w:color="auto"/>
          </w:tblBorders>
        </w:tblPrEx>
        <w:tc>
          <w:tcPr>
            <w:tcW w:w="1587"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c>
          <w:tcPr>
            <w:tcW w:w="567" w:type="dxa"/>
          </w:tcPr>
          <w:p w:rsidR="00064626" w:rsidRDefault="00064626">
            <w:pPr>
              <w:pStyle w:val="ConsPlusNormal"/>
            </w:pPr>
          </w:p>
        </w:tc>
        <w:tc>
          <w:tcPr>
            <w:tcW w:w="680" w:type="dxa"/>
          </w:tcPr>
          <w:p w:rsidR="00064626" w:rsidRDefault="00064626">
            <w:pPr>
              <w:pStyle w:val="ConsPlusNormal"/>
            </w:pPr>
          </w:p>
        </w:tc>
        <w:tc>
          <w:tcPr>
            <w:tcW w:w="1020" w:type="dxa"/>
          </w:tcPr>
          <w:p w:rsidR="00064626" w:rsidRDefault="00064626">
            <w:pPr>
              <w:pStyle w:val="ConsPlusNormal"/>
            </w:pPr>
          </w:p>
        </w:tc>
        <w:tc>
          <w:tcPr>
            <w:tcW w:w="794" w:type="dxa"/>
          </w:tcPr>
          <w:p w:rsidR="00064626" w:rsidRDefault="00064626">
            <w:pPr>
              <w:pStyle w:val="ConsPlusNormal"/>
            </w:pPr>
          </w:p>
        </w:tc>
        <w:tc>
          <w:tcPr>
            <w:tcW w:w="680" w:type="dxa"/>
          </w:tcPr>
          <w:p w:rsidR="00064626" w:rsidRDefault="00064626">
            <w:pPr>
              <w:pStyle w:val="ConsPlusNormal"/>
            </w:pPr>
          </w:p>
        </w:tc>
        <w:tc>
          <w:tcPr>
            <w:tcW w:w="794" w:type="dxa"/>
          </w:tcPr>
          <w:p w:rsidR="00064626" w:rsidRDefault="00064626">
            <w:pPr>
              <w:pStyle w:val="ConsPlusNormal"/>
            </w:pPr>
          </w:p>
        </w:tc>
        <w:tc>
          <w:tcPr>
            <w:tcW w:w="680" w:type="dxa"/>
          </w:tcPr>
          <w:p w:rsidR="00064626" w:rsidRDefault="00064626">
            <w:pPr>
              <w:pStyle w:val="ConsPlusNormal"/>
            </w:pPr>
          </w:p>
        </w:tc>
        <w:tc>
          <w:tcPr>
            <w:tcW w:w="850" w:type="dxa"/>
          </w:tcPr>
          <w:p w:rsidR="00064626" w:rsidRDefault="00064626">
            <w:pPr>
              <w:pStyle w:val="ConsPlusNormal"/>
            </w:pPr>
          </w:p>
        </w:tc>
        <w:tc>
          <w:tcPr>
            <w:tcW w:w="907" w:type="dxa"/>
          </w:tcPr>
          <w:p w:rsidR="00064626" w:rsidRDefault="00064626">
            <w:pPr>
              <w:pStyle w:val="ConsPlusNormal"/>
            </w:pPr>
          </w:p>
        </w:tc>
        <w:tc>
          <w:tcPr>
            <w:tcW w:w="907" w:type="dxa"/>
          </w:tcPr>
          <w:p w:rsidR="00064626" w:rsidRDefault="00064626">
            <w:pPr>
              <w:pStyle w:val="ConsPlusNormal"/>
            </w:pPr>
          </w:p>
        </w:tc>
        <w:tc>
          <w:tcPr>
            <w:tcW w:w="907" w:type="dxa"/>
          </w:tcPr>
          <w:p w:rsidR="00064626" w:rsidRDefault="00064626">
            <w:pPr>
              <w:pStyle w:val="ConsPlusNormal"/>
            </w:pPr>
          </w:p>
        </w:tc>
        <w:tc>
          <w:tcPr>
            <w:tcW w:w="794" w:type="dxa"/>
          </w:tcPr>
          <w:p w:rsidR="00064626" w:rsidRDefault="00064626">
            <w:pPr>
              <w:pStyle w:val="ConsPlusNormal"/>
            </w:pPr>
          </w:p>
        </w:tc>
        <w:tc>
          <w:tcPr>
            <w:tcW w:w="907" w:type="dxa"/>
          </w:tcPr>
          <w:p w:rsidR="00064626" w:rsidRDefault="00064626">
            <w:pPr>
              <w:pStyle w:val="ConsPlusNormal"/>
            </w:pPr>
          </w:p>
        </w:tc>
        <w:tc>
          <w:tcPr>
            <w:tcW w:w="1531" w:type="dxa"/>
            <w:tcBorders>
              <w:right w:val="nil"/>
            </w:tcBorders>
          </w:tcPr>
          <w:p w:rsidR="00064626" w:rsidRDefault="00064626">
            <w:pPr>
              <w:pStyle w:val="ConsPlusNormal"/>
            </w:pPr>
          </w:p>
        </w:tc>
      </w:tr>
      <w:tr w:rsidR="00064626">
        <w:tblPrEx>
          <w:tblBorders>
            <w:left w:val="single" w:sz="4" w:space="0" w:color="auto"/>
          </w:tblBorders>
        </w:tblPrEx>
        <w:tc>
          <w:tcPr>
            <w:tcW w:w="1587"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737" w:type="dxa"/>
          </w:tcPr>
          <w:p w:rsidR="00064626" w:rsidRDefault="00064626">
            <w:pPr>
              <w:pStyle w:val="ConsPlusNormal"/>
            </w:pPr>
          </w:p>
        </w:tc>
        <w:tc>
          <w:tcPr>
            <w:tcW w:w="567" w:type="dxa"/>
          </w:tcPr>
          <w:p w:rsidR="00064626" w:rsidRDefault="00064626">
            <w:pPr>
              <w:pStyle w:val="ConsPlusNormal"/>
            </w:pPr>
          </w:p>
        </w:tc>
        <w:tc>
          <w:tcPr>
            <w:tcW w:w="680" w:type="dxa"/>
          </w:tcPr>
          <w:p w:rsidR="00064626" w:rsidRDefault="00064626">
            <w:pPr>
              <w:pStyle w:val="ConsPlusNormal"/>
            </w:pPr>
          </w:p>
        </w:tc>
        <w:tc>
          <w:tcPr>
            <w:tcW w:w="1020" w:type="dxa"/>
          </w:tcPr>
          <w:p w:rsidR="00064626" w:rsidRDefault="00064626">
            <w:pPr>
              <w:pStyle w:val="ConsPlusNormal"/>
            </w:pPr>
          </w:p>
        </w:tc>
        <w:tc>
          <w:tcPr>
            <w:tcW w:w="794" w:type="dxa"/>
          </w:tcPr>
          <w:p w:rsidR="00064626" w:rsidRDefault="00064626">
            <w:pPr>
              <w:pStyle w:val="ConsPlusNormal"/>
            </w:pPr>
          </w:p>
        </w:tc>
        <w:tc>
          <w:tcPr>
            <w:tcW w:w="680" w:type="dxa"/>
          </w:tcPr>
          <w:p w:rsidR="00064626" w:rsidRDefault="00064626">
            <w:pPr>
              <w:pStyle w:val="ConsPlusNormal"/>
            </w:pPr>
          </w:p>
        </w:tc>
        <w:tc>
          <w:tcPr>
            <w:tcW w:w="794" w:type="dxa"/>
          </w:tcPr>
          <w:p w:rsidR="00064626" w:rsidRDefault="00064626">
            <w:pPr>
              <w:pStyle w:val="ConsPlusNormal"/>
            </w:pPr>
          </w:p>
        </w:tc>
        <w:tc>
          <w:tcPr>
            <w:tcW w:w="680" w:type="dxa"/>
          </w:tcPr>
          <w:p w:rsidR="00064626" w:rsidRDefault="00064626">
            <w:pPr>
              <w:pStyle w:val="ConsPlusNormal"/>
            </w:pPr>
          </w:p>
        </w:tc>
        <w:tc>
          <w:tcPr>
            <w:tcW w:w="850" w:type="dxa"/>
          </w:tcPr>
          <w:p w:rsidR="00064626" w:rsidRDefault="00064626">
            <w:pPr>
              <w:pStyle w:val="ConsPlusNormal"/>
            </w:pPr>
          </w:p>
        </w:tc>
        <w:tc>
          <w:tcPr>
            <w:tcW w:w="907" w:type="dxa"/>
          </w:tcPr>
          <w:p w:rsidR="00064626" w:rsidRDefault="00064626">
            <w:pPr>
              <w:pStyle w:val="ConsPlusNormal"/>
            </w:pPr>
          </w:p>
        </w:tc>
        <w:tc>
          <w:tcPr>
            <w:tcW w:w="907" w:type="dxa"/>
          </w:tcPr>
          <w:p w:rsidR="00064626" w:rsidRDefault="00064626">
            <w:pPr>
              <w:pStyle w:val="ConsPlusNormal"/>
            </w:pPr>
          </w:p>
        </w:tc>
        <w:tc>
          <w:tcPr>
            <w:tcW w:w="907" w:type="dxa"/>
          </w:tcPr>
          <w:p w:rsidR="00064626" w:rsidRDefault="00064626">
            <w:pPr>
              <w:pStyle w:val="ConsPlusNormal"/>
            </w:pPr>
          </w:p>
        </w:tc>
        <w:tc>
          <w:tcPr>
            <w:tcW w:w="794" w:type="dxa"/>
          </w:tcPr>
          <w:p w:rsidR="00064626" w:rsidRDefault="00064626">
            <w:pPr>
              <w:pStyle w:val="ConsPlusNormal"/>
            </w:pPr>
          </w:p>
        </w:tc>
        <w:tc>
          <w:tcPr>
            <w:tcW w:w="907" w:type="dxa"/>
          </w:tcPr>
          <w:p w:rsidR="00064626" w:rsidRDefault="00064626">
            <w:pPr>
              <w:pStyle w:val="ConsPlusNormal"/>
            </w:pPr>
          </w:p>
        </w:tc>
        <w:tc>
          <w:tcPr>
            <w:tcW w:w="1531" w:type="dxa"/>
            <w:tcBorders>
              <w:right w:val="nil"/>
            </w:tcBorders>
          </w:tcPr>
          <w:p w:rsidR="00064626" w:rsidRDefault="00064626">
            <w:pPr>
              <w:pStyle w:val="ConsPlusNormal"/>
            </w:pPr>
          </w:p>
        </w:tc>
      </w:tr>
      <w:tr w:rsidR="00064626">
        <w:tc>
          <w:tcPr>
            <w:tcW w:w="1587" w:type="dxa"/>
            <w:tcBorders>
              <w:left w:val="nil"/>
            </w:tcBorders>
            <w:vAlign w:val="center"/>
          </w:tcPr>
          <w:p w:rsidR="00064626" w:rsidRDefault="00064626">
            <w:pPr>
              <w:pStyle w:val="ConsPlusNormal"/>
              <w:jc w:val="center"/>
            </w:pPr>
            <w:r>
              <w:t>Итого по Контрагенту</w:t>
            </w:r>
          </w:p>
        </w:tc>
        <w:tc>
          <w:tcPr>
            <w:tcW w:w="737" w:type="dxa"/>
          </w:tcPr>
          <w:p w:rsidR="00064626" w:rsidRDefault="00064626">
            <w:pPr>
              <w:pStyle w:val="ConsPlusNormal"/>
            </w:pPr>
          </w:p>
        </w:tc>
        <w:tc>
          <w:tcPr>
            <w:tcW w:w="680" w:type="dxa"/>
            <w:vAlign w:val="center"/>
          </w:tcPr>
          <w:p w:rsidR="00064626" w:rsidRDefault="00064626">
            <w:pPr>
              <w:pStyle w:val="ConsPlusNormal"/>
              <w:jc w:val="center"/>
            </w:pPr>
            <w:r>
              <w:t>x</w:t>
            </w:r>
          </w:p>
        </w:tc>
        <w:tc>
          <w:tcPr>
            <w:tcW w:w="737" w:type="dxa"/>
            <w:vAlign w:val="center"/>
          </w:tcPr>
          <w:p w:rsidR="00064626" w:rsidRDefault="00064626">
            <w:pPr>
              <w:pStyle w:val="ConsPlusNormal"/>
              <w:jc w:val="center"/>
            </w:pPr>
            <w:r>
              <w:t>x</w:t>
            </w:r>
          </w:p>
        </w:tc>
        <w:tc>
          <w:tcPr>
            <w:tcW w:w="567" w:type="dxa"/>
            <w:vAlign w:val="center"/>
          </w:tcPr>
          <w:p w:rsidR="00064626" w:rsidRDefault="00064626">
            <w:pPr>
              <w:pStyle w:val="ConsPlusNormal"/>
              <w:jc w:val="center"/>
            </w:pPr>
            <w:r>
              <w:t>x</w:t>
            </w:r>
          </w:p>
        </w:tc>
        <w:tc>
          <w:tcPr>
            <w:tcW w:w="680"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r>
              <w:t>x</w:t>
            </w:r>
          </w:p>
        </w:tc>
        <w:tc>
          <w:tcPr>
            <w:tcW w:w="794" w:type="dxa"/>
            <w:vAlign w:val="center"/>
          </w:tcPr>
          <w:p w:rsidR="00064626" w:rsidRDefault="00064626">
            <w:pPr>
              <w:pStyle w:val="ConsPlusNormal"/>
              <w:jc w:val="center"/>
            </w:pPr>
            <w:r>
              <w:t>x</w:t>
            </w:r>
          </w:p>
        </w:tc>
        <w:tc>
          <w:tcPr>
            <w:tcW w:w="680" w:type="dxa"/>
            <w:vAlign w:val="center"/>
          </w:tcPr>
          <w:p w:rsidR="00064626" w:rsidRDefault="00064626">
            <w:pPr>
              <w:pStyle w:val="ConsPlusNormal"/>
              <w:jc w:val="center"/>
            </w:pPr>
            <w:r>
              <w:t>x</w:t>
            </w:r>
          </w:p>
        </w:tc>
        <w:tc>
          <w:tcPr>
            <w:tcW w:w="794" w:type="dxa"/>
            <w:vAlign w:val="center"/>
          </w:tcPr>
          <w:p w:rsidR="00064626" w:rsidRDefault="00064626">
            <w:pPr>
              <w:pStyle w:val="ConsPlusNormal"/>
              <w:jc w:val="center"/>
            </w:pPr>
            <w:r>
              <w:t>x</w:t>
            </w:r>
          </w:p>
        </w:tc>
        <w:tc>
          <w:tcPr>
            <w:tcW w:w="680" w:type="dxa"/>
            <w:vAlign w:val="center"/>
          </w:tcPr>
          <w:p w:rsidR="00064626" w:rsidRDefault="00064626">
            <w:pPr>
              <w:pStyle w:val="ConsPlusNormal"/>
              <w:jc w:val="center"/>
            </w:pPr>
            <w:r>
              <w:t>x</w:t>
            </w:r>
          </w:p>
        </w:tc>
        <w:tc>
          <w:tcPr>
            <w:tcW w:w="850" w:type="dxa"/>
            <w:vAlign w:val="center"/>
          </w:tcPr>
          <w:p w:rsidR="00064626" w:rsidRDefault="00064626">
            <w:pPr>
              <w:pStyle w:val="ConsPlusNormal"/>
              <w:jc w:val="center"/>
            </w:pPr>
            <w:hyperlink r:id="rId348">
              <w:r>
                <w:rPr>
                  <w:color w:val="0000FF"/>
                </w:rPr>
                <w:t>643</w:t>
              </w:r>
            </w:hyperlink>
          </w:p>
        </w:tc>
        <w:tc>
          <w:tcPr>
            <w:tcW w:w="907" w:type="dxa"/>
            <w:vAlign w:val="center"/>
          </w:tcPr>
          <w:p w:rsidR="00064626" w:rsidRDefault="00064626">
            <w:pPr>
              <w:pStyle w:val="ConsPlusNormal"/>
              <w:jc w:val="center"/>
            </w:pPr>
            <w:r>
              <w:t>x</w:t>
            </w:r>
          </w:p>
        </w:tc>
        <w:tc>
          <w:tcPr>
            <w:tcW w:w="907" w:type="dxa"/>
          </w:tcPr>
          <w:p w:rsidR="00064626" w:rsidRDefault="00064626">
            <w:pPr>
              <w:pStyle w:val="ConsPlusNormal"/>
            </w:pPr>
          </w:p>
        </w:tc>
        <w:tc>
          <w:tcPr>
            <w:tcW w:w="907" w:type="dxa"/>
            <w:tcBorders>
              <w:bottom w:val="nil"/>
              <w:right w:val="nil"/>
            </w:tcBorders>
          </w:tcPr>
          <w:p w:rsidR="00064626" w:rsidRDefault="00064626">
            <w:pPr>
              <w:pStyle w:val="ConsPlusNormal"/>
            </w:pPr>
          </w:p>
        </w:tc>
        <w:tc>
          <w:tcPr>
            <w:tcW w:w="794" w:type="dxa"/>
            <w:tcBorders>
              <w:left w:val="nil"/>
              <w:bottom w:val="nil"/>
              <w:right w:val="nil"/>
            </w:tcBorders>
          </w:tcPr>
          <w:p w:rsidR="00064626" w:rsidRDefault="00064626">
            <w:pPr>
              <w:pStyle w:val="ConsPlusNormal"/>
            </w:pPr>
          </w:p>
        </w:tc>
        <w:tc>
          <w:tcPr>
            <w:tcW w:w="907" w:type="dxa"/>
            <w:tcBorders>
              <w:left w:val="nil"/>
              <w:bottom w:val="nil"/>
              <w:right w:val="nil"/>
            </w:tcBorders>
          </w:tcPr>
          <w:p w:rsidR="00064626" w:rsidRDefault="00064626">
            <w:pPr>
              <w:pStyle w:val="ConsPlusNormal"/>
            </w:pPr>
          </w:p>
        </w:tc>
        <w:tc>
          <w:tcPr>
            <w:tcW w:w="1531" w:type="dxa"/>
            <w:tcBorders>
              <w:left w:val="nil"/>
              <w:bottom w:val="nil"/>
              <w:right w:val="nil"/>
            </w:tcBorders>
          </w:tcPr>
          <w:p w:rsidR="00064626" w:rsidRDefault="00064626">
            <w:pPr>
              <w:pStyle w:val="ConsPlusNormal"/>
            </w:pPr>
          </w:p>
        </w:tc>
      </w:tr>
      <w:tr w:rsidR="00064626">
        <w:tblPrEx>
          <w:tblBorders>
            <w:insideH w:val="nil"/>
            <w:insideV w:val="nil"/>
          </w:tblBorders>
        </w:tblPrEx>
        <w:tc>
          <w:tcPr>
            <w:tcW w:w="1587"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567"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1020"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850" w:type="dxa"/>
          </w:tcPr>
          <w:p w:rsidR="00064626" w:rsidRDefault="00064626">
            <w:pPr>
              <w:pStyle w:val="ConsPlusNormal"/>
            </w:pPr>
          </w:p>
        </w:tc>
        <w:tc>
          <w:tcPr>
            <w:tcW w:w="907" w:type="dxa"/>
          </w:tcPr>
          <w:p w:rsidR="00064626" w:rsidRDefault="00064626">
            <w:pPr>
              <w:pStyle w:val="ConsPlusNormal"/>
            </w:pPr>
          </w:p>
        </w:tc>
        <w:tc>
          <w:tcPr>
            <w:tcW w:w="907" w:type="dxa"/>
          </w:tcPr>
          <w:p w:rsidR="00064626" w:rsidRDefault="00064626">
            <w:pPr>
              <w:pStyle w:val="ConsPlusNormal"/>
            </w:pPr>
          </w:p>
        </w:tc>
        <w:tc>
          <w:tcPr>
            <w:tcW w:w="90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56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3968" w:type="dxa"/>
            <w:gridSpan w:val="5"/>
            <w:tcBorders>
              <w:top w:val="nil"/>
              <w:bottom w:val="nil"/>
              <w:right w:val="single" w:sz="4" w:space="0" w:color="auto"/>
            </w:tcBorders>
          </w:tcPr>
          <w:p w:rsidR="00064626" w:rsidRDefault="00064626">
            <w:pPr>
              <w:pStyle w:val="ConsPlusNormal"/>
              <w:jc w:val="right"/>
            </w:pPr>
            <w:r>
              <w:t>Итого по группе учета</w:t>
            </w:r>
          </w:p>
        </w:tc>
        <w:tc>
          <w:tcPr>
            <w:tcW w:w="850" w:type="dxa"/>
            <w:tcBorders>
              <w:left w:val="single" w:sz="4" w:space="0" w:color="auto"/>
              <w:right w:val="single" w:sz="4" w:space="0" w:color="auto"/>
            </w:tcBorders>
            <w:vAlign w:val="center"/>
          </w:tcPr>
          <w:p w:rsidR="00064626" w:rsidRDefault="00064626">
            <w:pPr>
              <w:pStyle w:val="ConsPlusNormal"/>
              <w:jc w:val="center"/>
            </w:pPr>
            <w:hyperlink r:id="rId349">
              <w:r>
                <w:rPr>
                  <w:color w:val="0000FF"/>
                </w:rPr>
                <w:t>643</w:t>
              </w:r>
            </w:hyperlink>
          </w:p>
        </w:tc>
        <w:tc>
          <w:tcPr>
            <w:tcW w:w="907" w:type="dxa"/>
            <w:tcBorders>
              <w:left w:val="single" w:sz="4" w:space="0" w:color="auto"/>
              <w:right w:val="single" w:sz="4" w:space="0" w:color="auto"/>
            </w:tcBorders>
            <w:vAlign w:val="center"/>
          </w:tcPr>
          <w:p w:rsidR="00064626" w:rsidRDefault="00064626">
            <w:pPr>
              <w:pStyle w:val="ConsPlusNormal"/>
              <w:jc w:val="center"/>
            </w:pPr>
            <w:r>
              <w:t>x</w:t>
            </w:r>
          </w:p>
        </w:tc>
        <w:tc>
          <w:tcPr>
            <w:tcW w:w="907" w:type="dxa"/>
            <w:tcBorders>
              <w:left w:val="single" w:sz="4" w:space="0" w:color="auto"/>
              <w:right w:val="single" w:sz="4" w:space="0" w:color="auto"/>
            </w:tcBorders>
            <w:vAlign w:val="center"/>
          </w:tcPr>
          <w:p w:rsidR="00064626" w:rsidRDefault="00064626">
            <w:pPr>
              <w:pStyle w:val="ConsPlusNormal"/>
            </w:pPr>
          </w:p>
        </w:tc>
        <w:tc>
          <w:tcPr>
            <w:tcW w:w="907" w:type="dxa"/>
            <w:tcBorders>
              <w:top w:val="nil"/>
              <w:left w:val="single" w:sz="4" w:space="0" w:color="auto"/>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56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850" w:type="dxa"/>
            <w:vAlign w:val="center"/>
          </w:tcPr>
          <w:p w:rsidR="00064626" w:rsidRDefault="00064626">
            <w:pPr>
              <w:pStyle w:val="ConsPlusNormal"/>
            </w:pPr>
          </w:p>
        </w:tc>
        <w:tc>
          <w:tcPr>
            <w:tcW w:w="907" w:type="dxa"/>
            <w:vAlign w:val="center"/>
          </w:tcPr>
          <w:p w:rsidR="00064626" w:rsidRDefault="00064626">
            <w:pPr>
              <w:pStyle w:val="ConsPlusNormal"/>
            </w:pPr>
          </w:p>
        </w:tc>
        <w:tc>
          <w:tcPr>
            <w:tcW w:w="907" w:type="dxa"/>
            <w:vAlign w:val="center"/>
          </w:tcPr>
          <w:p w:rsidR="00064626" w:rsidRDefault="00064626">
            <w:pPr>
              <w:pStyle w:val="ConsPlusNormal"/>
            </w:pPr>
          </w:p>
        </w:tc>
        <w:tc>
          <w:tcPr>
            <w:tcW w:w="90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56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3968" w:type="dxa"/>
            <w:gridSpan w:val="5"/>
            <w:tcBorders>
              <w:top w:val="nil"/>
              <w:bottom w:val="nil"/>
              <w:right w:val="single" w:sz="4" w:space="0" w:color="auto"/>
            </w:tcBorders>
          </w:tcPr>
          <w:p w:rsidR="00064626" w:rsidRDefault="00064626">
            <w:pPr>
              <w:pStyle w:val="ConsPlusNormal"/>
              <w:jc w:val="right"/>
            </w:pPr>
            <w:r>
              <w:t>Всего задолженности</w:t>
            </w:r>
          </w:p>
        </w:tc>
        <w:tc>
          <w:tcPr>
            <w:tcW w:w="850" w:type="dxa"/>
            <w:tcBorders>
              <w:left w:val="single" w:sz="4" w:space="0" w:color="auto"/>
              <w:right w:val="single" w:sz="4" w:space="0" w:color="auto"/>
            </w:tcBorders>
            <w:vAlign w:val="center"/>
          </w:tcPr>
          <w:p w:rsidR="00064626" w:rsidRDefault="00064626">
            <w:pPr>
              <w:pStyle w:val="ConsPlusNormal"/>
              <w:jc w:val="center"/>
            </w:pPr>
            <w:hyperlink r:id="rId350">
              <w:r>
                <w:rPr>
                  <w:color w:val="0000FF"/>
                </w:rPr>
                <w:t>643</w:t>
              </w:r>
            </w:hyperlink>
          </w:p>
        </w:tc>
        <w:tc>
          <w:tcPr>
            <w:tcW w:w="907" w:type="dxa"/>
            <w:tcBorders>
              <w:left w:val="single" w:sz="4" w:space="0" w:color="auto"/>
              <w:right w:val="single" w:sz="4" w:space="0" w:color="auto"/>
            </w:tcBorders>
            <w:vAlign w:val="center"/>
          </w:tcPr>
          <w:p w:rsidR="00064626" w:rsidRDefault="00064626">
            <w:pPr>
              <w:pStyle w:val="ConsPlusNormal"/>
              <w:jc w:val="center"/>
            </w:pPr>
            <w:r>
              <w:t>x</w:t>
            </w:r>
          </w:p>
        </w:tc>
        <w:tc>
          <w:tcPr>
            <w:tcW w:w="907" w:type="dxa"/>
            <w:tcBorders>
              <w:left w:val="single" w:sz="4" w:space="0" w:color="auto"/>
              <w:right w:val="single" w:sz="4" w:space="0" w:color="auto"/>
            </w:tcBorders>
            <w:vAlign w:val="center"/>
          </w:tcPr>
          <w:p w:rsidR="00064626" w:rsidRDefault="00064626">
            <w:pPr>
              <w:pStyle w:val="ConsPlusNormal"/>
            </w:pPr>
          </w:p>
        </w:tc>
        <w:tc>
          <w:tcPr>
            <w:tcW w:w="907" w:type="dxa"/>
            <w:tcBorders>
              <w:top w:val="nil"/>
              <w:left w:val="single" w:sz="4" w:space="0" w:color="auto"/>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p w:rsidR="00064626" w:rsidRDefault="00064626">
      <w:pPr>
        <w:pStyle w:val="ConsPlusNormal"/>
        <w:ind w:firstLine="540"/>
        <w:jc w:val="both"/>
      </w:pPr>
      <w:r>
        <w:t>--------------------------------</w:t>
      </w:r>
    </w:p>
    <w:p w:rsidR="00064626" w:rsidRDefault="00064626">
      <w:pPr>
        <w:pStyle w:val="ConsPlusNormal"/>
        <w:spacing w:before="200"/>
        <w:ind w:firstLine="540"/>
        <w:jc w:val="both"/>
      </w:pPr>
      <w:bookmarkStart w:id="12" w:name="P5940"/>
      <w:bookmarkEnd w:id="12"/>
      <w:r>
        <w:t>&lt;*&gt; Количество подразделов соответствует количеству групп учета.</w:t>
      </w: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340"/>
        <w:gridCol w:w="907"/>
        <w:gridCol w:w="340"/>
        <w:gridCol w:w="4706"/>
        <w:gridCol w:w="340"/>
        <w:gridCol w:w="2041"/>
      </w:tblGrid>
      <w:tr w:rsidR="00064626">
        <w:tc>
          <w:tcPr>
            <w:tcW w:w="1531" w:type="dxa"/>
            <w:tcBorders>
              <w:top w:val="nil"/>
              <w:left w:val="nil"/>
              <w:bottom w:val="nil"/>
              <w:right w:val="nil"/>
            </w:tcBorders>
          </w:tcPr>
          <w:p w:rsidR="00064626" w:rsidRDefault="00064626">
            <w:pPr>
              <w:pStyle w:val="ConsPlusNormal"/>
              <w:jc w:val="both"/>
            </w:pPr>
            <w:r>
              <w:t>Приложение</w:t>
            </w: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jc w:val="both"/>
            </w:pPr>
            <w:r>
              <w:t>N ___</w:t>
            </w:r>
          </w:p>
        </w:tc>
        <w:tc>
          <w:tcPr>
            <w:tcW w:w="340" w:type="dxa"/>
            <w:tcBorders>
              <w:top w:val="nil"/>
              <w:left w:val="nil"/>
              <w:bottom w:val="nil"/>
              <w:right w:val="nil"/>
            </w:tcBorders>
          </w:tcPr>
          <w:p w:rsidR="00064626" w:rsidRDefault="00064626">
            <w:pPr>
              <w:pStyle w:val="ConsPlusNormal"/>
            </w:pPr>
          </w:p>
        </w:tc>
        <w:tc>
          <w:tcPr>
            <w:tcW w:w="4706"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tcPr>
          <w:p w:rsidR="00064626" w:rsidRDefault="00064626">
            <w:pPr>
              <w:pStyle w:val="ConsPlusNormal"/>
            </w:pP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4706" w:type="dxa"/>
            <w:tcBorders>
              <w:top w:val="single" w:sz="4" w:space="0" w:color="auto"/>
              <w:left w:val="nil"/>
              <w:bottom w:val="nil"/>
              <w:right w:val="nil"/>
            </w:tcBorders>
          </w:tcPr>
          <w:p w:rsidR="00064626" w:rsidRDefault="00064626">
            <w:pPr>
              <w:pStyle w:val="ConsPlusNormal"/>
              <w:jc w:val="center"/>
            </w:pPr>
            <w:r>
              <w:t>(наименование файла)</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1531" w:type="dxa"/>
            <w:tcBorders>
              <w:top w:val="nil"/>
              <w:left w:val="nil"/>
              <w:bottom w:val="nil"/>
              <w:right w:val="nil"/>
            </w:tcBorders>
          </w:tcPr>
          <w:p w:rsidR="00064626" w:rsidRDefault="00064626">
            <w:pPr>
              <w:pStyle w:val="ConsPlusNormal"/>
              <w:jc w:val="both"/>
            </w:pPr>
            <w:r>
              <w:t>Приложение</w:t>
            </w: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jc w:val="both"/>
            </w:pPr>
            <w:r>
              <w:t>N ___</w:t>
            </w:r>
          </w:p>
        </w:tc>
        <w:tc>
          <w:tcPr>
            <w:tcW w:w="340" w:type="dxa"/>
            <w:tcBorders>
              <w:top w:val="nil"/>
              <w:left w:val="nil"/>
              <w:bottom w:val="nil"/>
              <w:right w:val="nil"/>
            </w:tcBorders>
          </w:tcPr>
          <w:p w:rsidR="00064626" w:rsidRDefault="00064626">
            <w:pPr>
              <w:pStyle w:val="ConsPlusNormal"/>
            </w:pPr>
          </w:p>
        </w:tc>
        <w:tc>
          <w:tcPr>
            <w:tcW w:w="4706"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tcPr>
          <w:p w:rsidR="00064626" w:rsidRDefault="00064626">
            <w:pPr>
              <w:pStyle w:val="ConsPlusNormal"/>
            </w:pP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4706" w:type="dxa"/>
            <w:tcBorders>
              <w:top w:val="single" w:sz="4" w:space="0" w:color="auto"/>
              <w:left w:val="nil"/>
              <w:bottom w:val="nil"/>
              <w:right w:val="nil"/>
            </w:tcBorders>
          </w:tcPr>
          <w:p w:rsidR="00064626" w:rsidRDefault="00064626">
            <w:pPr>
              <w:pStyle w:val="ConsPlusNormal"/>
              <w:jc w:val="center"/>
            </w:pPr>
            <w:r>
              <w:t>(наименование файла)</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4706"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nil"/>
              <w:right w:val="nil"/>
            </w:tcBorders>
          </w:tcPr>
          <w:p w:rsidR="00064626" w:rsidRDefault="00064626">
            <w:pPr>
              <w:pStyle w:val="ConsPlusNormal"/>
            </w:pP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4706"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97"/>
        <w:gridCol w:w="1474"/>
        <w:gridCol w:w="340"/>
        <w:gridCol w:w="1134"/>
        <w:gridCol w:w="340"/>
        <w:gridCol w:w="1701"/>
        <w:gridCol w:w="340"/>
        <w:gridCol w:w="1474"/>
        <w:gridCol w:w="340"/>
        <w:gridCol w:w="1417"/>
        <w:gridCol w:w="340"/>
        <w:gridCol w:w="1191"/>
      </w:tblGrid>
      <w:tr w:rsidR="00064626">
        <w:tc>
          <w:tcPr>
            <w:tcW w:w="198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0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nil"/>
              <w:right w:val="nil"/>
            </w:tcBorders>
          </w:tcPr>
          <w:p w:rsidR="00064626" w:rsidRDefault="00064626">
            <w:pPr>
              <w:pStyle w:val="ConsPlusNormal"/>
              <w:jc w:val="center"/>
            </w:pPr>
            <w:r>
              <w:t>Особые отметки</w:t>
            </w:r>
          </w:p>
          <w:p w:rsidR="00064626" w:rsidRDefault="00064626">
            <w:pPr>
              <w:pStyle w:val="ConsPlusNormal"/>
              <w:jc w:val="center"/>
            </w:pPr>
            <w:r>
              <w:t>(имя файла.pdf)</w:t>
            </w:r>
          </w:p>
        </w:tc>
      </w:tr>
      <w:tr w:rsidR="00064626">
        <w:tc>
          <w:tcPr>
            <w:tcW w:w="198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0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984" w:type="dxa"/>
            <w:tcBorders>
              <w:top w:val="nil"/>
              <w:left w:val="nil"/>
              <w:bottom w:val="nil"/>
              <w:right w:val="nil"/>
            </w:tcBorders>
          </w:tcPr>
          <w:p w:rsidR="00064626" w:rsidRDefault="00064626">
            <w:pPr>
              <w:pStyle w:val="ConsPlusNormal"/>
              <w:jc w:val="both"/>
            </w:pPr>
            <w:r>
              <w:t>Председатель комиссии</w:t>
            </w:r>
          </w:p>
        </w:tc>
        <w:tc>
          <w:tcPr>
            <w:tcW w:w="397" w:type="dxa"/>
            <w:tcBorders>
              <w:top w:val="nil"/>
              <w:left w:val="nil"/>
              <w:bottom w:val="nil"/>
              <w:right w:val="nil"/>
            </w:tcBorders>
          </w:tcPr>
          <w:p w:rsidR="00064626" w:rsidRDefault="00064626">
            <w:pPr>
              <w:pStyle w:val="ConsPlusNormal"/>
            </w:pPr>
          </w:p>
        </w:tc>
        <w:tc>
          <w:tcPr>
            <w:tcW w:w="147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01"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98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984" w:type="dxa"/>
            <w:tcBorders>
              <w:top w:val="nil"/>
              <w:left w:val="nil"/>
              <w:bottom w:val="nil"/>
              <w:right w:val="nil"/>
            </w:tcBorders>
          </w:tcPr>
          <w:p w:rsidR="00064626" w:rsidRDefault="00064626">
            <w:pPr>
              <w:pStyle w:val="ConsPlusNormal"/>
              <w:jc w:val="both"/>
            </w:pPr>
            <w:r>
              <w:t>Члены комиссии:</w:t>
            </w:r>
          </w:p>
        </w:tc>
        <w:tc>
          <w:tcPr>
            <w:tcW w:w="397" w:type="dxa"/>
            <w:tcBorders>
              <w:top w:val="nil"/>
              <w:left w:val="nil"/>
              <w:bottom w:val="nil"/>
              <w:right w:val="nil"/>
            </w:tcBorders>
          </w:tcPr>
          <w:p w:rsidR="00064626" w:rsidRDefault="00064626">
            <w:pPr>
              <w:pStyle w:val="ConsPlusNormal"/>
            </w:pPr>
          </w:p>
        </w:tc>
        <w:tc>
          <w:tcPr>
            <w:tcW w:w="147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01"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98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98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47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01"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98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single" w:sz="4" w:space="0" w:color="auto"/>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98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47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01"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98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single" w:sz="4" w:space="0" w:color="auto"/>
              <w:left w:val="nil"/>
              <w:bottom w:val="nil"/>
              <w:right w:val="nil"/>
            </w:tcBorders>
          </w:tcPr>
          <w:p w:rsidR="00064626" w:rsidRDefault="00064626">
            <w:pPr>
              <w:pStyle w:val="ConsPlusNormal"/>
            </w:pPr>
          </w:p>
        </w:tc>
      </w:tr>
      <w:tr w:rsidR="00064626">
        <w:tc>
          <w:tcPr>
            <w:tcW w:w="198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0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1984" w:type="dxa"/>
            <w:tcBorders>
              <w:top w:val="nil"/>
              <w:left w:val="nil"/>
              <w:bottom w:val="nil"/>
              <w:right w:val="nil"/>
            </w:tcBorders>
          </w:tcPr>
          <w:p w:rsidR="00064626" w:rsidRDefault="00064626">
            <w:pPr>
              <w:pStyle w:val="ConsPlusNormal"/>
              <w:jc w:val="both"/>
            </w:pPr>
            <w:r>
              <w:t>Ответственный исполнитель</w:t>
            </w:r>
          </w:p>
        </w:tc>
        <w:tc>
          <w:tcPr>
            <w:tcW w:w="397" w:type="dxa"/>
            <w:tcBorders>
              <w:top w:val="nil"/>
              <w:left w:val="nil"/>
              <w:bottom w:val="nil"/>
              <w:right w:val="nil"/>
            </w:tcBorders>
          </w:tcPr>
          <w:p w:rsidR="00064626" w:rsidRDefault="00064626">
            <w:pPr>
              <w:pStyle w:val="ConsPlusNormal"/>
            </w:pPr>
          </w:p>
        </w:tc>
        <w:tc>
          <w:tcPr>
            <w:tcW w:w="147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3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701"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c>
          <w:tcPr>
            <w:tcW w:w="1984" w:type="dxa"/>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134"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474" w:type="dxa"/>
            <w:tcBorders>
              <w:top w:val="single" w:sz="4" w:space="0" w:color="auto"/>
              <w:left w:val="nil"/>
              <w:bottom w:val="nil"/>
              <w:right w:val="nil"/>
            </w:tcBorders>
          </w:tcPr>
          <w:p w:rsidR="00064626" w:rsidRDefault="00064626">
            <w:pPr>
              <w:pStyle w:val="ConsPlusNormal"/>
              <w:jc w:val="center"/>
            </w:pPr>
            <w:r>
              <w:t>(номер контактного телефона)</w:t>
            </w:r>
          </w:p>
        </w:tc>
        <w:tc>
          <w:tcPr>
            <w:tcW w:w="340" w:type="dxa"/>
            <w:tcBorders>
              <w:top w:val="nil"/>
              <w:left w:val="nil"/>
              <w:bottom w:val="nil"/>
              <w:right w:val="nil"/>
            </w:tcBorders>
          </w:tcPr>
          <w:p w:rsidR="00064626" w:rsidRDefault="00064626">
            <w:pPr>
              <w:pStyle w:val="ConsPlusNormal"/>
            </w:pPr>
          </w:p>
        </w:tc>
        <w:tc>
          <w:tcPr>
            <w:tcW w:w="1417" w:type="dxa"/>
            <w:tcBorders>
              <w:top w:val="single" w:sz="4" w:space="0" w:color="auto"/>
              <w:left w:val="nil"/>
              <w:bottom w:val="nil"/>
              <w:right w:val="nil"/>
            </w:tcBorders>
          </w:tcPr>
          <w:p w:rsidR="00064626" w:rsidRDefault="00064626">
            <w:pPr>
              <w:pStyle w:val="ConsPlusNormal"/>
              <w:jc w:val="center"/>
            </w:pPr>
            <w:r>
              <w:t>(электронный адрес)</w:t>
            </w:r>
          </w:p>
        </w:tc>
        <w:tc>
          <w:tcPr>
            <w:tcW w:w="340" w:type="dxa"/>
            <w:tcBorders>
              <w:top w:val="nil"/>
              <w:left w:val="nil"/>
              <w:bottom w:val="nil"/>
              <w:right w:val="nil"/>
            </w:tcBorders>
          </w:tcPr>
          <w:p w:rsidR="00064626" w:rsidRDefault="00064626">
            <w:pPr>
              <w:pStyle w:val="ConsPlusNormal"/>
            </w:pPr>
          </w:p>
        </w:tc>
        <w:tc>
          <w:tcPr>
            <w:tcW w:w="1191" w:type="dxa"/>
            <w:tcBorders>
              <w:top w:val="single" w:sz="4" w:space="0" w:color="auto"/>
              <w:left w:val="nil"/>
              <w:bottom w:val="nil"/>
              <w:right w:val="nil"/>
            </w:tcBorders>
          </w:tcPr>
          <w:p w:rsidR="00064626" w:rsidRDefault="00064626">
            <w:pPr>
              <w:pStyle w:val="ConsPlusNormal"/>
            </w:pPr>
          </w:p>
        </w:tc>
      </w:tr>
      <w:tr w:rsidR="00064626">
        <w:tc>
          <w:tcPr>
            <w:tcW w:w="5329" w:type="dxa"/>
            <w:gridSpan w:val="5"/>
            <w:tcBorders>
              <w:top w:val="nil"/>
              <w:left w:val="nil"/>
              <w:bottom w:val="nil"/>
              <w:right w:val="nil"/>
            </w:tcBorders>
          </w:tcPr>
          <w:p w:rsidR="00064626" w:rsidRDefault="00064626">
            <w:pPr>
              <w:pStyle w:val="ConsPlusNormal"/>
              <w:jc w:val="both"/>
            </w:pPr>
            <w:r>
              <w:t>"__" ________ 20__ г.</w:t>
            </w:r>
          </w:p>
        </w:tc>
        <w:tc>
          <w:tcPr>
            <w:tcW w:w="340" w:type="dxa"/>
            <w:tcBorders>
              <w:top w:val="nil"/>
              <w:left w:val="nil"/>
              <w:bottom w:val="nil"/>
              <w:right w:val="nil"/>
            </w:tcBorders>
          </w:tcPr>
          <w:p w:rsidR="00064626" w:rsidRDefault="00064626">
            <w:pPr>
              <w:pStyle w:val="ConsPlusNormal"/>
            </w:pPr>
          </w:p>
        </w:tc>
        <w:tc>
          <w:tcPr>
            <w:tcW w:w="170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7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41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191"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447"/>
        <w:gridCol w:w="340"/>
        <w:gridCol w:w="1032"/>
        <w:gridCol w:w="565"/>
        <w:gridCol w:w="737"/>
        <w:gridCol w:w="340"/>
        <w:gridCol w:w="440"/>
        <w:gridCol w:w="240"/>
        <w:gridCol w:w="243"/>
        <w:gridCol w:w="365"/>
        <w:gridCol w:w="1701"/>
      </w:tblGrid>
      <w:tr w:rsidR="00064626">
        <w:tc>
          <w:tcPr>
            <w:tcW w:w="3912" w:type="dxa"/>
            <w:tcBorders>
              <w:top w:val="nil"/>
              <w:left w:val="nil"/>
              <w:bottom w:val="nil"/>
              <w:right w:val="nil"/>
            </w:tcBorders>
          </w:tcPr>
          <w:p w:rsidR="00064626" w:rsidRDefault="00064626">
            <w:pPr>
              <w:pStyle w:val="ConsPlusNormal"/>
            </w:pPr>
          </w:p>
        </w:tc>
        <w:tc>
          <w:tcPr>
            <w:tcW w:w="6790" w:type="dxa"/>
            <w:gridSpan w:val="12"/>
            <w:tcBorders>
              <w:top w:val="nil"/>
              <w:left w:val="nil"/>
              <w:bottom w:val="nil"/>
              <w:right w:val="nil"/>
            </w:tcBorders>
          </w:tcPr>
          <w:p w:rsidR="00064626" w:rsidRDefault="00064626">
            <w:pPr>
              <w:pStyle w:val="ConsPlusNormal"/>
              <w:jc w:val="center"/>
              <w:outlineLvl w:val="2"/>
            </w:pPr>
            <w:r>
              <w:t>УТВЕРЖДАЮ</w:t>
            </w:r>
          </w:p>
        </w:tc>
      </w:tr>
      <w:tr w:rsidR="00064626">
        <w:tc>
          <w:tcPr>
            <w:tcW w:w="3912" w:type="dxa"/>
            <w:tcBorders>
              <w:top w:val="nil"/>
              <w:left w:val="nil"/>
              <w:bottom w:val="nil"/>
              <w:right w:val="nil"/>
            </w:tcBorders>
          </w:tcPr>
          <w:p w:rsidR="00064626" w:rsidRDefault="00064626">
            <w:pPr>
              <w:pStyle w:val="ConsPlusNormal"/>
            </w:pPr>
          </w:p>
        </w:tc>
        <w:tc>
          <w:tcPr>
            <w:tcW w:w="6790" w:type="dxa"/>
            <w:gridSpan w:val="12"/>
            <w:tcBorders>
              <w:top w:val="nil"/>
              <w:left w:val="nil"/>
              <w:bottom w:val="nil"/>
              <w:right w:val="nil"/>
            </w:tcBorders>
          </w:tcPr>
          <w:p w:rsidR="00064626" w:rsidRDefault="00064626">
            <w:pPr>
              <w:pStyle w:val="ConsPlusNormal"/>
              <w:jc w:val="both"/>
            </w:pPr>
            <w:r>
              <w:t>Руководитель</w:t>
            </w:r>
          </w:p>
          <w:p w:rsidR="00064626" w:rsidRDefault="00064626">
            <w:pPr>
              <w:pStyle w:val="ConsPlusNormal"/>
              <w:jc w:val="both"/>
            </w:pPr>
            <w:r>
              <w:t>(уполномоченное лицо)</w:t>
            </w:r>
          </w:p>
        </w:tc>
      </w:tr>
      <w:tr w:rsidR="00064626">
        <w:tc>
          <w:tcPr>
            <w:tcW w:w="3912" w:type="dxa"/>
            <w:tcBorders>
              <w:top w:val="nil"/>
              <w:left w:val="nil"/>
              <w:bottom w:val="nil"/>
              <w:right w:val="nil"/>
            </w:tcBorders>
          </w:tcPr>
          <w:p w:rsidR="00064626" w:rsidRDefault="00064626">
            <w:pPr>
              <w:pStyle w:val="ConsPlusNormal"/>
            </w:pPr>
          </w:p>
        </w:tc>
        <w:tc>
          <w:tcPr>
            <w:tcW w:w="2159" w:type="dxa"/>
            <w:gridSpan w:val="4"/>
            <w:tcBorders>
              <w:top w:val="nil"/>
              <w:left w:val="nil"/>
              <w:bottom w:val="single" w:sz="4" w:space="0" w:color="auto"/>
              <w:right w:val="nil"/>
            </w:tcBorders>
            <w:vAlign w:val="center"/>
          </w:tcPr>
          <w:p w:rsidR="00064626" w:rsidRDefault="00064626">
            <w:pPr>
              <w:pStyle w:val="ConsPlusNormal"/>
              <w:jc w:val="center"/>
            </w:pPr>
            <w:r>
              <w:t>от Авторизации пользователя с подходящий ролью</w:t>
            </w:r>
          </w:p>
        </w:tc>
        <w:tc>
          <w:tcPr>
            <w:tcW w:w="565" w:type="dxa"/>
            <w:tcBorders>
              <w:top w:val="nil"/>
              <w:left w:val="nil"/>
              <w:bottom w:val="nil"/>
              <w:right w:val="nil"/>
            </w:tcBorders>
            <w:vAlign w:val="center"/>
          </w:tcPr>
          <w:p w:rsidR="00064626" w:rsidRDefault="00064626">
            <w:pPr>
              <w:pStyle w:val="ConsPlusNormal"/>
            </w:pPr>
          </w:p>
        </w:tc>
        <w:tc>
          <w:tcPr>
            <w:tcW w:w="1757" w:type="dxa"/>
            <w:gridSpan w:val="4"/>
            <w:tcBorders>
              <w:top w:val="nil"/>
              <w:left w:val="nil"/>
              <w:bottom w:val="single" w:sz="4" w:space="0" w:color="auto"/>
              <w:right w:val="nil"/>
            </w:tcBorders>
            <w:vAlign w:val="center"/>
          </w:tcPr>
          <w:p w:rsidR="00064626" w:rsidRDefault="00064626">
            <w:pPr>
              <w:pStyle w:val="ConsPlusNormal"/>
              <w:jc w:val="center"/>
            </w:pPr>
            <w:r>
              <w:t>ЭЦП</w:t>
            </w:r>
          </w:p>
        </w:tc>
        <w:tc>
          <w:tcPr>
            <w:tcW w:w="608" w:type="dxa"/>
            <w:gridSpan w:val="2"/>
            <w:tcBorders>
              <w:top w:val="nil"/>
              <w:left w:val="nil"/>
              <w:bottom w:val="nil"/>
              <w:right w:val="nil"/>
            </w:tcBorders>
            <w:vAlign w:val="center"/>
          </w:tcPr>
          <w:p w:rsidR="00064626" w:rsidRDefault="00064626">
            <w:pPr>
              <w:pStyle w:val="ConsPlusNormal"/>
            </w:pPr>
          </w:p>
        </w:tc>
        <w:tc>
          <w:tcPr>
            <w:tcW w:w="1701" w:type="dxa"/>
            <w:tcBorders>
              <w:top w:val="nil"/>
              <w:left w:val="nil"/>
              <w:bottom w:val="single" w:sz="4" w:space="0" w:color="auto"/>
              <w:right w:val="nil"/>
            </w:tcBorders>
            <w:vAlign w:val="center"/>
          </w:tcPr>
          <w:p w:rsidR="00064626" w:rsidRDefault="00064626">
            <w:pPr>
              <w:pStyle w:val="ConsPlusNormal"/>
              <w:jc w:val="center"/>
            </w:pPr>
            <w:r>
              <w:t>От Пользователя</w:t>
            </w:r>
          </w:p>
        </w:tc>
      </w:tr>
      <w:tr w:rsidR="00064626">
        <w:tc>
          <w:tcPr>
            <w:tcW w:w="3912" w:type="dxa"/>
            <w:tcBorders>
              <w:top w:val="nil"/>
              <w:left w:val="nil"/>
              <w:bottom w:val="nil"/>
              <w:right w:val="nil"/>
            </w:tcBorders>
          </w:tcPr>
          <w:p w:rsidR="00064626" w:rsidRDefault="00064626">
            <w:pPr>
              <w:pStyle w:val="ConsPlusNormal"/>
            </w:pPr>
          </w:p>
        </w:tc>
        <w:tc>
          <w:tcPr>
            <w:tcW w:w="2159" w:type="dxa"/>
            <w:gridSpan w:val="4"/>
            <w:tcBorders>
              <w:top w:val="single" w:sz="4" w:space="0" w:color="auto"/>
              <w:left w:val="nil"/>
              <w:bottom w:val="nil"/>
              <w:right w:val="nil"/>
            </w:tcBorders>
          </w:tcPr>
          <w:p w:rsidR="00064626" w:rsidRDefault="00064626">
            <w:pPr>
              <w:pStyle w:val="ConsPlusNormal"/>
              <w:jc w:val="center"/>
            </w:pPr>
            <w:r>
              <w:t>(должность)</w:t>
            </w:r>
          </w:p>
        </w:tc>
        <w:tc>
          <w:tcPr>
            <w:tcW w:w="565" w:type="dxa"/>
            <w:tcBorders>
              <w:top w:val="nil"/>
              <w:left w:val="nil"/>
              <w:bottom w:val="nil"/>
              <w:right w:val="nil"/>
            </w:tcBorders>
          </w:tcPr>
          <w:p w:rsidR="00064626" w:rsidRDefault="00064626">
            <w:pPr>
              <w:pStyle w:val="ConsPlusNormal"/>
            </w:pPr>
          </w:p>
        </w:tc>
        <w:tc>
          <w:tcPr>
            <w:tcW w:w="1757" w:type="dxa"/>
            <w:gridSpan w:val="4"/>
            <w:tcBorders>
              <w:top w:val="single" w:sz="4" w:space="0" w:color="auto"/>
              <w:left w:val="nil"/>
              <w:bottom w:val="nil"/>
              <w:right w:val="nil"/>
            </w:tcBorders>
          </w:tcPr>
          <w:p w:rsidR="00064626" w:rsidRDefault="00064626">
            <w:pPr>
              <w:pStyle w:val="ConsPlusNormal"/>
              <w:jc w:val="center"/>
            </w:pPr>
            <w:r>
              <w:t>(подпись)</w:t>
            </w:r>
          </w:p>
        </w:tc>
        <w:tc>
          <w:tcPr>
            <w:tcW w:w="608" w:type="dxa"/>
            <w:gridSpan w:val="2"/>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3912"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jc w:val="center"/>
            </w:pPr>
            <w:r>
              <w:t>"</w:t>
            </w:r>
          </w:p>
        </w:tc>
        <w:tc>
          <w:tcPr>
            <w:tcW w:w="44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jc w:val="center"/>
            </w:pPr>
            <w:r>
              <w:t>"</w:t>
            </w:r>
          </w:p>
        </w:tc>
        <w:tc>
          <w:tcPr>
            <w:tcW w:w="2334" w:type="dxa"/>
            <w:gridSpan w:val="3"/>
            <w:tcBorders>
              <w:top w:val="nil"/>
              <w:left w:val="nil"/>
              <w:bottom w:val="single" w:sz="4" w:space="0" w:color="auto"/>
              <w:right w:val="nil"/>
            </w:tcBorders>
          </w:tcPr>
          <w:p w:rsidR="00064626" w:rsidRDefault="00064626">
            <w:pPr>
              <w:pStyle w:val="ConsPlusNormal"/>
            </w:pPr>
            <w:r>
              <w:t>от даты подписания</w:t>
            </w:r>
          </w:p>
        </w:tc>
        <w:tc>
          <w:tcPr>
            <w:tcW w:w="340" w:type="dxa"/>
            <w:tcBorders>
              <w:top w:val="nil"/>
              <w:left w:val="nil"/>
              <w:bottom w:val="nil"/>
              <w:right w:val="nil"/>
            </w:tcBorders>
          </w:tcPr>
          <w:p w:rsidR="00064626" w:rsidRDefault="00064626">
            <w:pPr>
              <w:pStyle w:val="ConsPlusNormal"/>
            </w:pPr>
          </w:p>
        </w:tc>
        <w:tc>
          <w:tcPr>
            <w:tcW w:w="440" w:type="dxa"/>
            <w:tcBorders>
              <w:top w:val="nil"/>
              <w:left w:val="nil"/>
              <w:bottom w:val="nil"/>
              <w:right w:val="nil"/>
            </w:tcBorders>
          </w:tcPr>
          <w:p w:rsidR="00064626" w:rsidRDefault="00064626">
            <w:pPr>
              <w:pStyle w:val="ConsPlusNormal"/>
              <w:jc w:val="both"/>
            </w:pPr>
            <w:r>
              <w:t>20</w:t>
            </w:r>
          </w:p>
        </w:tc>
        <w:tc>
          <w:tcPr>
            <w:tcW w:w="483" w:type="dxa"/>
            <w:gridSpan w:val="2"/>
            <w:tcBorders>
              <w:top w:val="nil"/>
              <w:left w:val="nil"/>
              <w:bottom w:val="single" w:sz="4" w:space="0" w:color="auto"/>
              <w:right w:val="nil"/>
            </w:tcBorders>
          </w:tcPr>
          <w:p w:rsidR="00064626" w:rsidRDefault="00064626">
            <w:pPr>
              <w:pStyle w:val="ConsPlusNormal"/>
            </w:pPr>
          </w:p>
        </w:tc>
        <w:tc>
          <w:tcPr>
            <w:tcW w:w="2066" w:type="dxa"/>
            <w:gridSpan w:val="2"/>
            <w:tcBorders>
              <w:top w:val="nil"/>
              <w:left w:val="nil"/>
              <w:bottom w:val="nil"/>
              <w:right w:val="nil"/>
            </w:tcBorders>
          </w:tcPr>
          <w:p w:rsidR="00064626" w:rsidRDefault="00064626">
            <w:pPr>
              <w:pStyle w:val="ConsPlusNormal"/>
              <w:jc w:val="both"/>
            </w:pPr>
            <w:r>
              <w:t>г.</w:t>
            </w:r>
          </w:p>
        </w:tc>
      </w:tr>
    </w:tbl>
    <w:p w:rsidR="00064626" w:rsidRDefault="00064626">
      <w:pPr>
        <w:pStyle w:val="ConsPlusNormal"/>
        <w:jc w:val="both"/>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581"/>
        <w:gridCol w:w="206"/>
        <w:gridCol w:w="206"/>
        <w:gridCol w:w="522"/>
        <w:gridCol w:w="340"/>
        <w:gridCol w:w="2323"/>
        <w:gridCol w:w="340"/>
        <w:gridCol w:w="150"/>
        <w:gridCol w:w="337"/>
        <w:gridCol w:w="400"/>
        <w:gridCol w:w="182"/>
        <w:gridCol w:w="340"/>
        <w:gridCol w:w="850"/>
        <w:gridCol w:w="340"/>
        <w:gridCol w:w="1361"/>
        <w:gridCol w:w="2154"/>
      </w:tblGrid>
      <w:tr w:rsidR="00064626">
        <w:tc>
          <w:tcPr>
            <w:tcW w:w="2381" w:type="dxa"/>
            <w:vMerge w:val="restart"/>
            <w:tcBorders>
              <w:top w:val="nil"/>
              <w:left w:val="nil"/>
              <w:bottom w:val="nil"/>
              <w:right w:val="nil"/>
            </w:tcBorders>
          </w:tcPr>
          <w:p w:rsidR="00064626" w:rsidRDefault="00064626">
            <w:pPr>
              <w:pStyle w:val="ConsPlusNormal"/>
            </w:pPr>
          </w:p>
        </w:tc>
        <w:tc>
          <w:tcPr>
            <w:tcW w:w="4518" w:type="dxa"/>
            <w:gridSpan w:val="7"/>
            <w:vMerge w:val="restart"/>
            <w:tcBorders>
              <w:top w:val="nil"/>
              <w:left w:val="nil"/>
              <w:bottom w:val="nil"/>
            </w:tcBorders>
          </w:tcPr>
          <w:p w:rsidR="00064626" w:rsidRDefault="00064626">
            <w:pPr>
              <w:pStyle w:val="ConsPlusNormal"/>
              <w:jc w:val="center"/>
            </w:pPr>
            <w:r>
              <w:t>РЕШЕНИЕ N ___</w:t>
            </w:r>
          </w:p>
        </w:tc>
        <w:tc>
          <w:tcPr>
            <w:tcW w:w="2259" w:type="dxa"/>
            <w:gridSpan w:val="6"/>
            <w:tcBorders>
              <w:top w:val="single" w:sz="4" w:space="0" w:color="auto"/>
              <w:bottom w:val="single" w:sz="4" w:space="0" w:color="auto"/>
            </w:tcBorders>
          </w:tcPr>
          <w:p w:rsidR="00064626" w:rsidRDefault="00064626">
            <w:pPr>
              <w:pStyle w:val="ConsPlusNormal"/>
              <w:jc w:val="center"/>
            </w:pPr>
            <w:r>
              <w:t>автоматически от типа документа в рамках Учреждения</w:t>
            </w:r>
          </w:p>
        </w:tc>
        <w:tc>
          <w:tcPr>
            <w:tcW w:w="1701" w:type="dxa"/>
            <w:gridSpan w:val="2"/>
            <w:vMerge w:val="restart"/>
            <w:tcBorders>
              <w:top w:val="nil"/>
              <w:left w:val="nil"/>
              <w:bottom w:val="nil"/>
            </w:tcBorders>
          </w:tcPr>
          <w:p w:rsidR="00064626" w:rsidRDefault="00064626">
            <w:pPr>
              <w:pStyle w:val="ConsPlusNormal"/>
            </w:pPr>
          </w:p>
        </w:tc>
        <w:tc>
          <w:tcPr>
            <w:tcW w:w="2154" w:type="dxa"/>
            <w:vMerge w:val="restart"/>
            <w:tcBorders>
              <w:top w:val="single" w:sz="4" w:space="0" w:color="auto"/>
              <w:bottom w:val="single" w:sz="4" w:space="0" w:color="auto"/>
            </w:tcBorders>
            <w:vAlign w:val="center"/>
          </w:tcPr>
          <w:p w:rsidR="00064626" w:rsidRDefault="00064626">
            <w:pPr>
              <w:pStyle w:val="ConsPlusNormal"/>
              <w:jc w:val="center"/>
            </w:pPr>
            <w:r>
              <w:t>КОДЫ</w:t>
            </w:r>
          </w:p>
        </w:tc>
      </w:tr>
      <w:tr w:rsidR="00064626">
        <w:tblPrEx>
          <w:tblBorders>
            <w:insideH w:val="none" w:sz="0" w:space="0" w:color="auto"/>
            <w:insideV w:val="none" w:sz="0" w:space="0" w:color="auto"/>
          </w:tblBorders>
        </w:tblPrEx>
        <w:tc>
          <w:tcPr>
            <w:tcW w:w="2381" w:type="dxa"/>
            <w:vMerge/>
            <w:tcBorders>
              <w:top w:val="nil"/>
              <w:left w:val="nil"/>
              <w:bottom w:val="nil"/>
              <w:right w:val="nil"/>
            </w:tcBorders>
          </w:tcPr>
          <w:p w:rsidR="00064626" w:rsidRDefault="00064626">
            <w:pPr>
              <w:pStyle w:val="ConsPlusNormal"/>
            </w:pPr>
          </w:p>
        </w:tc>
        <w:tc>
          <w:tcPr>
            <w:tcW w:w="4518" w:type="dxa"/>
            <w:gridSpan w:val="7"/>
            <w:vMerge/>
            <w:tcBorders>
              <w:top w:val="nil"/>
              <w:left w:val="nil"/>
              <w:bottom w:val="nil"/>
              <w:right w:val="single" w:sz="4" w:space="0" w:color="auto"/>
            </w:tcBorders>
          </w:tcPr>
          <w:p w:rsidR="00064626" w:rsidRDefault="00064626">
            <w:pPr>
              <w:pStyle w:val="ConsPlusNormal"/>
            </w:pPr>
          </w:p>
        </w:tc>
        <w:tc>
          <w:tcPr>
            <w:tcW w:w="2259" w:type="dxa"/>
            <w:gridSpan w:val="6"/>
            <w:tcBorders>
              <w:top w:val="single" w:sz="4" w:space="0" w:color="auto"/>
              <w:left w:val="nil"/>
              <w:bottom w:val="nil"/>
              <w:right w:val="nil"/>
            </w:tcBorders>
          </w:tcPr>
          <w:p w:rsidR="00064626" w:rsidRDefault="00064626">
            <w:pPr>
              <w:pStyle w:val="ConsPlusNormal"/>
            </w:pPr>
          </w:p>
        </w:tc>
        <w:tc>
          <w:tcPr>
            <w:tcW w:w="1701" w:type="dxa"/>
            <w:gridSpan w:val="2"/>
            <w:vMerge/>
            <w:tcBorders>
              <w:top w:val="nil"/>
              <w:left w:val="nil"/>
              <w:bottom w:val="nil"/>
              <w:right w:val="single" w:sz="4" w:space="0" w:color="auto"/>
            </w:tcBorders>
          </w:tcPr>
          <w:p w:rsidR="00064626" w:rsidRDefault="00064626">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blPrEx>
          <w:tblBorders>
            <w:insideH w:val="none" w:sz="0" w:space="0" w:color="auto"/>
          </w:tblBorders>
        </w:tblPrEx>
        <w:tc>
          <w:tcPr>
            <w:tcW w:w="2381" w:type="dxa"/>
            <w:tcBorders>
              <w:top w:val="nil"/>
              <w:left w:val="nil"/>
              <w:bottom w:val="nil"/>
              <w:right w:val="nil"/>
            </w:tcBorders>
          </w:tcPr>
          <w:p w:rsidR="00064626" w:rsidRDefault="00064626">
            <w:pPr>
              <w:pStyle w:val="ConsPlusNormal"/>
            </w:pPr>
          </w:p>
        </w:tc>
        <w:tc>
          <w:tcPr>
            <w:tcW w:w="5927" w:type="dxa"/>
            <w:gridSpan w:val="12"/>
            <w:tcBorders>
              <w:top w:val="nil"/>
              <w:left w:val="nil"/>
              <w:bottom w:val="nil"/>
            </w:tcBorders>
          </w:tcPr>
          <w:p w:rsidR="00064626" w:rsidRDefault="00064626">
            <w:pPr>
              <w:pStyle w:val="ConsPlusNormal"/>
              <w:jc w:val="center"/>
            </w:pPr>
            <w:r>
              <w:t>о списании задолженности, невостребованной кредиторами со счета N</w:t>
            </w:r>
          </w:p>
        </w:tc>
        <w:tc>
          <w:tcPr>
            <w:tcW w:w="1190" w:type="dxa"/>
            <w:gridSpan w:val="2"/>
            <w:tcBorders>
              <w:top w:val="single" w:sz="4" w:space="0" w:color="auto"/>
              <w:bottom w:val="single" w:sz="4" w:space="0" w:color="auto"/>
            </w:tcBorders>
            <w:vAlign w:val="center"/>
          </w:tcPr>
          <w:p w:rsidR="00064626" w:rsidRDefault="00064626">
            <w:pPr>
              <w:pStyle w:val="ConsPlusNormal"/>
              <w:jc w:val="center"/>
            </w:pPr>
            <w:r>
              <w:t>из справочника РПС</w:t>
            </w:r>
          </w:p>
        </w:tc>
        <w:tc>
          <w:tcPr>
            <w:tcW w:w="1361" w:type="dxa"/>
            <w:tcBorders>
              <w:top w:val="nil"/>
              <w:bottom w:val="nil"/>
            </w:tcBorders>
            <w:vAlign w:val="center"/>
          </w:tcPr>
          <w:p w:rsidR="00064626" w:rsidRDefault="00064626">
            <w:pPr>
              <w:pStyle w:val="ConsPlusNormal"/>
              <w:jc w:val="right"/>
            </w:pPr>
            <w:r>
              <w:t xml:space="preserve">Форма по </w:t>
            </w:r>
            <w:hyperlink r:id="rId351">
              <w:r>
                <w:rPr>
                  <w:color w:val="0000FF"/>
                </w:rPr>
                <w:t>ОКУД</w:t>
              </w:r>
            </w:hyperlink>
          </w:p>
        </w:tc>
        <w:tc>
          <w:tcPr>
            <w:tcW w:w="2154" w:type="dxa"/>
            <w:tcBorders>
              <w:top w:val="single" w:sz="4" w:space="0" w:color="auto"/>
              <w:bottom w:val="single" w:sz="4" w:space="0" w:color="auto"/>
            </w:tcBorders>
            <w:vAlign w:val="center"/>
          </w:tcPr>
          <w:p w:rsidR="00064626" w:rsidRDefault="00064626">
            <w:pPr>
              <w:pStyle w:val="ConsPlusNormal"/>
              <w:jc w:val="center"/>
            </w:pPr>
            <w:r>
              <w:t>0510437</w:t>
            </w:r>
          </w:p>
        </w:tc>
      </w:tr>
      <w:tr w:rsidR="00064626">
        <w:tblPrEx>
          <w:tblBorders>
            <w:insideH w:val="none" w:sz="0" w:space="0" w:color="auto"/>
            <w:insideV w:val="none" w:sz="0" w:space="0" w:color="auto"/>
          </w:tblBorders>
        </w:tblPrEx>
        <w:tc>
          <w:tcPr>
            <w:tcW w:w="2381" w:type="dxa"/>
            <w:tcBorders>
              <w:top w:val="nil"/>
              <w:left w:val="nil"/>
              <w:bottom w:val="nil"/>
              <w:right w:val="nil"/>
            </w:tcBorders>
          </w:tcPr>
          <w:p w:rsidR="00064626" w:rsidRDefault="00064626">
            <w:pPr>
              <w:pStyle w:val="ConsPlusNormal"/>
            </w:pPr>
          </w:p>
        </w:tc>
        <w:tc>
          <w:tcPr>
            <w:tcW w:w="581" w:type="dxa"/>
            <w:tcBorders>
              <w:top w:val="nil"/>
              <w:left w:val="nil"/>
              <w:bottom w:val="nil"/>
              <w:right w:val="nil"/>
            </w:tcBorders>
          </w:tcPr>
          <w:p w:rsidR="00064626" w:rsidRDefault="00064626">
            <w:pPr>
              <w:pStyle w:val="ConsPlusNormal"/>
              <w:jc w:val="center"/>
            </w:pPr>
            <w:r>
              <w:t>от</w:t>
            </w:r>
          </w:p>
        </w:tc>
        <w:tc>
          <w:tcPr>
            <w:tcW w:w="412" w:type="dxa"/>
            <w:gridSpan w:val="2"/>
            <w:tcBorders>
              <w:top w:val="nil"/>
              <w:left w:val="nil"/>
              <w:bottom w:val="nil"/>
              <w:right w:val="nil"/>
            </w:tcBorders>
          </w:tcPr>
          <w:p w:rsidR="00064626" w:rsidRDefault="00064626">
            <w:pPr>
              <w:pStyle w:val="ConsPlusNormal"/>
            </w:pPr>
            <w:r>
              <w:t>"</w:t>
            </w:r>
          </w:p>
        </w:tc>
        <w:tc>
          <w:tcPr>
            <w:tcW w:w="522"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jc w:val="both"/>
            </w:pPr>
            <w:r>
              <w:t>"</w:t>
            </w:r>
          </w:p>
        </w:tc>
        <w:tc>
          <w:tcPr>
            <w:tcW w:w="2663" w:type="dxa"/>
            <w:gridSpan w:val="2"/>
            <w:tcBorders>
              <w:top w:val="nil"/>
              <w:left w:val="nil"/>
              <w:bottom w:val="single" w:sz="4" w:space="0" w:color="auto"/>
              <w:right w:val="nil"/>
            </w:tcBorders>
            <w:vAlign w:val="center"/>
          </w:tcPr>
          <w:p w:rsidR="00064626" w:rsidRDefault="00064626">
            <w:pPr>
              <w:pStyle w:val="ConsPlusNormal"/>
              <w:jc w:val="center"/>
            </w:pPr>
            <w:r>
              <w:t>автоматически от даты создания</w:t>
            </w:r>
          </w:p>
        </w:tc>
        <w:tc>
          <w:tcPr>
            <w:tcW w:w="487" w:type="dxa"/>
            <w:gridSpan w:val="2"/>
            <w:tcBorders>
              <w:top w:val="nil"/>
              <w:left w:val="nil"/>
              <w:bottom w:val="nil"/>
              <w:right w:val="nil"/>
            </w:tcBorders>
          </w:tcPr>
          <w:p w:rsidR="00064626" w:rsidRDefault="00064626">
            <w:pPr>
              <w:pStyle w:val="ConsPlusNormal"/>
              <w:jc w:val="both"/>
            </w:pPr>
            <w:r>
              <w:t>20</w:t>
            </w:r>
          </w:p>
        </w:tc>
        <w:tc>
          <w:tcPr>
            <w:tcW w:w="582" w:type="dxa"/>
            <w:gridSpan w:val="2"/>
            <w:tcBorders>
              <w:top w:val="nil"/>
              <w:left w:val="nil"/>
              <w:bottom w:val="single" w:sz="4" w:space="0" w:color="auto"/>
              <w:right w:val="nil"/>
            </w:tcBorders>
          </w:tcPr>
          <w:p w:rsidR="00064626" w:rsidRDefault="00064626">
            <w:pPr>
              <w:pStyle w:val="ConsPlusNormal"/>
            </w:pPr>
          </w:p>
        </w:tc>
        <w:tc>
          <w:tcPr>
            <w:tcW w:w="1530" w:type="dxa"/>
            <w:gridSpan w:val="3"/>
            <w:tcBorders>
              <w:top w:val="nil"/>
              <w:left w:val="nil"/>
              <w:bottom w:val="nil"/>
              <w:right w:val="nil"/>
            </w:tcBorders>
          </w:tcPr>
          <w:p w:rsidR="00064626" w:rsidRDefault="00064626">
            <w:pPr>
              <w:pStyle w:val="ConsPlusNormal"/>
              <w:jc w:val="both"/>
            </w:pPr>
            <w:r>
              <w:t>г.</w:t>
            </w:r>
          </w:p>
        </w:tc>
        <w:tc>
          <w:tcPr>
            <w:tcW w:w="1361" w:type="dxa"/>
            <w:tcBorders>
              <w:top w:val="nil"/>
              <w:left w:val="nil"/>
              <w:bottom w:val="nil"/>
              <w:right w:val="single" w:sz="4" w:space="0" w:color="auto"/>
            </w:tcBorders>
            <w:vAlign w:val="center"/>
          </w:tcPr>
          <w:p w:rsidR="00064626" w:rsidRDefault="00064626">
            <w:pPr>
              <w:pStyle w:val="ConsPlusNormal"/>
              <w:jc w:val="right"/>
            </w:pPr>
            <w:r>
              <w:t>Дата</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от даты формирования</w:t>
            </w:r>
          </w:p>
        </w:tc>
      </w:tr>
      <w:tr w:rsidR="00064626">
        <w:tblPrEx>
          <w:tblBorders>
            <w:insideH w:val="none" w:sz="0" w:space="0" w:color="auto"/>
            <w:insideV w:val="none" w:sz="0" w:space="0" w:color="auto"/>
          </w:tblBorders>
        </w:tblPrEx>
        <w:tc>
          <w:tcPr>
            <w:tcW w:w="2381" w:type="dxa"/>
            <w:tcBorders>
              <w:top w:val="nil"/>
              <w:left w:val="nil"/>
              <w:bottom w:val="nil"/>
              <w:right w:val="nil"/>
            </w:tcBorders>
          </w:tcPr>
          <w:p w:rsidR="00064626" w:rsidRDefault="00064626">
            <w:pPr>
              <w:pStyle w:val="ConsPlusNormal"/>
            </w:pPr>
          </w:p>
        </w:tc>
        <w:tc>
          <w:tcPr>
            <w:tcW w:w="7117" w:type="dxa"/>
            <w:gridSpan w:val="14"/>
            <w:tcBorders>
              <w:top w:val="nil"/>
              <w:left w:val="nil"/>
              <w:bottom w:val="nil"/>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blPrEx>
          <w:tblBorders>
            <w:insideH w:val="none" w:sz="0" w:space="0" w:color="auto"/>
            <w:insideV w:val="none" w:sz="0" w:space="0" w:color="auto"/>
          </w:tblBorders>
        </w:tblPrEx>
        <w:tc>
          <w:tcPr>
            <w:tcW w:w="2381" w:type="dxa"/>
            <w:tcBorders>
              <w:top w:val="nil"/>
              <w:left w:val="nil"/>
              <w:bottom w:val="nil"/>
              <w:right w:val="nil"/>
            </w:tcBorders>
            <w:vAlign w:val="bottom"/>
          </w:tcPr>
          <w:p w:rsidR="00064626" w:rsidRDefault="00064626">
            <w:pPr>
              <w:pStyle w:val="ConsPlusNormal"/>
            </w:pPr>
            <w:r>
              <w:t>Учреждение</w:t>
            </w:r>
          </w:p>
        </w:tc>
        <w:tc>
          <w:tcPr>
            <w:tcW w:w="7117" w:type="dxa"/>
            <w:gridSpan w:val="14"/>
            <w:tcBorders>
              <w:top w:val="nil"/>
              <w:left w:val="nil"/>
              <w:bottom w:val="single" w:sz="4" w:space="0" w:color="auto"/>
              <w:right w:val="nil"/>
            </w:tcBorders>
            <w:vAlign w:val="center"/>
          </w:tcPr>
          <w:p w:rsidR="00064626" w:rsidRDefault="00064626">
            <w:pPr>
              <w:pStyle w:val="ConsPlusNormal"/>
              <w:jc w:val="center"/>
            </w:pPr>
            <w:r>
              <w:t>из справочника Учреждения в зависимости от пользователя, формирующего документ. С возможностью корректировки</w:t>
            </w:r>
          </w:p>
        </w:tc>
        <w:tc>
          <w:tcPr>
            <w:tcW w:w="1361" w:type="dxa"/>
            <w:tcBorders>
              <w:top w:val="nil"/>
              <w:left w:val="nil"/>
              <w:bottom w:val="nil"/>
              <w:right w:val="single" w:sz="4" w:space="0" w:color="auto"/>
            </w:tcBorders>
            <w:vAlign w:val="center"/>
          </w:tcPr>
          <w:p w:rsidR="00064626" w:rsidRDefault="00064626">
            <w:pPr>
              <w:pStyle w:val="ConsPlusNormal"/>
              <w:jc w:val="right"/>
            </w:pPr>
            <w:r>
              <w:t>по Сводному реестру</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от данных Учреждения</w:t>
            </w:r>
          </w:p>
        </w:tc>
      </w:tr>
      <w:tr w:rsidR="00064626">
        <w:tblPrEx>
          <w:tblBorders>
            <w:insideH w:val="none" w:sz="0" w:space="0" w:color="auto"/>
            <w:insideV w:val="none" w:sz="0" w:space="0" w:color="auto"/>
          </w:tblBorders>
        </w:tblPrEx>
        <w:tc>
          <w:tcPr>
            <w:tcW w:w="2381" w:type="dxa"/>
            <w:tcBorders>
              <w:top w:val="nil"/>
              <w:left w:val="nil"/>
              <w:bottom w:val="nil"/>
              <w:right w:val="nil"/>
            </w:tcBorders>
            <w:vAlign w:val="bottom"/>
          </w:tcPr>
          <w:p w:rsidR="00064626" w:rsidRDefault="00064626">
            <w:pPr>
              <w:pStyle w:val="ConsPlusNormal"/>
            </w:pPr>
            <w:r>
              <w:t>Обособленное подразделение</w:t>
            </w:r>
          </w:p>
        </w:tc>
        <w:tc>
          <w:tcPr>
            <w:tcW w:w="7117" w:type="dxa"/>
            <w:gridSpan w:val="14"/>
            <w:tcBorders>
              <w:top w:val="single" w:sz="4" w:space="0" w:color="auto"/>
              <w:left w:val="nil"/>
              <w:bottom w:val="single" w:sz="4" w:space="0" w:color="auto"/>
              <w:right w:val="nil"/>
            </w:tcBorders>
            <w:vAlign w:val="center"/>
          </w:tcPr>
          <w:p w:rsidR="00064626" w:rsidRDefault="00064626">
            <w:pPr>
              <w:pStyle w:val="ConsPlusNormal"/>
              <w:jc w:val="center"/>
            </w:pPr>
            <w:r>
              <w:t>из справочника Обособленное подразделение в зависимости от пользователя, формирующего документ. С возможностью корректировки</w:t>
            </w:r>
          </w:p>
        </w:tc>
        <w:tc>
          <w:tcPr>
            <w:tcW w:w="1361" w:type="dxa"/>
            <w:tcBorders>
              <w:top w:val="nil"/>
              <w:left w:val="nil"/>
              <w:bottom w:val="nil"/>
              <w:right w:val="single" w:sz="4" w:space="0" w:color="auto"/>
            </w:tcBorders>
            <w:vAlign w:val="center"/>
          </w:tcPr>
          <w:p w:rsidR="00064626" w:rsidRDefault="00064626">
            <w:pPr>
              <w:pStyle w:val="ConsPlusNormal"/>
              <w:jc w:val="right"/>
            </w:pPr>
            <w:r>
              <w:t>по Сводному реестру</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от данных Обособленного подразделения</w:t>
            </w:r>
          </w:p>
        </w:tc>
      </w:tr>
      <w:tr w:rsidR="00064626">
        <w:tblPrEx>
          <w:tblBorders>
            <w:insideH w:val="none" w:sz="0" w:space="0" w:color="auto"/>
            <w:insideV w:val="none" w:sz="0" w:space="0" w:color="auto"/>
          </w:tblBorders>
        </w:tblPrEx>
        <w:tc>
          <w:tcPr>
            <w:tcW w:w="2381" w:type="dxa"/>
            <w:tcBorders>
              <w:top w:val="nil"/>
              <w:left w:val="nil"/>
              <w:bottom w:val="nil"/>
              <w:right w:val="nil"/>
            </w:tcBorders>
            <w:vAlign w:val="bottom"/>
          </w:tcPr>
          <w:p w:rsidR="00064626" w:rsidRDefault="00064626">
            <w:pPr>
              <w:pStyle w:val="ConsPlusNormal"/>
            </w:pPr>
            <w:r>
              <w:t>Структурное подразделение</w:t>
            </w:r>
          </w:p>
        </w:tc>
        <w:tc>
          <w:tcPr>
            <w:tcW w:w="7117" w:type="dxa"/>
            <w:gridSpan w:val="14"/>
            <w:tcBorders>
              <w:top w:val="single" w:sz="4" w:space="0" w:color="auto"/>
              <w:left w:val="nil"/>
              <w:bottom w:val="single" w:sz="4" w:space="0" w:color="auto"/>
              <w:right w:val="nil"/>
            </w:tcBorders>
            <w:vAlign w:val="center"/>
          </w:tcPr>
          <w:p w:rsidR="00064626" w:rsidRDefault="00064626">
            <w:pPr>
              <w:pStyle w:val="ConsPlusNormal"/>
              <w:jc w:val="center"/>
            </w:pPr>
            <w:r>
              <w:t>из справочника Структурное подразделение в зависимости от пользователя, формирующего документ. С возможностью корректировки</w:t>
            </w:r>
          </w:p>
        </w:tc>
        <w:tc>
          <w:tcPr>
            <w:tcW w:w="1361" w:type="dxa"/>
            <w:tcBorders>
              <w:top w:val="nil"/>
              <w:left w:val="nil"/>
              <w:bottom w:val="nil"/>
              <w:right w:val="single" w:sz="4" w:space="0" w:color="auto"/>
            </w:tcBorders>
            <w:vAlign w:val="center"/>
          </w:tcPr>
          <w:p w:rsidR="00064626" w:rsidRDefault="00064626">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blPrEx>
          <w:tblBorders>
            <w:insideH w:val="none" w:sz="0" w:space="0" w:color="auto"/>
            <w:insideV w:val="none" w:sz="0" w:space="0" w:color="auto"/>
          </w:tblBorders>
        </w:tblPrEx>
        <w:tc>
          <w:tcPr>
            <w:tcW w:w="2381" w:type="dxa"/>
            <w:tcBorders>
              <w:top w:val="nil"/>
              <w:left w:val="nil"/>
              <w:bottom w:val="nil"/>
              <w:right w:val="nil"/>
            </w:tcBorders>
            <w:vAlign w:val="bottom"/>
          </w:tcPr>
          <w:p w:rsidR="00064626" w:rsidRDefault="00064626">
            <w:pPr>
              <w:pStyle w:val="ConsPlusNormal"/>
            </w:pPr>
            <w:r>
              <w:t>Главный администратор бюджетных средств (Учредитель)</w:t>
            </w:r>
          </w:p>
        </w:tc>
        <w:tc>
          <w:tcPr>
            <w:tcW w:w="7117" w:type="dxa"/>
            <w:gridSpan w:val="14"/>
            <w:tcBorders>
              <w:top w:val="single" w:sz="4" w:space="0" w:color="auto"/>
              <w:left w:val="nil"/>
              <w:bottom w:val="single" w:sz="4" w:space="0" w:color="auto"/>
              <w:right w:val="nil"/>
            </w:tcBorders>
            <w:vAlign w:val="center"/>
          </w:tcPr>
          <w:p w:rsidR="00064626" w:rsidRDefault="00064626">
            <w:pPr>
              <w:pStyle w:val="ConsPlusNormal"/>
              <w:jc w:val="center"/>
            </w:pPr>
            <w:r>
              <w:t>от данных Учреждения (вышестоящая организация). С возможностью корректировки</w:t>
            </w:r>
          </w:p>
        </w:tc>
        <w:tc>
          <w:tcPr>
            <w:tcW w:w="1361" w:type="dxa"/>
            <w:tcBorders>
              <w:top w:val="nil"/>
              <w:left w:val="nil"/>
              <w:bottom w:val="nil"/>
              <w:right w:val="single" w:sz="4" w:space="0" w:color="auto"/>
            </w:tcBorders>
            <w:vAlign w:val="center"/>
          </w:tcPr>
          <w:p w:rsidR="00064626" w:rsidRDefault="00064626">
            <w:pPr>
              <w:pStyle w:val="ConsPlusNormal"/>
              <w:jc w:val="right"/>
            </w:pPr>
            <w:r>
              <w:t>Глава по БК</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от данных ГАБС</w:t>
            </w:r>
          </w:p>
        </w:tc>
      </w:tr>
      <w:tr w:rsidR="00064626">
        <w:tblPrEx>
          <w:tblBorders>
            <w:insideH w:val="none" w:sz="0" w:space="0" w:color="auto"/>
            <w:insideV w:val="none" w:sz="0" w:space="0" w:color="auto"/>
          </w:tblBorders>
        </w:tblPrEx>
        <w:tc>
          <w:tcPr>
            <w:tcW w:w="2381" w:type="dxa"/>
            <w:tcBorders>
              <w:top w:val="nil"/>
              <w:left w:val="nil"/>
              <w:bottom w:val="nil"/>
              <w:right w:val="nil"/>
            </w:tcBorders>
            <w:vAlign w:val="bottom"/>
          </w:tcPr>
          <w:p w:rsidR="00064626" w:rsidRDefault="00064626">
            <w:pPr>
              <w:pStyle w:val="ConsPlusNormal"/>
            </w:pPr>
            <w:r>
              <w:t>Наименование бюджета</w:t>
            </w:r>
          </w:p>
        </w:tc>
        <w:tc>
          <w:tcPr>
            <w:tcW w:w="7117" w:type="dxa"/>
            <w:gridSpan w:val="14"/>
            <w:tcBorders>
              <w:top w:val="single" w:sz="4" w:space="0" w:color="auto"/>
              <w:left w:val="nil"/>
              <w:bottom w:val="single" w:sz="4" w:space="0" w:color="auto"/>
              <w:right w:val="nil"/>
            </w:tcBorders>
            <w:vAlign w:val="center"/>
          </w:tcPr>
          <w:p w:rsidR="00064626" w:rsidRDefault="00064626">
            <w:pPr>
              <w:pStyle w:val="ConsPlusNormal"/>
              <w:jc w:val="center"/>
            </w:pPr>
            <w:r>
              <w:t>от Данных Главного администратора бюджетных средств</w:t>
            </w:r>
          </w:p>
        </w:tc>
        <w:tc>
          <w:tcPr>
            <w:tcW w:w="1361" w:type="dxa"/>
            <w:tcBorders>
              <w:top w:val="nil"/>
              <w:left w:val="nil"/>
              <w:bottom w:val="nil"/>
              <w:right w:val="single" w:sz="4" w:space="0" w:color="auto"/>
            </w:tcBorders>
            <w:vAlign w:val="center"/>
          </w:tcPr>
          <w:p w:rsidR="00064626" w:rsidRDefault="00064626">
            <w:pPr>
              <w:pStyle w:val="ConsPlusNormal"/>
              <w:jc w:val="right"/>
            </w:pPr>
            <w:r>
              <w:t xml:space="preserve">код по </w:t>
            </w:r>
            <w:hyperlink r:id="rId352">
              <w:r>
                <w:rPr>
                  <w:color w:val="0000FF"/>
                </w:rPr>
                <w:t>ОКТМО</w:t>
              </w:r>
            </w:hyperlink>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от Бюджета</w:t>
            </w:r>
          </w:p>
        </w:tc>
      </w:tr>
      <w:tr w:rsidR="00064626">
        <w:tblPrEx>
          <w:tblBorders>
            <w:insideH w:val="none" w:sz="0" w:space="0" w:color="auto"/>
            <w:insideV w:val="none" w:sz="0" w:space="0" w:color="auto"/>
          </w:tblBorders>
        </w:tblPrEx>
        <w:tc>
          <w:tcPr>
            <w:tcW w:w="2381" w:type="dxa"/>
            <w:tcBorders>
              <w:top w:val="nil"/>
              <w:left w:val="nil"/>
              <w:bottom w:val="nil"/>
              <w:right w:val="nil"/>
            </w:tcBorders>
            <w:vAlign w:val="bottom"/>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7117" w:type="dxa"/>
            <w:gridSpan w:val="14"/>
            <w:tcBorders>
              <w:top w:val="single" w:sz="4" w:space="0" w:color="auto"/>
              <w:left w:val="nil"/>
              <w:bottom w:val="nil"/>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по ОКЕИ</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hyperlink r:id="rId353">
              <w:r>
                <w:rPr>
                  <w:color w:val="0000FF"/>
                </w:rPr>
                <w:t>383</w:t>
              </w:r>
            </w:hyperlink>
          </w:p>
        </w:tc>
      </w:tr>
      <w:tr w:rsidR="00064626">
        <w:tblPrEx>
          <w:tblBorders>
            <w:right w:val="nil"/>
            <w:insideH w:val="none" w:sz="0" w:space="0" w:color="auto"/>
            <w:insideV w:val="none" w:sz="0" w:space="0" w:color="auto"/>
          </w:tblBorders>
        </w:tblPrEx>
        <w:tc>
          <w:tcPr>
            <w:tcW w:w="2381" w:type="dxa"/>
            <w:tcBorders>
              <w:top w:val="nil"/>
              <w:left w:val="nil"/>
              <w:bottom w:val="nil"/>
              <w:right w:val="nil"/>
            </w:tcBorders>
            <w:vAlign w:val="bottom"/>
          </w:tcPr>
          <w:p w:rsidR="00064626" w:rsidRDefault="00064626">
            <w:pPr>
              <w:pStyle w:val="ConsPlusNormal"/>
            </w:pPr>
          </w:p>
        </w:tc>
        <w:tc>
          <w:tcPr>
            <w:tcW w:w="7117" w:type="dxa"/>
            <w:gridSpan w:val="14"/>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single" w:sz="4" w:space="0" w:color="auto"/>
              <w:left w:val="nil"/>
              <w:bottom w:val="single" w:sz="4" w:space="0" w:color="auto"/>
              <w:right w:val="nil"/>
            </w:tcBorders>
          </w:tcPr>
          <w:p w:rsidR="00064626" w:rsidRDefault="00064626">
            <w:pPr>
              <w:pStyle w:val="ConsPlusNormal"/>
            </w:pPr>
          </w:p>
        </w:tc>
      </w:tr>
      <w:tr w:rsidR="00064626">
        <w:tblPrEx>
          <w:tblBorders>
            <w:insideH w:val="none" w:sz="0" w:space="0" w:color="auto"/>
            <w:insideV w:val="none" w:sz="0" w:space="0" w:color="auto"/>
          </w:tblBorders>
        </w:tblPrEx>
        <w:tc>
          <w:tcPr>
            <w:tcW w:w="2381" w:type="dxa"/>
            <w:vMerge w:val="restart"/>
            <w:tcBorders>
              <w:top w:val="nil"/>
              <w:left w:val="nil"/>
              <w:bottom w:val="nil"/>
              <w:right w:val="nil"/>
            </w:tcBorders>
            <w:vAlign w:val="bottom"/>
          </w:tcPr>
          <w:p w:rsidR="00064626" w:rsidRDefault="00064626">
            <w:pPr>
              <w:pStyle w:val="ConsPlusNormal"/>
            </w:pPr>
            <w:r>
              <w:t>Документ-основание о создании комиссии</w:t>
            </w:r>
          </w:p>
        </w:tc>
        <w:tc>
          <w:tcPr>
            <w:tcW w:w="7117" w:type="dxa"/>
            <w:gridSpan w:val="14"/>
            <w:vMerge w:val="restart"/>
            <w:tcBorders>
              <w:top w:val="nil"/>
              <w:left w:val="nil"/>
              <w:bottom w:val="single" w:sz="4" w:space="0" w:color="auto"/>
              <w:right w:val="nil"/>
            </w:tcBorders>
            <w:vAlign w:val="center"/>
          </w:tcPr>
          <w:p w:rsidR="00064626" w:rsidRDefault="00064626">
            <w:pPr>
              <w:pStyle w:val="ConsPlusNormal"/>
              <w:jc w:val="center"/>
            </w:pPr>
            <w:r>
              <w:t xml:space="preserve">из </w:t>
            </w:r>
            <w:hyperlink w:anchor="P8248">
              <w:r>
                <w:rPr>
                  <w:color w:val="0000FF"/>
                </w:rPr>
                <w:t>справочника</w:t>
              </w:r>
            </w:hyperlink>
            <w:r>
              <w:t xml:space="preserve"> "Действующие комиссии учреждения"</w:t>
            </w:r>
          </w:p>
        </w:tc>
        <w:tc>
          <w:tcPr>
            <w:tcW w:w="1361" w:type="dxa"/>
            <w:tcBorders>
              <w:top w:val="nil"/>
              <w:left w:val="nil"/>
              <w:bottom w:val="nil"/>
              <w:right w:val="single" w:sz="4" w:space="0" w:color="auto"/>
            </w:tcBorders>
            <w:vAlign w:val="center"/>
          </w:tcPr>
          <w:p w:rsidR="00064626" w:rsidRDefault="00064626">
            <w:pPr>
              <w:pStyle w:val="ConsPlusNormal"/>
              <w:jc w:val="right"/>
            </w:pPr>
            <w:r>
              <w:t>Номер</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от комиссии</w:t>
            </w:r>
          </w:p>
        </w:tc>
      </w:tr>
      <w:tr w:rsidR="00064626">
        <w:tblPrEx>
          <w:tblBorders>
            <w:insideH w:val="none" w:sz="0" w:space="0" w:color="auto"/>
            <w:insideV w:val="none" w:sz="0" w:space="0" w:color="auto"/>
          </w:tblBorders>
        </w:tblPrEx>
        <w:tc>
          <w:tcPr>
            <w:tcW w:w="2381" w:type="dxa"/>
            <w:vMerge/>
            <w:tcBorders>
              <w:top w:val="nil"/>
              <w:left w:val="nil"/>
              <w:bottom w:val="nil"/>
              <w:right w:val="nil"/>
            </w:tcBorders>
          </w:tcPr>
          <w:p w:rsidR="00064626" w:rsidRDefault="00064626">
            <w:pPr>
              <w:pStyle w:val="ConsPlusNormal"/>
            </w:pPr>
          </w:p>
        </w:tc>
        <w:tc>
          <w:tcPr>
            <w:tcW w:w="7117" w:type="dxa"/>
            <w:gridSpan w:val="14"/>
            <w:vMerge/>
            <w:tcBorders>
              <w:top w:val="nil"/>
              <w:left w:val="nil"/>
              <w:bottom w:val="single" w:sz="4" w:space="0" w:color="auto"/>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Дата</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от комиссии</w:t>
            </w:r>
          </w:p>
        </w:tc>
      </w:tr>
      <w:tr w:rsidR="00064626">
        <w:tblPrEx>
          <w:tblBorders>
            <w:right w:val="nil"/>
            <w:insideH w:val="none" w:sz="0" w:space="0" w:color="auto"/>
            <w:insideV w:val="none" w:sz="0" w:space="0" w:color="auto"/>
          </w:tblBorders>
        </w:tblPrEx>
        <w:tc>
          <w:tcPr>
            <w:tcW w:w="2381" w:type="dxa"/>
            <w:tcBorders>
              <w:top w:val="nil"/>
              <w:left w:val="nil"/>
              <w:bottom w:val="nil"/>
              <w:right w:val="nil"/>
            </w:tcBorders>
            <w:vAlign w:val="bottom"/>
          </w:tcPr>
          <w:p w:rsidR="00064626" w:rsidRDefault="00064626">
            <w:pPr>
              <w:pStyle w:val="ConsPlusNormal"/>
            </w:pPr>
          </w:p>
        </w:tc>
        <w:tc>
          <w:tcPr>
            <w:tcW w:w="7117" w:type="dxa"/>
            <w:gridSpan w:val="14"/>
            <w:tcBorders>
              <w:top w:val="single" w:sz="4" w:space="0" w:color="auto"/>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single" w:sz="4" w:space="0" w:color="auto"/>
              <w:left w:val="nil"/>
              <w:bottom w:val="single" w:sz="4" w:space="0" w:color="auto"/>
              <w:right w:val="nil"/>
            </w:tcBorders>
          </w:tcPr>
          <w:p w:rsidR="00064626" w:rsidRDefault="00064626">
            <w:pPr>
              <w:pStyle w:val="ConsPlusNormal"/>
            </w:pPr>
          </w:p>
        </w:tc>
      </w:tr>
      <w:tr w:rsidR="00064626">
        <w:tblPrEx>
          <w:tblBorders>
            <w:insideH w:val="none" w:sz="0" w:space="0" w:color="auto"/>
            <w:insideV w:val="none" w:sz="0" w:space="0" w:color="auto"/>
          </w:tblBorders>
        </w:tblPrEx>
        <w:tc>
          <w:tcPr>
            <w:tcW w:w="2962" w:type="dxa"/>
            <w:gridSpan w:val="2"/>
            <w:vMerge w:val="restart"/>
            <w:tcBorders>
              <w:top w:val="nil"/>
              <w:left w:val="nil"/>
              <w:bottom w:val="nil"/>
              <w:right w:val="nil"/>
            </w:tcBorders>
          </w:tcPr>
          <w:p w:rsidR="00064626" w:rsidRDefault="00064626">
            <w:pPr>
              <w:pStyle w:val="ConsPlusNormal"/>
            </w:pPr>
            <w:r>
              <w:lastRenderedPageBreak/>
              <w:t>Реквизиты акта, устанавливающего порядок принятия решения</w:t>
            </w:r>
          </w:p>
        </w:tc>
        <w:tc>
          <w:tcPr>
            <w:tcW w:w="6536" w:type="dxa"/>
            <w:gridSpan w:val="13"/>
            <w:vMerge w:val="restart"/>
            <w:tcBorders>
              <w:top w:val="nil"/>
              <w:left w:val="nil"/>
              <w:bottom w:val="single" w:sz="4" w:space="0" w:color="auto"/>
              <w:right w:val="nil"/>
            </w:tcBorders>
            <w:vAlign w:val="center"/>
          </w:tcPr>
          <w:p w:rsidR="00064626" w:rsidRDefault="00064626">
            <w:pPr>
              <w:pStyle w:val="ConsPlusNormal"/>
              <w:jc w:val="center"/>
            </w:pPr>
            <w:r>
              <w:t>из справочника распорядительных документов соответствующего тематического раздела</w:t>
            </w:r>
          </w:p>
        </w:tc>
        <w:tc>
          <w:tcPr>
            <w:tcW w:w="1361" w:type="dxa"/>
            <w:tcBorders>
              <w:top w:val="nil"/>
              <w:left w:val="nil"/>
              <w:bottom w:val="nil"/>
              <w:right w:val="single" w:sz="4" w:space="0" w:color="auto"/>
            </w:tcBorders>
            <w:vAlign w:val="center"/>
          </w:tcPr>
          <w:p w:rsidR="00064626" w:rsidRDefault="00064626">
            <w:pPr>
              <w:pStyle w:val="ConsPlusNormal"/>
              <w:jc w:val="right"/>
            </w:pPr>
            <w:r>
              <w:t>Номер</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от регистра актов, устанавливающих порядок</w:t>
            </w:r>
          </w:p>
        </w:tc>
      </w:tr>
      <w:tr w:rsidR="00064626">
        <w:tblPrEx>
          <w:tblBorders>
            <w:insideH w:val="none" w:sz="0" w:space="0" w:color="auto"/>
            <w:insideV w:val="none" w:sz="0" w:space="0" w:color="auto"/>
          </w:tblBorders>
        </w:tblPrEx>
        <w:tc>
          <w:tcPr>
            <w:tcW w:w="2962" w:type="dxa"/>
            <w:gridSpan w:val="2"/>
            <w:vMerge/>
            <w:tcBorders>
              <w:top w:val="nil"/>
              <w:left w:val="nil"/>
              <w:bottom w:val="nil"/>
              <w:right w:val="nil"/>
            </w:tcBorders>
          </w:tcPr>
          <w:p w:rsidR="00064626" w:rsidRDefault="00064626">
            <w:pPr>
              <w:pStyle w:val="ConsPlusNormal"/>
            </w:pPr>
          </w:p>
        </w:tc>
        <w:tc>
          <w:tcPr>
            <w:tcW w:w="6536" w:type="dxa"/>
            <w:gridSpan w:val="13"/>
            <w:vMerge/>
            <w:tcBorders>
              <w:top w:val="nil"/>
              <w:left w:val="nil"/>
              <w:bottom w:val="single" w:sz="4" w:space="0" w:color="auto"/>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Дата</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от акта</w:t>
            </w:r>
          </w:p>
        </w:tc>
      </w:tr>
      <w:tr w:rsidR="00064626">
        <w:tblPrEx>
          <w:tblBorders>
            <w:right w:val="nil"/>
            <w:insideH w:val="none" w:sz="0" w:space="0" w:color="auto"/>
            <w:insideV w:val="none" w:sz="0" w:space="0" w:color="auto"/>
          </w:tblBorders>
        </w:tblPrEx>
        <w:tc>
          <w:tcPr>
            <w:tcW w:w="2381" w:type="dxa"/>
            <w:tcBorders>
              <w:top w:val="nil"/>
              <w:left w:val="nil"/>
              <w:bottom w:val="nil"/>
              <w:right w:val="nil"/>
            </w:tcBorders>
          </w:tcPr>
          <w:p w:rsidR="00064626" w:rsidRDefault="00064626">
            <w:pPr>
              <w:pStyle w:val="ConsPlusNormal"/>
            </w:pPr>
          </w:p>
        </w:tc>
        <w:tc>
          <w:tcPr>
            <w:tcW w:w="7117" w:type="dxa"/>
            <w:gridSpan w:val="14"/>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single" w:sz="4" w:space="0" w:color="auto"/>
              <w:left w:val="nil"/>
              <w:bottom w:val="nil"/>
              <w:right w:val="nil"/>
            </w:tcBorders>
          </w:tcPr>
          <w:p w:rsidR="00064626" w:rsidRDefault="00064626">
            <w:pPr>
              <w:pStyle w:val="ConsPlusNormal"/>
            </w:pPr>
          </w:p>
        </w:tc>
      </w:tr>
      <w:tr w:rsidR="00064626">
        <w:tblPrEx>
          <w:tblBorders>
            <w:right w:val="nil"/>
            <w:insideH w:val="none" w:sz="0" w:space="0" w:color="auto"/>
          </w:tblBorders>
        </w:tblPrEx>
        <w:tc>
          <w:tcPr>
            <w:tcW w:w="3168" w:type="dxa"/>
            <w:gridSpan w:val="3"/>
            <w:tcBorders>
              <w:top w:val="nil"/>
              <w:left w:val="nil"/>
              <w:bottom w:val="nil"/>
              <w:right w:val="nil"/>
            </w:tcBorders>
          </w:tcPr>
          <w:p w:rsidR="00064626" w:rsidRDefault="00064626">
            <w:pPr>
              <w:pStyle w:val="ConsPlusNormal"/>
              <w:jc w:val="both"/>
            </w:pPr>
            <w:r>
              <w:t>Инвентаризационная опись</w:t>
            </w:r>
          </w:p>
        </w:tc>
        <w:tc>
          <w:tcPr>
            <w:tcW w:w="1068" w:type="dxa"/>
            <w:gridSpan w:val="3"/>
            <w:tcBorders>
              <w:top w:val="nil"/>
              <w:left w:val="nil"/>
              <w:bottom w:val="nil"/>
            </w:tcBorders>
          </w:tcPr>
          <w:p w:rsidR="00064626" w:rsidRDefault="00064626">
            <w:pPr>
              <w:pStyle w:val="ConsPlusNormal"/>
              <w:jc w:val="both"/>
            </w:pPr>
            <w:r>
              <w:t>номер</w:t>
            </w:r>
          </w:p>
        </w:tc>
        <w:tc>
          <w:tcPr>
            <w:tcW w:w="2323" w:type="dxa"/>
            <w:tcBorders>
              <w:top w:val="single" w:sz="4" w:space="0" w:color="auto"/>
              <w:bottom w:val="single" w:sz="4" w:space="0" w:color="auto"/>
            </w:tcBorders>
            <w:vAlign w:val="center"/>
          </w:tcPr>
          <w:p w:rsidR="00064626" w:rsidRDefault="00064626">
            <w:pPr>
              <w:pStyle w:val="ConsPlusNormal"/>
              <w:jc w:val="center"/>
            </w:pPr>
            <w:r>
              <w:t>из раздела соответствующих типов документов</w:t>
            </w:r>
          </w:p>
        </w:tc>
        <w:tc>
          <w:tcPr>
            <w:tcW w:w="490" w:type="dxa"/>
            <w:gridSpan w:val="2"/>
            <w:tcBorders>
              <w:top w:val="nil"/>
              <w:bottom w:val="nil"/>
              <w:right w:val="nil"/>
            </w:tcBorders>
          </w:tcPr>
          <w:p w:rsidR="00064626" w:rsidRDefault="00064626">
            <w:pPr>
              <w:pStyle w:val="ConsPlusNormal"/>
            </w:pPr>
          </w:p>
        </w:tc>
        <w:tc>
          <w:tcPr>
            <w:tcW w:w="737" w:type="dxa"/>
            <w:gridSpan w:val="2"/>
            <w:tcBorders>
              <w:top w:val="nil"/>
              <w:left w:val="nil"/>
              <w:bottom w:val="nil"/>
            </w:tcBorders>
            <w:vAlign w:val="center"/>
          </w:tcPr>
          <w:p w:rsidR="00064626" w:rsidRDefault="00064626">
            <w:pPr>
              <w:pStyle w:val="ConsPlusNormal"/>
              <w:jc w:val="both"/>
            </w:pPr>
            <w:r>
              <w:t>дата</w:t>
            </w:r>
          </w:p>
        </w:tc>
        <w:tc>
          <w:tcPr>
            <w:tcW w:w="1712" w:type="dxa"/>
            <w:gridSpan w:val="4"/>
            <w:tcBorders>
              <w:top w:val="single" w:sz="4" w:space="0" w:color="auto"/>
              <w:bottom w:val="single" w:sz="4" w:space="0" w:color="auto"/>
            </w:tcBorders>
            <w:vAlign w:val="center"/>
          </w:tcPr>
          <w:p w:rsidR="00064626" w:rsidRDefault="00064626">
            <w:pPr>
              <w:pStyle w:val="ConsPlusNormal"/>
              <w:jc w:val="center"/>
            </w:pPr>
            <w:r>
              <w:t>от документа "Инвентаризационная опись"</w:t>
            </w:r>
          </w:p>
        </w:tc>
        <w:tc>
          <w:tcPr>
            <w:tcW w:w="1361" w:type="dxa"/>
            <w:tcBorders>
              <w:top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insideV w:val="none" w:sz="0"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right w:val="nil"/>
            </w:tcBorders>
          </w:tcPr>
          <w:p w:rsidR="00064626" w:rsidRDefault="00064626">
            <w:pPr>
              <w:pStyle w:val="ConsPlusNormal"/>
            </w:pPr>
          </w:p>
        </w:tc>
        <w:tc>
          <w:tcPr>
            <w:tcW w:w="2323" w:type="dxa"/>
            <w:tcBorders>
              <w:top w:val="single" w:sz="4" w:space="0" w:color="auto"/>
              <w:left w:val="nil"/>
              <w:bottom w:val="single" w:sz="4" w:space="0" w:color="auto"/>
              <w:right w:val="nil"/>
            </w:tcBorders>
          </w:tcPr>
          <w:p w:rsidR="00064626" w:rsidRDefault="00064626">
            <w:pPr>
              <w:pStyle w:val="ConsPlusNormal"/>
            </w:pPr>
          </w:p>
        </w:tc>
        <w:tc>
          <w:tcPr>
            <w:tcW w:w="490" w:type="dxa"/>
            <w:gridSpan w:val="2"/>
            <w:tcBorders>
              <w:top w:val="nil"/>
              <w:left w:val="nil"/>
              <w:bottom w:val="nil"/>
              <w:right w:val="nil"/>
            </w:tcBorders>
          </w:tcPr>
          <w:p w:rsidR="00064626" w:rsidRDefault="00064626">
            <w:pPr>
              <w:pStyle w:val="ConsPlusNormal"/>
            </w:pPr>
          </w:p>
        </w:tc>
        <w:tc>
          <w:tcPr>
            <w:tcW w:w="737" w:type="dxa"/>
            <w:gridSpan w:val="2"/>
            <w:tcBorders>
              <w:top w:val="nil"/>
              <w:left w:val="nil"/>
              <w:bottom w:val="nil"/>
              <w:right w:val="nil"/>
            </w:tcBorders>
          </w:tcPr>
          <w:p w:rsidR="00064626" w:rsidRDefault="00064626">
            <w:pPr>
              <w:pStyle w:val="ConsPlusNormal"/>
            </w:pPr>
          </w:p>
        </w:tc>
        <w:tc>
          <w:tcPr>
            <w:tcW w:w="1712" w:type="dxa"/>
            <w:gridSpan w:val="4"/>
            <w:tcBorders>
              <w:top w:val="single" w:sz="4" w:space="0" w:color="auto"/>
              <w:left w:val="nil"/>
              <w:bottom w:val="single" w:sz="4" w:space="0" w:color="auto"/>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tcBorders>
          </w:tcPr>
          <w:p w:rsidR="00064626" w:rsidRDefault="00064626">
            <w:pPr>
              <w:pStyle w:val="ConsPlusNormal"/>
              <w:jc w:val="both"/>
            </w:pPr>
            <w:r>
              <w:t>номер</w:t>
            </w:r>
          </w:p>
        </w:tc>
        <w:tc>
          <w:tcPr>
            <w:tcW w:w="2323" w:type="dxa"/>
            <w:tcBorders>
              <w:top w:val="single" w:sz="4" w:space="0" w:color="auto"/>
              <w:bottom w:val="single" w:sz="4" w:space="0" w:color="auto"/>
            </w:tcBorders>
          </w:tcPr>
          <w:p w:rsidR="00064626" w:rsidRDefault="00064626">
            <w:pPr>
              <w:pStyle w:val="ConsPlusNormal"/>
            </w:pPr>
          </w:p>
        </w:tc>
        <w:tc>
          <w:tcPr>
            <w:tcW w:w="490" w:type="dxa"/>
            <w:gridSpan w:val="2"/>
            <w:tcBorders>
              <w:top w:val="nil"/>
              <w:bottom w:val="nil"/>
              <w:right w:val="nil"/>
            </w:tcBorders>
          </w:tcPr>
          <w:p w:rsidR="00064626" w:rsidRDefault="00064626">
            <w:pPr>
              <w:pStyle w:val="ConsPlusNormal"/>
            </w:pPr>
          </w:p>
        </w:tc>
        <w:tc>
          <w:tcPr>
            <w:tcW w:w="737" w:type="dxa"/>
            <w:gridSpan w:val="2"/>
            <w:tcBorders>
              <w:top w:val="nil"/>
              <w:left w:val="nil"/>
              <w:bottom w:val="nil"/>
            </w:tcBorders>
          </w:tcPr>
          <w:p w:rsidR="00064626" w:rsidRDefault="00064626">
            <w:pPr>
              <w:pStyle w:val="ConsPlusNormal"/>
              <w:jc w:val="both"/>
            </w:pPr>
            <w:r>
              <w:t>дата</w:t>
            </w:r>
          </w:p>
        </w:tc>
        <w:tc>
          <w:tcPr>
            <w:tcW w:w="1712" w:type="dxa"/>
            <w:gridSpan w:val="4"/>
            <w:tcBorders>
              <w:top w:val="single" w:sz="4" w:space="0" w:color="auto"/>
              <w:bottom w:val="single" w:sz="4" w:space="0" w:color="auto"/>
            </w:tcBorders>
          </w:tcPr>
          <w:p w:rsidR="00064626" w:rsidRDefault="00064626">
            <w:pPr>
              <w:pStyle w:val="ConsPlusNormal"/>
            </w:pPr>
          </w:p>
        </w:tc>
        <w:tc>
          <w:tcPr>
            <w:tcW w:w="1361" w:type="dxa"/>
            <w:tcBorders>
              <w:top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insideV w:val="none" w:sz="0"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right w:val="nil"/>
            </w:tcBorders>
          </w:tcPr>
          <w:p w:rsidR="00064626" w:rsidRDefault="00064626">
            <w:pPr>
              <w:pStyle w:val="ConsPlusNormal"/>
            </w:pPr>
          </w:p>
        </w:tc>
        <w:tc>
          <w:tcPr>
            <w:tcW w:w="2323" w:type="dxa"/>
            <w:tcBorders>
              <w:top w:val="single" w:sz="4" w:space="0" w:color="auto"/>
              <w:left w:val="nil"/>
              <w:bottom w:val="single" w:sz="4" w:space="0" w:color="auto"/>
              <w:right w:val="nil"/>
            </w:tcBorders>
          </w:tcPr>
          <w:p w:rsidR="00064626" w:rsidRDefault="00064626">
            <w:pPr>
              <w:pStyle w:val="ConsPlusNormal"/>
            </w:pPr>
          </w:p>
        </w:tc>
        <w:tc>
          <w:tcPr>
            <w:tcW w:w="490" w:type="dxa"/>
            <w:gridSpan w:val="2"/>
            <w:tcBorders>
              <w:top w:val="nil"/>
              <w:left w:val="nil"/>
              <w:bottom w:val="nil"/>
              <w:right w:val="nil"/>
            </w:tcBorders>
          </w:tcPr>
          <w:p w:rsidR="00064626" w:rsidRDefault="00064626">
            <w:pPr>
              <w:pStyle w:val="ConsPlusNormal"/>
            </w:pPr>
          </w:p>
        </w:tc>
        <w:tc>
          <w:tcPr>
            <w:tcW w:w="737" w:type="dxa"/>
            <w:gridSpan w:val="2"/>
            <w:tcBorders>
              <w:top w:val="nil"/>
              <w:left w:val="nil"/>
              <w:bottom w:val="nil"/>
              <w:right w:val="nil"/>
            </w:tcBorders>
          </w:tcPr>
          <w:p w:rsidR="00064626" w:rsidRDefault="00064626">
            <w:pPr>
              <w:pStyle w:val="ConsPlusNormal"/>
            </w:pPr>
          </w:p>
        </w:tc>
        <w:tc>
          <w:tcPr>
            <w:tcW w:w="1712" w:type="dxa"/>
            <w:gridSpan w:val="4"/>
            <w:tcBorders>
              <w:top w:val="single" w:sz="4" w:space="0" w:color="auto"/>
              <w:left w:val="nil"/>
              <w:bottom w:val="single" w:sz="4" w:space="0" w:color="auto"/>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tcBorders>
          </w:tcPr>
          <w:p w:rsidR="00064626" w:rsidRDefault="00064626">
            <w:pPr>
              <w:pStyle w:val="ConsPlusNormal"/>
              <w:jc w:val="both"/>
            </w:pPr>
            <w:r>
              <w:t>номер</w:t>
            </w:r>
          </w:p>
        </w:tc>
        <w:tc>
          <w:tcPr>
            <w:tcW w:w="2323" w:type="dxa"/>
            <w:tcBorders>
              <w:top w:val="single" w:sz="4" w:space="0" w:color="auto"/>
              <w:bottom w:val="single" w:sz="4" w:space="0" w:color="auto"/>
            </w:tcBorders>
          </w:tcPr>
          <w:p w:rsidR="00064626" w:rsidRDefault="00064626">
            <w:pPr>
              <w:pStyle w:val="ConsPlusNormal"/>
            </w:pPr>
          </w:p>
        </w:tc>
        <w:tc>
          <w:tcPr>
            <w:tcW w:w="490" w:type="dxa"/>
            <w:gridSpan w:val="2"/>
            <w:tcBorders>
              <w:top w:val="nil"/>
              <w:bottom w:val="nil"/>
              <w:right w:val="nil"/>
            </w:tcBorders>
          </w:tcPr>
          <w:p w:rsidR="00064626" w:rsidRDefault="00064626">
            <w:pPr>
              <w:pStyle w:val="ConsPlusNormal"/>
            </w:pPr>
          </w:p>
        </w:tc>
        <w:tc>
          <w:tcPr>
            <w:tcW w:w="737" w:type="dxa"/>
            <w:gridSpan w:val="2"/>
            <w:tcBorders>
              <w:top w:val="nil"/>
              <w:left w:val="nil"/>
              <w:bottom w:val="nil"/>
            </w:tcBorders>
          </w:tcPr>
          <w:p w:rsidR="00064626" w:rsidRDefault="00064626">
            <w:pPr>
              <w:pStyle w:val="ConsPlusNormal"/>
              <w:jc w:val="both"/>
            </w:pPr>
            <w:r>
              <w:t>дата</w:t>
            </w:r>
          </w:p>
        </w:tc>
        <w:tc>
          <w:tcPr>
            <w:tcW w:w="1712" w:type="dxa"/>
            <w:gridSpan w:val="4"/>
            <w:tcBorders>
              <w:top w:val="single" w:sz="4" w:space="0" w:color="auto"/>
              <w:bottom w:val="single" w:sz="4" w:space="0" w:color="auto"/>
            </w:tcBorders>
          </w:tcPr>
          <w:p w:rsidR="00064626" w:rsidRDefault="00064626">
            <w:pPr>
              <w:pStyle w:val="ConsPlusNormal"/>
            </w:pPr>
          </w:p>
        </w:tc>
        <w:tc>
          <w:tcPr>
            <w:tcW w:w="1361" w:type="dxa"/>
            <w:tcBorders>
              <w:top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10488"/>
      </w:tblGrid>
      <w:tr w:rsidR="00064626">
        <w:tc>
          <w:tcPr>
            <w:tcW w:w="13096" w:type="dxa"/>
            <w:gridSpan w:val="2"/>
            <w:tcBorders>
              <w:top w:val="nil"/>
              <w:left w:val="nil"/>
              <w:bottom w:val="nil"/>
              <w:right w:val="nil"/>
            </w:tcBorders>
          </w:tcPr>
          <w:p w:rsidR="00064626" w:rsidRDefault="00064626">
            <w:pPr>
              <w:pStyle w:val="ConsPlusNormal"/>
              <w:jc w:val="both"/>
              <w:outlineLvl w:val="3"/>
            </w:pPr>
            <w:r>
              <w:t>1. Сведения о кредиторской задолженности по выплатам расходов (источников финансирования дефицита бюджета)</w:t>
            </w:r>
          </w:p>
        </w:tc>
      </w:tr>
      <w:tr w:rsidR="00064626">
        <w:tc>
          <w:tcPr>
            <w:tcW w:w="2608" w:type="dxa"/>
            <w:tcBorders>
              <w:top w:val="nil"/>
              <w:left w:val="nil"/>
              <w:bottom w:val="nil"/>
              <w:right w:val="nil"/>
            </w:tcBorders>
          </w:tcPr>
          <w:p w:rsidR="00064626" w:rsidRDefault="00064626">
            <w:pPr>
              <w:pStyle w:val="ConsPlusNormal"/>
              <w:jc w:val="both"/>
              <w:outlineLvl w:val="4"/>
            </w:pPr>
            <w:r>
              <w:t xml:space="preserve">1.1. Группа учета </w:t>
            </w:r>
            <w:hyperlink w:anchor="P6555">
              <w:r>
                <w:rPr>
                  <w:color w:val="0000FF"/>
                </w:rPr>
                <w:t>&lt;*&gt;</w:t>
              </w:r>
            </w:hyperlink>
          </w:p>
        </w:tc>
        <w:tc>
          <w:tcPr>
            <w:tcW w:w="10488" w:type="dxa"/>
            <w:tcBorders>
              <w:top w:val="nil"/>
              <w:left w:val="nil"/>
              <w:bottom w:val="single" w:sz="4" w:space="0" w:color="auto"/>
              <w:right w:val="nil"/>
            </w:tcBorders>
          </w:tcPr>
          <w:p w:rsidR="00064626" w:rsidRDefault="00064626">
            <w:pPr>
              <w:pStyle w:val="ConsPlusNormal"/>
              <w:jc w:val="both"/>
            </w:pPr>
            <w:r>
              <w:t>Из справочника наименований групп учета в зависимости от счета (РПС) и Учреждения</w:t>
            </w:r>
          </w:p>
        </w:tc>
      </w:tr>
    </w:tbl>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07"/>
        <w:gridCol w:w="794"/>
        <w:gridCol w:w="1077"/>
        <w:gridCol w:w="737"/>
        <w:gridCol w:w="680"/>
        <w:gridCol w:w="1020"/>
        <w:gridCol w:w="1531"/>
        <w:gridCol w:w="1134"/>
        <w:gridCol w:w="1134"/>
        <w:gridCol w:w="1361"/>
        <w:gridCol w:w="1020"/>
        <w:gridCol w:w="1020"/>
        <w:gridCol w:w="1531"/>
        <w:gridCol w:w="1701"/>
        <w:gridCol w:w="850"/>
        <w:gridCol w:w="1077"/>
        <w:gridCol w:w="1191"/>
      </w:tblGrid>
      <w:tr w:rsidR="00064626">
        <w:tc>
          <w:tcPr>
            <w:tcW w:w="2494" w:type="dxa"/>
            <w:gridSpan w:val="2"/>
            <w:vMerge w:val="restart"/>
            <w:tcBorders>
              <w:left w:val="nil"/>
            </w:tcBorders>
          </w:tcPr>
          <w:p w:rsidR="00064626" w:rsidRDefault="00064626">
            <w:pPr>
              <w:pStyle w:val="ConsPlusNormal"/>
              <w:jc w:val="center"/>
            </w:pPr>
            <w:r>
              <w:t>Контрагент (кредитор)</w:t>
            </w:r>
          </w:p>
        </w:tc>
        <w:tc>
          <w:tcPr>
            <w:tcW w:w="794" w:type="dxa"/>
            <w:vMerge w:val="restart"/>
          </w:tcPr>
          <w:p w:rsidR="00064626" w:rsidRDefault="00064626">
            <w:pPr>
              <w:pStyle w:val="ConsPlusNormal"/>
              <w:jc w:val="center"/>
            </w:pPr>
            <w:r>
              <w:t>Код строки</w:t>
            </w:r>
          </w:p>
        </w:tc>
        <w:tc>
          <w:tcPr>
            <w:tcW w:w="2494" w:type="dxa"/>
            <w:gridSpan w:val="3"/>
            <w:vMerge w:val="restart"/>
          </w:tcPr>
          <w:p w:rsidR="00064626" w:rsidRDefault="00064626">
            <w:pPr>
              <w:pStyle w:val="ConsPlusNormal"/>
              <w:jc w:val="center"/>
            </w:pPr>
            <w:r>
              <w:t>Документ-основание возникновения задолженности</w:t>
            </w:r>
          </w:p>
        </w:tc>
        <w:tc>
          <w:tcPr>
            <w:tcW w:w="9751" w:type="dxa"/>
            <w:gridSpan w:val="8"/>
          </w:tcPr>
          <w:p w:rsidR="00064626" w:rsidRDefault="00064626">
            <w:pPr>
              <w:pStyle w:val="ConsPlusNormal"/>
              <w:jc w:val="center"/>
            </w:pPr>
            <w:r>
              <w:t>Задолженность</w:t>
            </w:r>
          </w:p>
        </w:tc>
        <w:tc>
          <w:tcPr>
            <w:tcW w:w="4819" w:type="dxa"/>
            <w:gridSpan w:val="4"/>
            <w:tcBorders>
              <w:right w:val="nil"/>
            </w:tcBorders>
          </w:tcPr>
          <w:p w:rsidR="00064626" w:rsidRDefault="00064626">
            <w:pPr>
              <w:pStyle w:val="ConsPlusNormal"/>
              <w:jc w:val="center"/>
            </w:pPr>
            <w:r>
              <w:t>Заключение комиссии</w:t>
            </w:r>
          </w:p>
        </w:tc>
      </w:tr>
      <w:tr w:rsidR="00064626">
        <w:tc>
          <w:tcPr>
            <w:tcW w:w="2494" w:type="dxa"/>
            <w:gridSpan w:val="2"/>
            <w:vMerge/>
            <w:tcBorders>
              <w:left w:val="nil"/>
            </w:tcBorders>
          </w:tcPr>
          <w:p w:rsidR="00064626" w:rsidRDefault="00064626">
            <w:pPr>
              <w:pStyle w:val="ConsPlusNormal"/>
            </w:pPr>
          </w:p>
        </w:tc>
        <w:tc>
          <w:tcPr>
            <w:tcW w:w="794" w:type="dxa"/>
            <w:vMerge/>
          </w:tcPr>
          <w:p w:rsidR="00064626" w:rsidRDefault="00064626">
            <w:pPr>
              <w:pStyle w:val="ConsPlusNormal"/>
            </w:pPr>
          </w:p>
        </w:tc>
        <w:tc>
          <w:tcPr>
            <w:tcW w:w="2494" w:type="dxa"/>
            <w:gridSpan w:val="3"/>
            <w:vMerge/>
          </w:tcPr>
          <w:p w:rsidR="00064626" w:rsidRDefault="00064626">
            <w:pPr>
              <w:pStyle w:val="ConsPlusNormal"/>
            </w:pPr>
          </w:p>
        </w:tc>
        <w:tc>
          <w:tcPr>
            <w:tcW w:w="1020" w:type="dxa"/>
            <w:vMerge w:val="restart"/>
          </w:tcPr>
          <w:p w:rsidR="00064626" w:rsidRDefault="00064626">
            <w:pPr>
              <w:pStyle w:val="ConsPlusNormal"/>
              <w:jc w:val="center"/>
            </w:pPr>
            <w:r>
              <w:t>учетный номер обязательства</w:t>
            </w:r>
          </w:p>
        </w:tc>
        <w:tc>
          <w:tcPr>
            <w:tcW w:w="1531" w:type="dxa"/>
            <w:vMerge w:val="restart"/>
          </w:tcPr>
          <w:p w:rsidR="00064626" w:rsidRDefault="00064626">
            <w:pPr>
              <w:pStyle w:val="ConsPlusNormal"/>
              <w:jc w:val="center"/>
            </w:pPr>
            <w:r>
              <w:t>номер счета</w:t>
            </w:r>
          </w:p>
        </w:tc>
        <w:tc>
          <w:tcPr>
            <w:tcW w:w="3629" w:type="dxa"/>
            <w:gridSpan w:val="3"/>
          </w:tcPr>
          <w:p w:rsidR="00064626" w:rsidRDefault="00064626">
            <w:pPr>
              <w:pStyle w:val="ConsPlusNormal"/>
              <w:jc w:val="center"/>
            </w:pPr>
            <w:r>
              <w:t>аналитические признаки</w:t>
            </w:r>
          </w:p>
        </w:tc>
        <w:tc>
          <w:tcPr>
            <w:tcW w:w="1020" w:type="dxa"/>
            <w:vMerge w:val="restart"/>
          </w:tcPr>
          <w:p w:rsidR="00064626" w:rsidRDefault="00064626">
            <w:pPr>
              <w:pStyle w:val="ConsPlusNormal"/>
              <w:jc w:val="center"/>
            </w:pPr>
            <w:r>
              <w:t xml:space="preserve">код валюты по </w:t>
            </w:r>
            <w:hyperlink r:id="rId354">
              <w:r>
                <w:rPr>
                  <w:color w:val="0000FF"/>
                </w:rPr>
                <w:t>ОКВ</w:t>
              </w:r>
            </w:hyperlink>
          </w:p>
        </w:tc>
        <w:tc>
          <w:tcPr>
            <w:tcW w:w="1020" w:type="dxa"/>
            <w:vMerge w:val="restart"/>
          </w:tcPr>
          <w:p w:rsidR="00064626" w:rsidRDefault="00064626">
            <w:pPr>
              <w:pStyle w:val="ConsPlusNormal"/>
              <w:jc w:val="center"/>
            </w:pPr>
            <w:r>
              <w:t>сумма в иностранной валюте</w:t>
            </w:r>
          </w:p>
        </w:tc>
        <w:tc>
          <w:tcPr>
            <w:tcW w:w="1531" w:type="dxa"/>
            <w:vMerge w:val="restart"/>
          </w:tcPr>
          <w:p w:rsidR="00064626" w:rsidRDefault="00064626">
            <w:pPr>
              <w:pStyle w:val="ConsPlusNormal"/>
              <w:jc w:val="center"/>
            </w:pPr>
            <w:r>
              <w:t>сумма в рублях (рублевом эквиваленте)</w:t>
            </w:r>
          </w:p>
        </w:tc>
        <w:tc>
          <w:tcPr>
            <w:tcW w:w="1701" w:type="dxa"/>
            <w:vMerge w:val="restart"/>
          </w:tcPr>
          <w:p w:rsidR="00064626" w:rsidRDefault="00064626">
            <w:pPr>
              <w:pStyle w:val="ConsPlusNormal"/>
              <w:jc w:val="center"/>
            </w:pPr>
            <w:r>
              <w:t>дата завершения срока наблюдения</w:t>
            </w:r>
          </w:p>
        </w:tc>
        <w:tc>
          <w:tcPr>
            <w:tcW w:w="850" w:type="dxa"/>
            <w:vMerge w:val="restart"/>
          </w:tcPr>
          <w:p w:rsidR="00064626" w:rsidRDefault="00064626">
            <w:pPr>
              <w:pStyle w:val="ConsPlusNormal"/>
              <w:jc w:val="center"/>
            </w:pPr>
            <w:r>
              <w:t>резолюция Комиссии</w:t>
            </w:r>
          </w:p>
        </w:tc>
        <w:tc>
          <w:tcPr>
            <w:tcW w:w="1077" w:type="dxa"/>
            <w:vMerge w:val="restart"/>
          </w:tcPr>
          <w:p w:rsidR="00064626" w:rsidRDefault="00064626">
            <w:pPr>
              <w:pStyle w:val="ConsPlusNormal"/>
              <w:jc w:val="center"/>
            </w:pPr>
            <w:r>
              <w:t>итог голосования комиссии "за", %</w:t>
            </w:r>
          </w:p>
        </w:tc>
        <w:tc>
          <w:tcPr>
            <w:tcW w:w="1191" w:type="dxa"/>
            <w:vMerge w:val="restart"/>
            <w:tcBorders>
              <w:right w:val="nil"/>
            </w:tcBorders>
          </w:tcPr>
          <w:p w:rsidR="00064626" w:rsidRDefault="00064626">
            <w:pPr>
              <w:pStyle w:val="ConsPlusNormal"/>
              <w:jc w:val="center"/>
            </w:pPr>
            <w:r>
              <w:t>резолюция по итогу голосования Комиссии (снято с обсуждения)</w:t>
            </w:r>
          </w:p>
        </w:tc>
      </w:tr>
      <w:tr w:rsidR="00064626">
        <w:tc>
          <w:tcPr>
            <w:tcW w:w="1587" w:type="dxa"/>
            <w:tcBorders>
              <w:left w:val="nil"/>
            </w:tcBorders>
          </w:tcPr>
          <w:p w:rsidR="00064626" w:rsidRDefault="00064626">
            <w:pPr>
              <w:pStyle w:val="ConsPlusNormal"/>
              <w:jc w:val="center"/>
            </w:pPr>
            <w:r>
              <w:t>идентификатор</w:t>
            </w:r>
          </w:p>
        </w:tc>
        <w:tc>
          <w:tcPr>
            <w:tcW w:w="907" w:type="dxa"/>
          </w:tcPr>
          <w:p w:rsidR="00064626" w:rsidRDefault="00064626">
            <w:pPr>
              <w:pStyle w:val="ConsPlusNormal"/>
              <w:jc w:val="center"/>
            </w:pPr>
            <w:r>
              <w:t>наименование</w:t>
            </w:r>
          </w:p>
        </w:tc>
        <w:tc>
          <w:tcPr>
            <w:tcW w:w="794" w:type="dxa"/>
            <w:vMerge/>
          </w:tcPr>
          <w:p w:rsidR="00064626" w:rsidRDefault="00064626">
            <w:pPr>
              <w:pStyle w:val="ConsPlusNormal"/>
            </w:pPr>
          </w:p>
        </w:tc>
        <w:tc>
          <w:tcPr>
            <w:tcW w:w="1077" w:type="dxa"/>
          </w:tcPr>
          <w:p w:rsidR="00064626" w:rsidRDefault="00064626">
            <w:pPr>
              <w:pStyle w:val="ConsPlusNormal"/>
              <w:jc w:val="center"/>
            </w:pPr>
            <w:r>
              <w:t>наименование</w:t>
            </w:r>
          </w:p>
        </w:tc>
        <w:tc>
          <w:tcPr>
            <w:tcW w:w="737" w:type="dxa"/>
          </w:tcPr>
          <w:p w:rsidR="00064626" w:rsidRDefault="00064626">
            <w:pPr>
              <w:pStyle w:val="ConsPlusNormal"/>
              <w:jc w:val="center"/>
            </w:pPr>
            <w:r>
              <w:t>номер</w:t>
            </w:r>
          </w:p>
        </w:tc>
        <w:tc>
          <w:tcPr>
            <w:tcW w:w="680" w:type="dxa"/>
          </w:tcPr>
          <w:p w:rsidR="00064626" w:rsidRDefault="00064626">
            <w:pPr>
              <w:pStyle w:val="ConsPlusNormal"/>
              <w:jc w:val="center"/>
            </w:pPr>
            <w:r>
              <w:t>дата</w:t>
            </w: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134" w:type="dxa"/>
          </w:tcPr>
          <w:p w:rsidR="00064626" w:rsidRDefault="00064626">
            <w:pPr>
              <w:pStyle w:val="ConsPlusNormal"/>
              <w:jc w:val="center"/>
            </w:pPr>
            <w:r>
              <w:t>КФО</w:t>
            </w:r>
          </w:p>
        </w:tc>
        <w:tc>
          <w:tcPr>
            <w:tcW w:w="1134" w:type="dxa"/>
          </w:tcPr>
          <w:p w:rsidR="00064626" w:rsidRDefault="00064626">
            <w:pPr>
              <w:pStyle w:val="ConsPlusNormal"/>
              <w:jc w:val="center"/>
            </w:pPr>
            <w:r>
              <w:t>код выплаты по БК</w:t>
            </w:r>
          </w:p>
        </w:tc>
        <w:tc>
          <w:tcPr>
            <w:tcW w:w="1361" w:type="dxa"/>
          </w:tcPr>
          <w:p w:rsidR="00064626" w:rsidRDefault="00064626">
            <w:pPr>
              <w:pStyle w:val="ConsPlusNormal"/>
              <w:jc w:val="center"/>
            </w:pPr>
            <w:r>
              <w:t>код КОСГУ</w:t>
            </w:r>
          </w:p>
        </w:tc>
        <w:tc>
          <w:tcPr>
            <w:tcW w:w="1020" w:type="dxa"/>
            <w:vMerge/>
          </w:tcPr>
          <w:p w:rsidR="00064626" w:rsidRDefault="00064626">
            <w:pPr>
              <w:pStyle w:val="ConsPlusNormal"/>
            </w:pP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701" w:type="dxa"/>
            <w:vMerge/>
          </w:tcPr>
          <w:p w:rsidR="00064626" w:rsidRDefault="00064626">
            <w:pPr>
              <w:pStyle w:val="ConsPlusNormal"/>
            </w:pPr>
          </w:p>
        </w:tc>
        <w:tc>
          <w:tcPr>
            <w:tcW w:w="850" w:type="dxa"/>
            <w:vMerge/>
          </w:tcPr>
          <w:p w:rsidR="00064626" w:rsidRDefault="00064626">
            <w:pPr>
              <w:pStyle w:val="ConsPlusNormal"/>
            </w:pPr>
          </w:p>
        </w:tc>
        <w:tc>
          <w:tcPr>
            <w:tcW w:w="1077" w:type="dxa"/>
            <w:vMerge/>
          </w:tcPr>
          <w:p w:rsidR="00064626" w:rsidRDefault="00064626">
            <w:pPr>
              <w:pStyle w:val="ConsPlusNormal"/>
            </w:pPr>
          </w:p>
        </w:tc>
        <w:tc>
          <w:tcPr>
            <w:tcW w:w="1191" w:type="dxa"/>
            <w:vMerge/>
            <w:tcBorders>
              <w:right w:val="nil"/>
            </w:tcBorders>
          </w:tcPr>
          <w:p w:rsidR="00064626" w:rsidRDefault="00064626">
            <w:pPr>
              <w:pStyle w:val="ConsPlusNormal"/>
            </w:pPr>
          </w:p>
        </w:tc>
      </w:tr>
      <w:tr w:rsidR="00064626">
        <w:tc>
          <w:tcPr>
            <w:tcW w:w="1587" w:type="dxa"/>
            <w:tcBorders>
              <w:left w:val="nil"/>
            </w:tcBorders>
          </w:tcPr>
          <w:p w:rsidR="00064626" w:rsidRDefault="00064626">
            <w:pPr>
              <w:pStyle w:val="ConsPlusNormal"/>
              <w:jc w:val="center"/>
            </w:pPr>
            <w:r>
              <w:t>1</w:t>
            </w:r>
          </w:p>
        </w:tc>
        <w:tc>
          <w:tcPr>
            <w:tcW w:w="907" w:type="dxa"/>
          </w:tcPr>
          <w:p w:rsidR="00064626" w:rsidRDefault="00064626">
            <w:pPr>
              <w:pStyle w:val="ConsPlusNormal"/>
              <w:jc w:val="center"/>
            </w:pPr>
            <w:r>
              <w:t>2</w:t>
            </w:r>
          </w:p>
        </w:tc>
        <w:tc>
          <w:tcPr>
            <w:tcW w:w="794" w:type="dxa"/>
          </w:tcPr>
          <w:p w:rsidR="00064626" w:rsidRDefault="00064626">
            <w:pPr>
              <w:pStyle w:val="ConsPlusNormal"/>
              <w:jc w:val="center"/>
            </w:pPr>
            <w:r>
              <w:t>3</w:t>
            </w:r>
          </w:p>
        </w:tc>
        <w:tc>
          <w:tcPr>
            <w:tcW w:w="1077" w:type="dxa"/>
          </w:tcPr>
          <w:p w:rsidR="00064626" w:rsidRDefault="00064626">
            <w:pPr>
              <w:pStyle w:val="ConsPlusNormal"/>
              <w:jc w:val="center"/>
            </w:pPr>
            <w:r>
              <w:t>4</w:t>
            </w:r>
          </w:p>
        </w:tc>
        <w:tc>
          <w:tcPr>
            <w:tcW w:w="737" w:type="dxa"/>
          </w:tcPr>
          <w:p w:rsidR="00064626" w:rsidRDefault="00064626">
            <w:pPr>
              <w:pStyle w:val="ConsPlusNormal"/>
              <w:jc w:val="center"/>
            </w:pPr>
            <w:r>
              <w:t>5</w:t>
            </w:r>
          </w:p>
        </w:tc>
        <w:tc>
          <w:tcPr>
            <w:tcW w:w="680" w:type="dxa"/>
          </w:tcPr>
          <w:p w:rsidR="00064626" w:rsidRDefault="00064626">
            <w:pPr>
              <w:pStyle w:val="ConsPlusNormal"/>
              <w:jc w:val="center"/>
            </w:pPr>
            <w:r>
              <w:t>6</w:t>
            </w:r>
          </w:p>
        </w:tc>
        <w:tc>
          <w:tcPr>
            <w:tcW w:w="1020" w:type="dxa"/>
          </w:tcPr>
          <w:p w:rsidR="00064626" w:rsidRDefault="00064626">
            <w:pPr>
              <w:pStyle w:val="ConsPlusNormal"/>
              <w:jc w:val="center"/>
            </w:pPr>
            <w:r>
              <w:t>7</w:t>
            </w:r>
          </w:p>
        </w:tc>
        <w:tc>
          <w:tcPr>
            <w:tcW w:w="1531" w:type="dxa"/>
          </w:tcPr>
          <w:p w:rsidR="00064626" w:rsidRDefault="00064626">
            <w:pPr>
              <w:pStyle w:val="ConsPlusNormal"/>
              <w:jc w:val="center"/>
            </w:pPr>
            <w:r>
              <w:t>8</w:t>
            </w:r>
          </w:p>
        </w:tc>
        <w:tc>
          <w:tcPr>
            <w:tcW w:w="1134" w:type="dxa"/>
          </w:tcPr>
          <w:p w:rsidR="00064626" w:rsidRDefault="00064626">
            <w:pPr>
              <w:pStyle w:val="ConsPlusNormal"/>
              <w:jc w:val="center"/>
            </w:pPr>
            <w:r>
              <w:t>9</w:t>
            </w:r>
          </w:p>
        </w:tc>
        <w:tc>
          <w:tcPr>
            <w:tcW w:w="1134" w:type="dxa"/>
          </w:tcPr>
          <w:p w:rsidR="00064626" w:rsidRDefault="00064626">
            <w:pPr>
              <w:pStyle w:val="ConsPlusNormal"/>
              <w:jc w:val="center"/>
            </w:pPr>
            <w:r>
              <w:t>10</w:t>
            </w:r>
          </w:p>
        </w:tc>
        <w:tc>
          <w:tcPr>
            <w:tcW w:w="1361" w:type="dxa"/>
          </w:tcPr>
          <w:p w:rsidR="00064626" w:rsidRDefault="00064626">
            <w:pPr>
              <w:pStyle w:val="ConsPlusNormal"/>
              <w:jc w:val="center"/>
            </w:pPr>
            <w:r>
              <w:t>11</w:t>
            </w:r>
          </w:p>
        </w:tc>
        <w:tc>
          <w:tcPr>
            <w:tcW w:w="1020" w:type="dxa"/>
          </w:tcPr>
          <w:p w:rsidR="00064626" w:rsidRDefault="00064626">
            <w:pPr>
              <w:pStyle w:val="ConsPlusNormal"/>
              <w:jc w:val="center"/>
            </w:pPr>
            <w:r>
              <w:t>12</w:t>
            </w:r>
          </w:p>
        </w:tc>
        <w:tc>
          <w:tcPr>
            <w:tcW w:w="1020" w:type="dxa"/>
          </w:tcPr>
          <w:p w:rsidR="00064626" w:rsidRDefault="00064626">
            <w:pPr>
              <w:pStyle w:val="ConsPlusNormal"/>
              <w:jc w:val="center"/>
            </w:pPr>
            <w:r>
              <w:t>13</w:t>
            </w:r>
          </w:p>
        </w:tc>
        <w:tc>
          <w:tcPr>
            <w:tcW w:w="1531" w:type="dxa"/>
          </w:tcPr>
          <w:p w:rsidR="00064626" w:rsidRDefault="00064626">
            <w:pPr>
              <w:pStyle w:val="ConsPlusNormal"/>
              <w:jc w:val="center"/>
            </w:pPr>
            <w:r>
              <w:t>14</w:t>
            </w:r>
          </w:p>
        </w:tc>
        <w:tc>
          <w:tcPr>
            <w:tcW w:w="1701" w:type="dxa"/>
          </w:tcPr>
          <w:p w:rsidR="00064626" w:rsidRDefault="00064626">
            <w:pPr>
              <w:pStyle w:val="ConsPlusNormal"/>
              <w:jc w:val="center"/>
            </w:pPr>
            <w:r>
              <w:t>15</w:t>
            </w:r>
          </w:p>
        </w:tc>
        <w:tc>
          <w:tcPr>
            <w:tcW w:w="850" w:type="dxa"/>
          </w:tcPr>
          <w:p w:rsidR="00064626" w:rsidRDefault="00064626">
            <w:pPr>
              <w:pStyle w:val="ConsPlusNormal"/>
              <w:jc w:val="center"/>
            </w:pPr>
            <w:r>
              <w:t>16</w:t>
            </w:r>
          </w:p>
        </w:tc>
        <w:tc>
          <w:tcPr>
            <w:tcW w:w="1077" w:type="dxa"/>
          </w:tcPr>
          <w:p w:rsidR="00064626" w:rsidRDefault="00064626">
            <w:pPr>
              <w:pStyle w:val="ConsPlusNormal"/>
              <w:jc w:val="center"/>
            </w:pPr>
            <w:r>
              <w:t>17</w:t>
            </w:r>
          </w:p>
        </w:tc>
        <w:tc>
          <w:tcPr>
            <w:tcW w:w="1191" w:type="dxa"/>
            <w:tcBorders>
              <w:right w:val="nil"/>
            </w:tcBorders>
          </w:tcPr>
          <w:p w:rsidR="00064626" w:rsidRDefault="00064626">
            <w:pPr>
              <w:pStyle w:val="ConsPlusNormal"/>
              <w:jc w:val="center"/>
            </w:pPr>
            <w:r>
              <w:t>18</w:t>
            </w:r>
          </w:p>
        </w:tc>
      </w:tr>
      <w:tr w:rsidR="00064626">
        <w:tblPrEx>
          <w:tblBorders>
            <w:left w:val="single" w:sz="4" w:space="0" w:color="auto"/>
            <w:right w:val="single" w:sz="4" w:space="0" w:color="auto"/>
          </w:tblBorders>
        </w:tblPrEx>
        <w:tc>
          <w:tcPr>
            <w:tcW w:w="1587" w:type="dxa"/>
            <w:vAlign w:val="center"/>
          </w:tcPr>
          <w:p w:rsidR="00064626" w:rsidRDefault="00064626">
            <w:pPr>
              <w:pStyle w:val="ConsPlusNormal"/>
              <w:jc w:val="center"/>
            </w:pPr>
            <w:r>
              <w:t>от Контрагента (</w:t>
            </w:r>
            <w:hyperlink r:id="rId355">
              <w:r>
                <w:rPr>
                  <w:color w:val="0000FF"/>
                </w:rPr>
                <w:t>графа 2</w:t>
              </w:r>
            </w:hyperlink>
            <w:r>
              <w:t xml:space="preserve">, </w:t>
            </w:r>
            <w:r>
              <w:lastRenderedPageBreak/>
              <w:t>раздела 1)</w:t>
            </w:r>
          </w:p>
        </w:tc>
        <w:tc>
          <w:tcPr>
            <w:tcW w:w="907" w:type="dxa"/>
            <w:vAlign w:val="center"/>
          </w:tcPr>
          <w:p w:rsidR="00064626" w:rsidRDefault="00064626">
            <w:pPr>
              <w:pStyle w:val="ConsPlusNormal"/>
              <w:jc w:val="center"/>
            </w:pPr>
            <w:r>
              <w:lastRenderedPageBreak/>
              <w:t>из Инвент</w:t>
            </w:r>
            <w:r>
              <w:lastRenderedPageBreak/>
              <w:t>аризационных описей</w:t>
            </w:r>
          </w:p>
        </w:tc>
        <w:tc>
          <w:tcPr>
            <w:tcW w:w="794" w:type="dxa"/>
            <w:vAlign w:val="center"/>
          </w:tcPr>
          <w:p w:rsidR="00064626" w:rsidRDefault="00064626">
            <w:pPr>
              <w:pStyle w:val="ConsPlusNormal"/>
              <w:jc w:val="center"/>
            </w:pPr>
            <w:r>
              <w:lastRenderedPageBreak/>
              <w:t>автоматическ</w:t>
            </w:r>
            <w:r>
              <w:lastRenderedPageBreak/>
              <w:t>и</w:t>
            </w:r>
          </w:p>
        </w:tc>
        <w:tc>
          <w:tcPr>
            <w:tcW w:w="1077" w:type="dxa"/>
            <w:vAlign w:val="center"/>
          </w:tcPr>
          <w:p w:rsidR="00064626" w:rsidRDefault="00064626">
            <w:pPr>
              <w:pStyle w:val="ConsPlusNormal"/>
              <w:jc w:val="center"/>
            </w:pPr>
            <w:r>
              <w:lastRenderedPageBreak/>
              <w:t>Из аналитич</w:t>
            </w:r>
            <w:r>
              <w:lastRenderedPageBreak/>
              <w:t>еских регистров учета задолженности</w:t>
            </w:r>
          </w:p>
        </w:tc>
        <w:tc>
          <w:tcPr>
            <w:tcW w:w="737" w:type="dxa"/>
            <w:vAlign w:val="center"/>
          </w:tcPr>
          <w:p w:rsidR="00064626" w:rsidRDefault="00064626">
            <w:pPr>
              <w:pStyle w:val="ConsPlusNormal"/>
              <w:jc w:val="center"/>
            </w:pPr>
            <w:r>
              <w:lastRenderedPageBreak/>
              <w:t xml:space="preserve">от </w:t>
            </w:r>
            <w:hyperlink r:id="rId356">
              <w:proofErr w:type="spellStart"/>
              <w:r>
                <w:rPr>
                  <w:color w:val="0000FF"/>
                </w:rPr>
                <w:t>гр</w:t>
              </w:r>
              <w:proofErr w:type="spellEnd"/>
              <w:r>
                <w:rPr>
                  <w:color w:val="0000FF"/>
                </w:rPr>
                <w:t xml:space="preserve"> (4)</w:t>
              </w:r>
            </w:hyperlink>
          </w:p>
        </w:tc>
        <w:tc>
          <w:tcPr>
            <w:tcW w:w="680" w:type="dxa"/>
            <w:vAlign w:val="center"/>
          </w:tcPr>
          <w:p w:rsidR="00064626" w:rsidRDefault="00064626">
            <w:pPr>
              <w:pStyle w:val="ConsPlusNormal"/>
              <w:jc w:val="center"/>
            </w:pPr>
            <w:r>
              <w:t xml:space="preserve">от </w:t>
            </w:r>
            <w:hyperlink r:id="rId357">
              <w:proofErr w:type="spellStart"/>
              <w:r>
                <w:rPr>
                  <w:color w:val="0000FF"/>
                </w:rPr>
                <w:t>гр</w:t>
              </w:r>
              <w:proofErr w:type="spellEnd"/>
              <w:r>
                <w:rPr>
                  <w:color w:val="0000FF"/>
                </w:rPr>
                <w:t xml:space="preserve"> (4)</w:t>
              </w:r>
            </w:hyperlink>
          </w:p>
        </w:tc>
        <w:tc>
          <w:tcPr>
            <w:tcW w:w="1020" w:type="dxa"/>
            <w:vAlign w:val="center"/>
          </w:tcPr>
          <w:p w:rsidR="00064626" w:rsidRDefault="00064626">
            <w:pPr>
              <w:pStyle w:val="ConsPlusNormal"/>
              <w:jc w:val="center"/>
            </w:pPr>
            <w:r>
              <w:t>Из аналитич</w:t>
            </w:r>
            <w:r>
              <w:lastRenderedPageBreak/>
              <w:t>еских регистров учета задолженности</w:t>
            </w:r>
          </w:p>
        </w:tc>
        <w:tc>
          <w:tcPr>
            <w:tcW w:w="1531" w:type="dxa"/>
            <w:vAlign w:val="center"/>
          </w:tcPr>
          <w:p w:rsidR="00064626" w:rsidRDefault="00064626">
            <w:pPr>
              <w:pStyle w:val="ConsPlusNormal"/>
              <w:jc w:val="center"/>
            </w:pPr>
            <w:r>
              <w:lastRenderedPageBreak/>
              <w:t xml:space="preserve">Из аналитических </w:t>
            </w:r>
            <w:r>
              <w:lastRenderedPageBreak/>
              <w:t>регистров учета задолженности или из Инвентаризационной ведомости</w:t>
            </w:r>
          </w:p>
        </w:tc>
        <w:tc>
          <w:tcPr>
            <w:tcW w:w="1134" w:type="dxa"/>
            <w:vAlign w:val="center"/>
          </w:tcPr>
          <w:p w:rsidR="00064626" w:rsidRDefault="00064626">
            <w:pPr>
              <w:pStyle w:val="ConsPlusNormal"/>
              <w:jc w:val="center"/>
            </w:pPr>
            <w:proofErr w:type="spellStart"/>
            <w:r>
              <w:lastRenderedPageBreak/>
              <w:t>автоопределение</w:t>
            </w:r>
            <w:proofErr w:type="spellEnd"/>
            <w:r>
              <w:t xml:space="preserve"> от </w:t>
            </w:r>
            <w:hyperlink r:id="rId358">
              <w:proofErr w:type="spellStart"/>
              <w:r>
                <w:rPr>
                  <w:color w:val="0000FF"/>
                </w:rPr>
                <w:t>гр</w:t>
              </w:r>
              <w:proofErr w:type="spellEnd"/>
              <w:r>
                <w:rPr>
                  <w:color w:val="0000FF"/>
                </w:rPr>
                <w:t xml:space="preserve"> (8)</w:t>
              </w:r>
            </w:hyperlink>
            <w:r>
              <w:t xml:space="preserve"> по 18 разряду</w:t>
            </w:r>
          </w:p>
        </w:tc>
        <w:tc>
          <w:tcPr>
            <w:tcW w:w="1134" w:type="dxa"/>
            <w:vAlign w:val="center"/>
          </w:tcPr>
          <w:p w:rsidR="00064626" w:rsidRDefault="00064626">
            <w:pPr>
              <w:pStyle w:val="ConsPlusNormal"/>
              <w:jc w:val="center"/>
            </w:pPr>
            <w:r>
              <w:lastRenderedPageBreak/>
              <w:t xml:space="preserve">декомпозиция от </w:t>
            </w:r>
            <w:hyperlink r:id="rId359">
              <w:proofErr w:type="spellStart"/>
              <w:r>
                <w:rPr>
                  <w:color w:val="0000FF"/>
                </w:rPr>
                <w:t>гр</w:t>
              </w:r>
              <w:proofErr w:type="spellEnd"/>
              <w:r>
                <w:rPr>
                  <w:color w:val="0000FF"/>
                </w:rPr>
                <w:t xml:space="preserve"> </w:t>
              </w:r>
              <w:r>
                <w:rPr>
                  <w:color w:val="0000FF"/>
                </w:rPr>
                <w:lastRenderedPageBreak/>
                <w:t>(8)</w:t>
              </w:r>
            </w:hyperlink>
          </w:p>
        </w:tc>
        <w:tc>
          <w:tcPr>
            <w:tcW w:w="1361" w:type="dxa"/>
            <w:vAlign w:val="center"/>
          </w:tcPr>
          <w:p w:rsidR="00064626" w:rsidRDefault="00064626">
            <w:pPr>
              <w:pStyle w:val="ConsPlusNormal"/>
              <w:jc w:val="center"/>
            </w:pPr>
            <w:proofErr w:type="spellStart"/>
            <w:r>
              <w:lastRenderedPageBreak/>
              <w:t>автоопределение</w:t>
            </w:r>
            <w:proofErr w:type="spellEnd"/>
            <w:r>
              <w:t xml:space="preserve"> от </w:t>
            </w:r>
            <w:hyperlink r:id="rId360">
              <w:proofErr w:type="spellStart"/>
              <w:r>
                <w:rPr>
                  <w:color w:val="0000FF"/>
                </w:rPr>
                <w:t>гр</w:t>
              </w:r>
              <w:proofErr w:type="spellEnd"/>
              <w:r>
                <w:rPr>
                  <w:color w:val="0000FF"/>
                </w:rPr>
                <w:t xml:space="preserve"> </w:t>
              </w:r>
              <w:r>
                <w:rPr>
                  <w:color w:val="0000FF"/>
                </w:rPr>
                <w:lastRenderedPageBreak/>
                <w:t>(8)</w:t>
              </w:r>
            </w:hyperlink>
            <w:r>
              <w:t xml:space="preserve"> по 21 - 22 разрядам или от анализа предмета отношений</w:t>
            </w:r>
          </w:p>
        </w:tc>
        <w:tc>
          <w:tcPr>
            <w:tcW w:w="1020" w:type="dxa"/>
            <w:vAlign w:val="center"/>
          </w:tcPr>
          <w:p w:rsidR="00064626" w:rsidRDefault="00064626">
            <w:pPr>
              <w:pStyle w:val="ConsPlusNormal"/>
              <w:jc w:val="center"/>
            </w:pPr>
            <w:r>
              <w:lastRenderedPageBreak/>
              <w:t>Из аналитич</w:t>
            </w:r>
            <w:r>
              <w:lastRenderedPageBreak/>
              <w:t>еских регистров учета задолженности или из Инвентаризационной ведомости</w:t>
            </w:r>
          </w:p>
        </w:tc>
        <w:tc>
          <w:tcPr>
            <w:tcW w:w="1020" w:type="dxa"/>
            <w:vAlign w:val="center"/>
          </w:tcPr>
          <w:p w:rsidR="00064626" w:rsidRDefault="00064626">
            <w:pPr>
              <w:pStyle w:val="ConsPlusNormal"/>
              <w:jc w:val="center"/>
            </w:pPr>
            <w:r>
              <w:lastRenderedPageBreak/>
              <w:t>Из аналитич</w:t>
            </w:r>
            <w:r>
              <w:lastRenderedPageBreak/>
              <w:t>еских регистров учета задолженности или из Инвентаризационной ведомости</w:t>
            </w:r>
          </w:p>
        </w:tc>
        <w:tc>
          <w:tcPr>
            <w:tcW w:w="1531" w:type="dxa"/>
            <w:vAlign w:val="center"/>
          </w:tcPr>
          <w:p w:rsidR="00064626" w:rsidRDefault="00064626">
            <w:pPr>
              <w:pStyle w:val="ConsPlusNormal"/>
              <w:jc w:val="center"/>
            </w:pPr>
            <w:r>
              <w:lastRenderedPageBreak/>
              <w:t xml:space="preserve">Из аналитических </w:t>
            </w:r>
            <w:r>
              <w:lastRenderedPageBreak/>
              <w:t>регистров учета задолженности или из Инвентаризационной ведомости</w:t>
            </w:r>
          </w:p>
        </w:tc>
        <w:tc>
          <w:tcPr>
            <w:tcW w:w="1701" w:type="dxa"/>
            <w:vAlign w:val="center"/>
          </w:tcPr>
          <w:p w:rsidR="00064626" w:rsidRDefault="00064626">
            <w:pPr>
              <w:pStyle w:val="ConsPlusNormal"/>
              <w:jc w:val="center"/>
            </w:pPr>
            <w:r>
              <w:lastRenderedPageBreak/>
              <w:t xml:space="preserve">при наличии функционала из </w:t>
            </w:r>
            <w:r>
              <w:lastRenderedPageBreak/>
              <w:t>Инвентаризационной описи с возможностью уточнения (редактирования данных) согласно Инструкции по заполнению документа</w:t>
            </w:r>
          </w:p>
        </w:tc>
        <w:tc>
          <w:tcPr>
            <w:tcW w:w="850" w:type="dxa"/>
            <w:vAlign w:val="center"/>
          </w:tcPr>
          <w:p w:rsidR="00064626" w:rsidRDefault="00064626">
            <w:pPr>
              <w:pStyle w:val="ConsPlusNormal"/>
              <w:jc w:val="center"/>
            </w:pPr>
            <w:r>
              <w:lastRenderedPageBreak/>
              <w:t>Из справо</w:t>
            </w:r>
            <w:r>
              <w:lastRenderedPageBreak/>
              <w:t>чника Резолюций Комиссии</w:t>
            </w:r>
          </w:p>
        </w:tc>
        <w:tc>
          <w:tcPr>
            <w:tcW w:w="1077" w:type="dxa"/>
            <w:vAlign w:val="center"/>
          </w:tcPr>
          <w:p w:rsidR="00064626" w:rsidRDefault="00064626">
            <w:pPr>
              <w:pStyle w:val="ConsPlusNormal"/>
              <w:jc w:val="center"/>
            </w:pPr>
            <w:r>
              <w:lastRenderedPageBreak/>
              <w:t>из обязател</w:t>
            </w:r>
            <w:r>
              <w:lastRenderedPageBreak/>
              <w:t>ьного приложения к документу "Лист согласования"</w:t>
            </w:r>
          </w:p>
        </w:tc>
        <w:tc>
          <w:tcPr>
            <w:tcW w:w="1191" w:type="dxa"/>
            <w:vAlign w:val="center"/>
          </w:tcPr>
          <w:p w:rsidR="00064626" w:rsidRDefault="00064626">
            <w:pPr>
              <w:pStyle w:val="ConsPlusNormal"/>
              <w:jc w:val="center"/>
            </w:pPr>
            <w:r>
              <w:lastRenderedPageBreak/>
              <w:t xml:space="preserve">согласно алгоритму </w:t>
            </w:r>
            <w:r>
              <w:lastRenderedPageBreak/>
              <w:t xml:space="preserve">формирования резолюций от </w:t>
            </w:r>
            <w:hyperlink r:id="rId361">
              <w:proofErr w:type="spellStart"/>
              <w:r>
                <w:rPr>
                  <w:color w:val="0000FF"/>
                </w:rPr>
                <w:t>гр</w:t>
              </w:r>
              <w:proofErr w:type="spellEnd"/>
              <w:r>
                <w:rPr>
                  <w:color w:val="0000FF"/>
                </w:rPr>
                <w:t xml:space="preserve"> 17</w:t>
              </w:r>
            </w:hyperlink>
          </w:p>
        </w:tc>
      </w:tr>
      <w:tr w:rsidR="00064626">
        <w:tc>
          <w:tcPr>
            <w:tcW w:w="1587" w:type="dxa"/>
            <w:tcBorders>
              <w:left w:val="nil"/>
            </w:tcBorders>
            <w:vAlign w:val="center"/>
          </w:tcPr>
          <w:p w:rsidR="00064626" w:rsidRDefault="00064626">
            <w:pPr>
              <w:pStyle w:val="ConsPlusNormal"/>
              <w:jc w:val="center"/>
            </w:pPr>
            <w:r>
              <w:lastRenderedPageBreak/>
              <w:t>Итого по Контрагенту</w:t>
            </w:r>
          </w:p>
        </w:tc>
        <w:tc>
          <w:tcPr>
            <w:tcW w:w="907" w:type="dxa"/>
            <w:vAlign w:val="center"/>
          </w:tcPr>
          <w:p w:rsidR="00064626" w:rsidRDefault="00064626">
            <w:pPr>
              <w:pStyle w:val="ConsPlusNormal"/>
              <w:jc w:val="center"/>
            </w:pPr>
            <w:r>
              <w:t>по каждому контрагенту</w:t>
            </w:r>
          </w:p>
          <w:p w:rsidR="00064626" w:rsidRDefault="00064626">
            <w:pPr>
              <w:pStyle w:val="ConsPlusNormal"/>
              <w:jc w:val="center"/>
            </w:pPr>
            <w:r>
              <w:t>(</w:t>
            </w:r>
            <w:hyperlink r:id="rId362">
              <w:r>
                <w:rPr>
                  <w:color w:val="0000FF"/>
                </w:rPr>
                <w:t>графа 2</w:t>
              </w:r>
            </w:hyperlink>
            <w:r>
              <w:t>, раздел 1)</w:t>
            </w:r>
          </w:p>
        </w:tc>
        <w:tc>
          <w:tcPr>
            <w:tcW w:w="794" w:type="dxa"/>
            <w:vAlign w:val="center"/>
          </w:tcPr>
          <w:p w:rsidR="00064626" w:rsidRDefault="00064626">
            <w:pPr>
              <w:pStyle w:val="ConsPlusNormal"/>
              <w:jc w:val="center"/>
            </w:pPr>
            <w:r>
              <w:t>x</w:t>
            </w:r>
          </w:p>
        </w:tc>
        <w:tc>
          <w:tcPr>
            <w:tcW w:w="1077" w:type="dxa"/>
            <w:vAlign w:val="center"/>
          </w:tcPr>
          <w:p w:rsidR="00064626" w:rsidRDefault="00064626">
            <w:pPr>
              <w:pStyle w:val="ConsPlusNormal"/>
              <w:jc w:val="center"/>
            </w:pPr>
            <w:r>
              <w:t>x</w:t>
            </w:r>
          </w:p>
        </w:tc>
        <w:tc>
          <w:tcPr>
            <w:tcW w:w="737" w:type="dxa"/>
            <w:vAlign w:val="center"/>
          </w:tcPr>
          <w:p w:rsidR="00064626" w:rsidRDefault="00064626">
            <w:pPr>
              <w:pStyle w:val="ConsPlusNormal"/>
              <w:jc w:val="center"/>
            </w:pPr>
            <w:r>
              <w:t>x</w:t>
            </w:r>
          </w:p>
        </w:tc>
        <w:tc>
          <w:tcPr>
            <w:tcW w:w="680"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x</w:t>
            </w:r>
          </w:p>
        </w:tc>
        <w:tc>
          <w:tcPr>
            <w:tcW w:w="1134" w:type="dxa"/>
            <w:vAlign w:val="center"/>
          </w:tcPr>
          <w:p w:rsidR="00064626" w:rsidRDefault="00064626">
            <w:pPr>
              <w:pStyle w:val="ConsPlusNormal"/>
              <w:jc w:val="center"/>
            </w:pPr>
            <w:r>
              <w:t>x</w:t>
            </w:r>
          </w:p>
        </w:tc>
        <w:tc>
          <w:tcPr>
            <w:tcW w:w="1134" w:type="dxa"/>
            <w:vAlign w:val="center"/>
          </w:tcPr>
          <w:p w:rsidR="00064626" w:rsidRDefault="00064626">
            <w:pPr>
              <w:pStyle w:val="ConsPlusNormal"/>
              <w:jc w:val="center"/>
            </w:pPr>
            <w:r>
              <w:t>x</w:t>
            </w:r>
          </w:p>
        </w:tc>
        <w:tc>
          <w:tcPr>
            <w:tcW w:w="1361"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hyperlink r:id="rId363">
              <w:r>
                <w:rPr>
                  <w:color w:val="0000FF"/>
                </w:rPr>
                <w:t>643</w:t>
              </w:r>
            </w:hyperlink>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 xml:space="preserve">сумма по </w:t>
            </w:r>
            <w:hyperlink r:id="rId364">
              <w:r>
                <w:rPr>
                  <w:color w:val="0000FF"/>
                </w:rPr>
                <w:t>графе 14</w:t>
              </w:r>
            </w:hyperlink>
            <w:r>
              <w:t xml:space="preserve"> по каждому контрагенту (входящему в группу)</w:t>
            </w:r>
          </w:p>
        </w:tc>
        <w:tc>
          <w:tcPr>
            <w:tcW w:w="4819" w:type="dxa"/>
            <w:gridSpan w:val="4"/>
            <w:vMerge w:val="restart"/>
            <w:tcBorders>
              <w:left w:val="nil"/>
              <w:bottom w:val="nil"/>
              <w:right w:val="nil"/>
            </w:tcBorders>
            <w:vAlign w:val="center"/>
          </w:tcPr>
          <w:p w:rsidR="00064626" w:rsidRDefault="00064626">
            <w:pPr>
              <w:pStyle w:val="ConsPlusNormal"/>
            </w:pPr>
          </w:p>
        </w:tc>
      </w:tr>
      <w:tr w:rsidR="00064626">
        <w:tblPrEx>
          <w:tblBorders>
            <w:insideV w:val="nil"/>
          </w:tblBorders>
        </w:tblPrEx>
        <w:tc>
          <w:tcPr>
            <w:tcW w:w="11962" w:type="dxa"/>
            <w:gridSpan w:val="11"/>
            <w:tcBorders>
              <w:bottom w:val="nil"/>
            </w:tcBorders>
          </w:tcPr>
          <w:p w:rsidR="00064626" w:rsidRDefault="00064626">
            <w:pPr>
              <w:pStyle w:val="ConsPlusNormal"/>
            </w:pPr>
          </w:p>
        </w:tc>
        <w:tc>
          <w:tcPr>
            <w:tcW w:w="102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4819" w:type="dxa"/>
            <w:gridSpan w:val="4"/>
            <w:vMerge/>
            <w:tcBorders>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2495" w:type="dxa"/>
            <w:gridSpan w:val="2"/>
            <w:tcBorders>
              <w:top w:val="nil"/>
              <w:bottom w:val="nil"/>
              <w:right w:val="single" w:sz="4" w:space="0" w:color="auto"/>
            </w:tcBorders>
            <w:vAlign w:val="center"/>
          </w:tcPr>
          <w:p w:rsidR="00064626" w:rsidRDefault="00064626">
            <w:pPr>
              <w:pStyle w:val="ConsPlusNormal"/>
              <w:jc w:val="center"/>
            </w:pPr>
            <w:r>
              <w:t>Итого по группе учета</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365">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vAlign w:val="center"/>
          </w:tcPr>
          <w:p w:rsidR="00064626" w:rsidRDefault="00064626">
            <w:pPr>
              <w:pStyle w:val="ConsPlusNormal"/>
              <w:jc w:val="center"/>
            </w:pPr>
            <w:r>
              <w:t xml:space="preserve">сумма по </w:t>
            </w:r>
            <w:hyperlink r:id="rId366">
              <w:r>
                <w:rPr>
                  <w:color w:val="0000FF"/>
                </w:rPr>
                <w:t>графе 14</w:t>
              </w:r>
            </w:hyperlink>
            <w:r>
              <w:t xml:space="preserve"> по всем </w:t>
            </w:r>
            <w:hyperlink r:id="rId367">
              <w:r>
                <w:rPr>
                  <w:color w:val="0000FF"/>
                </w:rPr>
                <w:t>строкам</w:t>
              </w:r>
            </w:hyperlink>
            <w:r>
              <w:t xml:space="preserve"> "Итого по Контрагенту", входящим в группу</w:t>
            </w:r>
          </w:p>
        </w:tc>
        <w:tc>
          <w:tcPr>
            <w:tcW w:w="1701" w:type="dxa"/>
            <w:tcBorders>
              <w:top w:val="nil"/>
              <w:left w:val="single" w:sz="4" w:space="0" w:color="auto"/>
              <w:bottom w:val="nil"/>
            </w:tcBorders>
          </w:tcPr>
          <w:p w:rsidR="00064626" w:rsidRDefault="00064626">
            <w:pPr>
              <w:pStyle w:val="ConsPlusNormal"/>
            </w:pPr>
          </w:p>
        </w:tc>
        <w:tc>
          <w:tcPr>
            <w:tcW w:w="3118" w:type="dxa"/>
            <w:gridSpan w:val="3"/>
            <w:vMerge w:val="restart"/>
            <w:tcBorders>
              <w:top w:val="nil"/>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2495" w:type="dxa"/>
            <w:gridSpan w:val="2"/>
            <w:tcBorders>
              <w:top w:val="nil"/>
              <w:bottom w:val="nil"/>
            </w:tcBorders>
          </w:tcPr>
          <w:p w:rsidR="00064626" w:rsidRDefault="00064626">
            <w:pPr>
              <w:pStyle w:val="ConsPlusNormal"/>
            </w:pPr>
          </w:p>
        </w:tc>
        <w:tc>
          <w:tcPr>
            <w:tcW w:w="102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1701" w:type="dxa"/>
            <w:tcBorders>
              <w:top w:val="nil"/>
              <w:bottom w:val="nil"/>
            </w:tcBorders>
          </w:tcPr>
          <w:p w:rsidR="00064626" w:rsidRDefault="00064626">
            <w:pPr>
              <w:pStyle w:val="ConsPlusNormal"/>
            </w:pPr>
          </w:p>
        </w:tc>
        <w:tc>
          <w:tcPr>
            <w:tcW w:w="3118" w:type="dxa"/>
            <w:gridSpan w:val="3"/>
            <w:vMerge/>
            <w:tcBorders>
              <w:top w:val="nil"/>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2495" w:type="dxa"/>
            <w:gridSpan w:val="2"/>
            <w:tcBorders>
              <w:top w:val="nil"/>
              <w:bottom w:val="nil"/>
              <w:right w:val="single" w:sz="4" w:space="0" w:color="auto"/>
            </w:tcBorders>
            <w:vAlign w:val="center"/>
          </w:tcPr>
          <w:p w:rsidR="00064626" w:rsidRDefault="00064626">
            <w:pPr>
              <w:pStyle w:val="ConsPlusNormal"/>
              <w:jc w:val="center"/>
            </w:pPr>
            <w:r>
              <w:t>Всего задолженности</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368">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vAlign w:val="center"/>
          </w:tcPr>
          <w:p w:rsidR="00064626" w:rsidRDefault="00064626">
            <w:pPr>
              <w:pStyle w:val="ConsPlusNormal"/>
              <w:jc w:val="center"/>
            </w:pPr>
            <w:r>
              <w:t xml:space="preserve">сумма по </w:t>
            </w:r>
            <w:hyperlink r:id="rId369">
              <w:r>
                <w:rPr>
                  <w:color w:val="0000FF"/>
                </w:rPr>
                <w:t>графе 14</w:t>
              </w:r>
            </w:hyperlink>
            <w:r>
              <w:t xml:space="preserve"> по всем </w:t>
            </w:r>
            <w:hyperlink r:id="rId370">
              <w:r>
                <w:rPr>
                  <w:color w:val="0000FF"/>
                </w:rPr>
                <w:t>строкам</w:t>
              </w:r>
            </w:hyperlink>
            <w:r>
              <w:t xml:space="preserve"> "Итого по контрагенту" (при </w:t>
            </w:r>
            <w:r>
              <w:lastRenderedPageBreak/>
              <w:t xml:space="preserve">отсутствии группы) или сумма по всем </w:t>
            </w:r>
            <w:hyperlink r:id="rId371">
              <w:r>
                <w:rPr>
                  <w:color w:val="0000FF"/>
                </w:rPr>
                <w:t>строкам</w:t>
              </w:r>
            </w:hyperlink>
            <w:r>
              <w:t xml:space="preserve"> "Итого по группе учета" при наличии группы учета</w:t>
            </w:r>
          </w:p>
        </w:tc>
        <w:tc>
          <w:tcPr>
            <w:tcW w:w="1701" w:type="dxa"/>
            <w:tcBorders>
              <w:top w:val="nil"/>
              <w:left w:val="single" w:sz="4" w:space="0" w:color="auto"/>
              <w:bottom w:val="nil"/>
            </w:tcBorders>
          </w:tcPr>
          <w:p w:rsidR="00064626" w:rsidRDefault="00064626">
            <w:pPr>
              <w:pStyle w:val="ConsPlusNormal"/>
            </w:pPr>
          </w:p>
        </w:tc>
        <w:tc>
          <w:tcPr>
            <w:tcW w:w="3118" w:type="dxa"/>
            <w:gridSpan w:val="3"/>
            <w:vMerge/>
            <w:tcBorders>
              <w:top w:val="nil"/>
              <w:bottom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7824"/>
        <w:gridCol w:w="1077"/>
        <w:gridCol w:w="2506"/>
      </w:tblGrid>
      <w:tr w:rsidR="00064626">
        <w:tc>
          <w:tcPr>
            <w:tcW w:w="10432" w:type="dxa"/>
            <w:gridSpan w:val="2"/>
            <w:tcBorders>
              <w:top w:val="nil"/>
              <w:left w:val="nil"/>
              <w:bottom w:val="nil"/>
              <w:right w:val="nil"/>
            </w:tcBorders>
          </w:tcPr>
          <w:p w:rsidR="00064626" w:rsidRDefault="00064626">
            <w:pPr>
              <w:pStyle w:val="ConsPlusNormal"/>
              <w:jc w:val="both"/>
              <w:outlineLvl w:val="3"/>
            </w:pPr>
            <w:r>
              <w:t>2. Сведения о кредиторской задолженности по возвратам переплат доходов (источников финансирования дефицита бюджета)</w:t>
            </w:r>
          </w:p>
        </w:tc>
        <w:tc>
          <w:tcPr>
            <w:tcW w:w="1077" w:type="dxa"/>
            <w:tcBorders>
              <w:top w:val="nil"/>
              <w:left w:val="nil"/>
              <w:bottom w:val="nil"/>
              <w:right w:val="nil"/>
            </w:tcBorders>
          </w:tcPr>
          <w:p w:rsidR="00064626" w:rsidRDefault="00064626">
            <w:pPr>
              <w:pStyle w:val="ConsPlusNormal"/>
            </w:pPr>
          </w:p>
        </w:tc>
        <w:tc>
          <w:tcPr>
            <w:tcW w:w="2506" w:type="dxa"/>
            <w:tcBorders>
              <w:top w:val="nil"/>
              <w:left w:val="nil"/>
              <w:bottom w:val="nil"/>
              <w:right w:val="nil"/>
            </w:tcBorders>
            <w:vAlign w:val="center"/>
          </w:tcPr>
          <w:p w:rsidR="00064626" w:rsidRDefault="00064626">
            <w:pPr>
              <w:pStyle w:val="ConsPlusNormal"/>
              <w:jc w:val="center"/>
            </w:pPr>
            <w:r>
              <w:t>Форма 0510437 с. 2</w:t>
            </w:r>
          </w:p>
        </w:tc>
      </w:tr>
      <w:tr w:rsidR="00064626">
        <w:tc>
          <w:tcPr>
            <w:tcW w:w="2608" w:type="dxa"/>
            <w:tcBorders>
              <w:top w:val="nil"/>
              <w:left w:val="nil"/>
              <w:bottom w:val="nil"/>
              <w:right w:val="nil"/>
            </w:tcBorders>
          </w:tcPr>
          <w:p w:rsidR="00064626" w:rsidRDefault="00064626">
            <w:pPr>
              <w:pStyle w:val="ConsPlusNormal"/>
              <w:jc w:val="both"/>
              <w:outlineLvl w:val="4"/>
            </w:pPr>
            <w:r>
              <w:t xml:space="preserve">2.1. Группа учета </w:t>
            </w:r>
            <w:hyperlink w:anchor="P6555">
              <w:r>
                <w:rPr>
                  <w:color w:val="0000FF"/>
                </w:rPr>
                <w:t>&lt;*&gt;</w:t>
              </w:r>
            </w:hyperlink>
          </w:p>
        </w:tc>
        <w:tc>
          <w:tcPr>
            <w:tcW w:w="7824" w:type="dxa"/>
            <w:tcBorders>
              <w:top w:val="nil"/>
              <w:left w:val="nil"/>
              <w:bottom w:val="single" w:sz="4" w:space="0" w:color="auto"/>
              <w:right w:val="nil"/>
            </w:tcBorders>
          </w:tcPr>
          <w:p w:rsidR="00064626" w:rsidRDefault="00064626">
            <w:pPr>
              <w:pStyle w:val="ConsPlusNormal"/>
              <w:jc w:val="center"/>
            </w:pPr>
            <w:r>
              <w:t>Из справочника наименований групп учета в зависимости от счета (РПС) и Учреждения</w:t>
            </w:r>
          </w:p>
        </w:tc>
        <w:tc>
          <w:tcPr>
            <w:tcW w:w="1077" w:type="dxa"/>
            <w:tcBorders>
              <w:top w:val="nil"/>
              <w:left w:val="nil"/>
              <w:bottom w:val="nil"/>
              <w:right w:val="nil"/>
            </w:tcBorders>
          </w:tcPr>
          <w:p w:rsidR="00064626" w:rsidRDefault="00064626">
            <w:pPr>
              <w:pStyle w:val="ConsPlusNormal"/>
            </w:pPr>
          </w:p>
        </w:tc>
        <w:tc>
          <w:tcPr>
            <w:tcW w:w="2506"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07"/>
        <w:gridCol w:w="794"/>
        <w:gridCol w:w="1077"/>
        <w:gridCol w:w="737"/>
        <w:gridCol w:w="680"/>
        <w:gridCol w:w="1020"/>
        <w:gridCol w:w="1531"/>
        <w:gridCol w:w="1134"/>
        <w:gridCol w:w="1134"/>
        <w:gridCol w:w="1361"/>
        <w:gridCol w:w="1020"/>
        <w:gridCol w:w="1020"/>
        <w:gridCol w:w="1531"/>
        <w:gridCol w:w="1701"/>
        <w:gridCol w:w="850"/>
        <w:gridCol w:w="1077"/>
        <w:gridCol w:w="1191"/>
      </w:tblGrid>
      <w:tr w:rsidR="00064626">
        <w:tc>
          <w:tcPr>
            <w:tcW w:w="2494" w:type="dxa"/>
            <w:gridSpan w:val="2"/>
            <w:vMerge w:val="restart"/>
            <w:tcBorders>
              <w:left w:val="nil"/>
            </w:tcBorders>
          </w:tcPr>
          <w:p w:rsidR="00064626" w:rsidRDefault="00064626">
            <w:pPr>
              <w:pStyle w:val="ConsPlusNormal"/>
              <w:jc w:val="center"/>
            </w:pPr>
            <w:r>
              <w:t>Контрагент (кредитор)</w:t>
            </w:r>
          </w:p>
        </w:tc>
        <w:tc>
          <w:tcPr>
            <w:tcW w:w="794" w:type="dxa"/>
            <w:vMerge w:val="restart"/>
          </w:tcPr>
          <w:p w:rsidR="00064626" w:rsidRDefault="00064626">
            <w:pPr>
              <w:pStyle w:val="ConsPlusNormal"/>
              <w:jc w:val="center"/>
            </w:pPr>
            <w:r>
              <w:t>Код строки</w:t>
            </w:r>
          </w:p>
        </w:tc>
        <w:tc>
          <w:tcPr>
            <w:tcW w:w="2494" w:type="dxa"/>
            <w:gridSpan w:val="3"/>
            <w:vMerge w:val="restart"/>
          </w:tcPr>
          <w:p w:rsidR="00064626" w:rsidRDefault="00064626">
            <w:pPr>
              <w:pStyle w:val="ConsPlusNormal"/>
              <w:jc w:val="center"/>
            </w:pPr>
            <w:r>
              <w:t>Документ-основание возникновения задолженности</w:t>
            </w:r>
          </w:p>
        </w:tc>
        <w:tc>
          <w:tcPr>
            <w:tcW w:w="9751" w:type="dxa"/>
            <w:gridSpan w:val="8"/>
          </w:tcPr>
          <w:p w:rsidR="00064626" w:rsidRDefault="00064626">
            <w:pPr>
              <w:pStyle w:val="ConsPlusNormal"/>
              <w:jc w:val="center"/>
            </w:pPr>
            <w:r>
              <w:t>Задолженность</w:t>
            </w:r>
          </w:p>
        </w:tc>
        <w:tc>
          <w:tcPr>
            <w:tcW w:w="4819" w:type="dxa"/>
            <w:gridSpan w:val="4"/>
            <w:tcBorders>
              <w:right w:val="nil"/>
            </w:tcBorders>
          </w:tcPr>
          <w:p w:rsidR="00064626" w:rsidRDefault="00064626">
            <w:pPr>
              <w:pStyle w:val="ConsPlusNormal"/>
              <w:jc w:val="center"/>
            </w:pPr>
            <w:r>
              <w:t>Заключение комиссии</w:t>
            </w:r>
          </w:p>
        </w:tc>
      </w:tr>
      <w:tr w:rsidR="00064626">
        <w:tc>
          <w:tcPr>
            <w:tcW w:w="2494" w:type="dxa"/>
            <w:gridSpan w:val="2"/>
            <w:vMerge/>
            <w:tcBorders>
              <w:left w:val="nil"/>
            </w:tcBorders>
          </w:tcPr>
          <w:p w:rsidR="00064626" w:rsidRDefault="00064626">
            <w:pPr>
              <w:pStyle w:val="ConsPlusNormal"/>
            </w:pPr>
          </w:p>
        </w:tc>
        <w:tc>
          <w:tcPr>
            <w:tcW w:w="794" w:type="dxa"/>
            <w:vMerge/>
          </w:tcPr>
          <w:p w:rsidR="00064626" w:rsidRDefault="00064626">
            <w:pPr>
              <w:pStyle w:val="ConsPlusNormal"/>
            </w:pPr>
          </w:p>
        </w:tc>
        <w:tc>
          <w:tcPr>
            <w:tcW w:w="2494" w:type="dxa"/>
            <w:gridSpan w:val="3"/>
            <w:vMerge/>
          </w:tcPr>
          <w:p w:rsidR="00064626" w:rsidRDefault="00064626">
            <w:pPr>
              <w:pStyle w:val="ConsPlusNormal"/>
            </w:pPr>
          </w:p>
        </w:tc>
        <w:tc>
          <w:tcPr>
            <w:tcW w:w="1020" w:type="dxa"/>
            <w:vMerge w:val="restart"/>
          </w:tcPr>
          <w:p w:rsidR="00064626" w:rsidRDefault="00064626">
            <w:pPr>
              <w:pStyle w:val="ConsPlusNormal"/>
              <w:jc w:val="center"/>
            </w:pPr>
            <w:r>
              <w:t xml:space="preserve">идентификационный номер расчетов </w:t>
            </w:r>
            <w:proofErr w:type="gramStart"/>
            <w:r>
              <w:t>по дохода</w:t>
            </w:r>
            <w:proofErr w:type="gramEnd"/>
            <w:r>
              <w:t xml:space="preserve"> (УИН)</w:t>
            </w:r>
          </w:p>
        </w:tc>
        <w:tc>
          <w:tcPr>
            <w:tcW w:w="1531" w:type="dxa"/>
            <w:vMerge w:val="restart"/>
          </w:tcPr>
          <w:p w:rsidR="00064626" w:rsidRDefault="00064626">
            <w:pPr>
              <w:pStyle w:val="ConsPlusNormal"/>
              <w:jc w:val="center"/>
            </w:pPr>
            <w:r>
              <w:t>номер счета</w:t>
            </w:r>
          </w:p>
        </w:tc>
        <w:tc>
          <w:tcPr>
            <w:tcW w:w="3629" w:type="dxa"/>
            <w:gridSpan w:val="3"/>
          </w:tcPr>
          <w:p w:rsidR="00064626" w:rsidRDefault="00064626">
            <w:pPr>
              <w:pStyle w:val="ConsPlusNormal"/>
              <w:jc w:val="center"/>
            </w:pPr>
            <w:r>
              <w:t>аналитические признаки</w:t>
            </w:r>
          </w:p>
        </w:tc>
        <w:tc>
          <w:tcPr>
            <w:tcW w:w="1020" w:type="dxa"/>
            <w:vMerge w:val="restart"/>
          </w:tcPr>
          <w:p w:rsidR="00064626" w:rsidRDefault="00064626">
            <w:pPr>
              <w:pStyle w:val="ConsPlusNormal"/>
              <w:jc w:val="center"/>
            </w:pPr>
            <w:r>
              <w:t xml:space="preserve">код валюты по </w:t>
            </w:r>
            <w:hyperlink r:id="rId372">
              <w:r>
                <w:rPr>
                  <w:color w:val="0000FF"/>
                </w:rPr>
                <w:t>ОКВ</w:t>
              </w:r>
            </w:hyperlink>
          </w:p>
        </w:tc>
        <w:tc>
          <w:tcPr>
            <w:tcW w:w="1020" w:type="dxa"/>
            <w:vMerge w:val="restart"/>
          </w:tcPr>
          <w:p w:rsidR="00064626" w:rsidRDefault="00064626">
            <w:pPr>
              <w:pStyle w:val="ConsPlusNormal"/>
              <w:jc w:val="center"/>
            </w:pPr>
            <w:r>
              <w:t>сумма в иностранной валюте</w:t>
            </w:r>
          </w:p>
        </w:tc>
        <w:tc>
          <w:tcPr>
            <w:tcW w:w="1531" w:type="dxa"/>
            <w:vMerge w:val="restart"/>
          </w:tcPr>
          <w:p w:rsidR="00064626" w:rsidRDefault="00064626">
            <w:pPr>
              <w:pStyle w:val="ConsPlusNormal"/>
              <w:jc w:val="center"/>
            </w:pPr>
            <w:r>
              <w:t>сумма в рублях (рублевом эквиваленте)</w:t>
            </w:r>
          </w:p>
        </w:tc>
        <w:tc>
          <w:tcPr>
            <w:tcW w:w="1701" w:type="dxa"/>
            <w:vMerge w:val="restart"/>
          </w:tcPr>
          <w:p w:rsidR="00064626" w:rsidRDefault="00064626">
            <w:pPr>
              <w:pStyle w:val="ConsPlusNormal"/>
              <w:jc w:val="center"/>
            </w:pPr>
            <w:r>
              <w:t>дата завершения срока наблюдения</w:t>
            </w:r>
          </w:p>
        </w:tc>
        <w:tc>
          <w:tcPr>
            <w:tcW w:w="850" w:type="dxa"/>
            <w:vMerge w:val="restart"/>
          </w:tcPr>
          <w:p w:rsidR="00064626" w:rsidRDefault="00064626">
            <w:pPr>
              <w:pStyle w:val="ConsPlusNormal"/>
              <w:jc w:val="center"/>
            </w:pPr>
            <w:r>
              <w:t>резолюция Комиссии</w:t>
            </w:r>
          </w:p>
        </w:tc>
        <w:tc>
          <w:tcPr>
            <w:tcW w:w="1077" w:type="dxa"/>
            <w:vMerge w:val="restart"/>
          </w:tcPr>
          <w:p w:rsidR="00064626" w:rsidRDefault="00064626">
            <w:pPr>
              <w:pStyle w:val="ConsPlusNormal"/>
              <w:jc w:val="center"/>
            </w:pPr>
            <w:r>
              <w:t xml:space="preserve">итог голосования </w:t>
            </w:r>
            <w:proofErr w:type="spellStart"/>
            <w:r>
              <w:t>Комисиии</w:t>
            </w:r>
            <w:proofErr w:type="spellEnd"/>
            <w:r>
              <w:t xml:space="preserve"> "за", %</w:t>
            </w:r>
          </w:p>
        </w:tc>
        <w:tc>
          <w:tcPr>
            <w:tcW w:w="1191" w:type="dxa"/>
            <w:vMerge w:val="restart"/>
            <w:tcBorders>
              <w:right w:val="nil"/>
            </w:tcBorders>
          </w:tcPr>
          <w:p w:rsidR="00064626" w:rsidRDefault="00064626">
            <w:pPr>
              <w:pStyle w:val="ConsPlusNormal"/>
              <w:jc w:val="center"/>
            </w:pPr>
            <w:r>
              <w:t>резолюция по итогу голосования Комиссии (снято с обсуждения)</w:t>
            </w:r>
          </w:p>
        </w:tc>
      </w:tr>
      <w:tr w:rsidR="00064626">
        <w:tc>
          <w:tcPr>
            <w:tcW w:w="1587" w:type="dxa"/>
            <w:tcBorders>
              <w:left w:val="nil"/>
            </w:tcBorders>
          </w:tcPr>
          <w:p w:rsidR="00064626" w:rsidRDefault="00064626">
            <w:pPr>
              <w:pStyle w:val="ConsPlusNormal"/>
              <w:jc w:val="center"/>
            </w:pPr>
            <w:r>
              <w:t>идентификатор</w:t>
            </w:r>
          </w:p>
        </w:tc>
        <w:tc>
          <w:tcPr>
            <w:tcW w:w="907" w:type="dxa"/>
          </w:tcPr>
          <w:p w:rsidR="00064626" w:rsidRDefault="00064626">
            <w:pPr>
              <w:pStyle w:val="ConsPlusNormal"/>
              <w:jc w:val="center"/>
            </w:pPr>
            <w:r>
              <w:t>наименование</w:t>
            </w:r>
          </w:p>
        </w:tc>
        <w:tc>
          <w:tcPr>
            <w:tcW w:w="794" w:type="dxa"/>
            <w:vMerge/>
          </w:tcPr>
          <w:p w:rsidR="00064626" w:rsidRDefault="00064626">
            <w:pPr>
              <w:pStyle w:val="ConsPlusNormal"/>
            </w:pPr>
          </w:p>
        </w:tc>
        <w:tc>
          <w:tcPr>
            <w:tcW w:w="1077" w:type="dxa"/>
          </w:tcPr>
          <w:p w:rsidR="00064626" w:rsidRDefault="00064626">
            <w:pPr>
              <w:pStyle w:val="ConsPlusNormal"/>
              <w:jc w:val="center"/>
            </w:pPr>
            <w:r>
              <w:t>наименование</w:t>
            </w:r>
          </w:p>
        </w:tc>
        <w:tc>
          <w:tcPr>
            <w:tcW w:w="737" w:type="dxa"/>
          </w:tcPr>
          <w:p w:rsidR="00064626" w:rsidRDefault="00064626">
            <w:pPr>
              <w:pStyle w:val="ConsPlusNormal"/>
              <w:jc w:val="center"/>
            </w:pPr>
            <w:r>
              <w:t>номер</w:t>
            </w:r>
          </w:p>
        </w:tc>
        <w:tc>
          <w:tcPr>
            <w:tcW w:w="680" w:type="dxa"/>
          </w:tcPr>
          <w:p w:rsidR="00064626" w:rsidRDefault="00064626">
            <w:pPr>
              <w:pStyle w:val="ConsPlusNormal"/>
              <w:jc w:val="center"/>
            </w:pPr>
            <w:r>
              <w:t>дата</w:t>
            </w: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134" w:type="dxa"/>
          </w:tcPr>
          <w:p w:rsidR="00064626" w:rsidRDefault="00064626">
            <w:pPr>
              <w:pStyle w:val="ConsPlusNormal"/>
              <w:jc w:val="center"/>
            </w:pPr>
            <w:r>
              <w:t>КФО</w:t>
            </w:r>
          </w:p>
        </w:tc>
        <w:tc>
          <w:tcPr>
            <w:tcW w:w="1134" w:type="dxa"/>
          </w:tcPr>
          <w:p w:rsidR="00064626" w:rsidRDefault="00064626">
            <w:pPr>
              <w:pStyle w:val="ConsPlusNormal"/>
              <w:jc w:val="center"/>
            </w:pPr>
            <w:r>
              <w:t>код выплаты по БК</w:t>
            </w:r>
          </w:p>
        </w:tc>
        <w:tc>
          <w:tcPr>
            <w:tcW w:w="1361" w:type="dxa"/>
          </w:tcPr>
          <w:p w:rsidR="00064626" w:rsidRDefault="00064626">
            <w:pPr>
              <w:pStyle w:val="ConsPlusNormal"/>
              <w:jc w:val="center"/>
            </w:pPr>
            <w:r>
              <w:t>код КОСГУ</w:t>
            </w:r>
          </w:p>
        </w:tc>
        <w:tc>
          <w:tcPr>
            <w:tcW w:w="1020" w:type="dxa"/>
            <w:vMerge/>
          </w:tcPr>
          <w:p w:rsidR="00064626" w:rsidRDefault="00064626">
            <w:pPr>
              <w:pStyle w:val="ConsPlusNormal"/>
            </w:pP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701" w:type="dxa"/>
            <w:vMerge/>
          </w:tcPr>
          <w:p w:rsidR="00064626" w:rsidRDefault="00064626">
            <w:pPr>
              <w:pStyle w:val="ConsPlusNormal"/>
            </w:pPr>
          </w:p>
        </w:tc>
        <w:tc>
          <w:tcPr>
            <w:tcW w:w="850" w:type="dxa"/>
            <w:vMerge/>
          </w:tcPr>
          <w:p w:rsidR="00064626" w:rsidRDefault="00064626">
            <w:pPr>
              <w:pStyle w:val="ConsPlusNormal"/>
            </w:pPr>
          </w:p>
        </w:tc>
        <w:tc>
          <w:tcPr>
            <w:tcW w:w="1077" w:type="dxa"/>
            <w:vMerge/>
          </w:tcPr>
          <w:p w:rsidR="00064626" w:rsidRDefault="00064626">
            <w:pPr>
              <w:pStyle w:val="ConsPlusNormal"/>
            </w:pPr>
          </w:p>
        </w:tc>
        <w:tc>
          <w:tcPr>
            <w:tcW w:w="1191" w:type="dxa"/>
            <w:vMerge/>
            <w:tcBorders>
              <w:right w:val="nil"/>
            </w:tcBorders>
          </w:tcPr>
          <w:p w:rsidR="00064626" w:rsidRDefault="00064626">
            <w:pPr>
              <w:pStyle w:val="ConsPlusNormal"/>
            </w:pPr>
          </w:p>
        </w:tc>
      </w:tr>
      <w:tr w:rsidR="00064626">
        <w:tblPrEx>
          <w:tblBorders>
            <w:right w:val="single" w:sz="4" w:space="0" w:color="auto"/>
          </w:tblBorders>
        </w:tblPrEx>
        <w:tc>
          <w:tcPr>
            <w:tcW w:w="1587" w:type="dxa"/>
            <w:tcBorders>
              <w:left w:val="nil"/>
            </w:tcBorders>
          </w:tcPr>
          <w:p w:rsidR="00064626" w:rsidRDefault="00064626">
            <w:pPr>
              <w:pStyle w:val="ConsPlusNormal"/>
              <w:jc w:val="center"/>
            </w:pPr>
            <w:r>
              <w:t>1</w:t>
            </w:r>
          </w:p>
        </w:tc>
        <w:tc>
          <w:tcPr>
            <w:tcW w:w="907" w:type="dxa"/>
          </w:tcPr>
          <w:p w:rsidR="00064626" w:rsidRDefault="00064626">
            <w:pPr>
              <w:pStyle w:val="ConsPlusNormal"/>
              <w:jc w:val="center"/>
            </w:pPr>
            <w:r>
              <w:t>2</w:t>
            </w:r>
          </w:p>
        </w:tc>
        <w:tc>
          <w:tcPr>
            <w:tcW w:w="794" w:type="dxa"/>
          </w:tcPr>
          <w:p w:rsidR="00064626" w:rsidRDefault="00064626">
            <w:pPr>
              <w:pStyle w:val="ConsPlusNormal"/>
              <w:jc w:val="center"/>
            </w:pPr>
            <w:r>
              <w:t>3</w:t>
            </w:r>
          </w:p>
        </w:tc>
        <w:tc>
          <w:tcPr>
            <w:tcW w:w="1077" w:type="dxa"/>
          </w:tcPr>
          <w:p w:rsidR="00064626" w:rsidRDefault="00064626">
            <w:pPr>
              <w:pStyle w:val="ConsPlusNormal"/>
              <w:jc w:val="center"/>
            </w:pPr>
            <w:r>
              <w:t>4</w:t>
            </w:r>
          </w:p>
        </w:tc>
        <w:tc>
          <w:tcPr>
            <w:tcW w:w="737" w:type="dxa"/>
          </w:tcPr>
          <w:p w:rsidR="00064626" w:rsidRDefault="00064626">
            <w:pPr>
              <w:pStyle w:val="ConsPlusNormal"/>
              <w:jc w:val="center"/>
            </w:pPr>
            <w:r>
              <w:t>5</w:t>
            </w:r>
          </w:p>
        </w:tc>
        <w:tc>
          <w:tcPr>
            <w:tcW w:w="680" w:type="dxa"/>
          </w:tcPr>
          <w:p w:rsidR="00064626" w:rsidRDefault="00064626">
            <w:pPr>
              <w:pStyle w:val="ConsPlusNormal"/>
              <w:jc w:val="center"/>
            </w:pPr>
            <w:r>
              <w:t>6</w:t>
            </w:r>
          </w:p>
        </w:tc>
        <w:tc>
          <w:tcPr>
            <w:tcW w:w="1020" w:type="dxa"/>
          </w:tcPr>
          <w:p w:rsidR="00064626" w:rsidRDefault="00064626">
            <w:pPr>
              <w:pStyle w:val="ConsPlusNormal"/>
              <w:jc w:val="center"/>
            </w:pPr>
            <w:r>
              <w:t>7</w:t>
            </w:r>
          </w:p>
        </w:tc>
        <w:tc>
          <w:tcPr>
            <w:tcW w:w="1531" w:type="dxa"/>
          </w:tcPr>
          <w:p w:rsidR="00064626" w:rsidRDefault="00064626">
            <w:pPr>
              <w:pStyle w:val="ConsPlusNormal"/>
              <w:jc w:val="center"/>
            </w:pPr>
            <w:r>
              <w:t>8</w:t>
            </w:r>
          </w:p>
        </w:tc>
        <w:tc>
          <w:tcPr>
            <w:tcW w:w="1134" w:type="dxa"/>
          </w:tcPr>
          <w:p w:rsidR="00064626" w:rsidRDefault="00064626">
            <w:pPr>
              <w:pStyle w:val="ConsPlusNormal"/>
              <w:jc w:val="center"/>
            </w:pPr>
            <w:r>
              <w:t>9</w:t>
            </w:r>
          </w:p>
        </w:tc>
        <w:tc>
          <w:tcPr>
            <w:tcW w:w="1134" w:type="dxa"/>
          </w:tcPr>
          <w:p w:rsidR="00064626" w:rsidRDefault="00064626">
            <w:pPr>
              <w:pStyle w:val="ConsPlusNormal"/>
              <w:jc w:val="center"/>
            </w:pPr>
            <w:r>
              <w:t>10</w:t>
            </w:r>
          </w:p>
        </w:tc>
        <w:tc>
          <w:tcPr>
            <w:tcW w:w="1361" w:type="dxa"/>
          </w:tcPr>
          <w:p w:rsidR="00064626" w:rsidRDefault="00064626">
            <w:pPr>
              <w:pStyle w:val="ConsPlusNormal"/>
              <w:jc w:val="center"/>
            </w:pPr>
            <w:r>
              <w:t>11</w:t>
            </w:r>
          </w:p>
        </w:tc>
        <w:tc>
          <w:tcPr>
            <w:tcW w:w="1020" w:type="dxa"/>
          </w:tcPr>
          <w:p w:rsidR="00064626" w:rsidRDefault="00064626">
            <w:pPr>
              <w:pStyle w:val="ConsPlusNormal"/>
              <w:jc w:val="center"/>
            </w:pPr>
            <w:r>
              <w:t>12</w:t>
            </w:r>
          </w:p>
        </w:tc>
        <w:tc>
          <w:tcPr>
            <w:tcW w:w="1020" w:type="dxa"/>
          </w:tcPr>
          <w:p w:rsidR="00064626" w:rsidRDefault="00064626">
            <w:pPr>
              <w:pStyle w:val="ConsPlusNormal"/>
              <w:jc w:val="center"/>
            </w:pPr>
            <w:r>
              <w:t>13</w:t>
            </w:r>
          </w:p>
        </w:tc>
        <w:tc>
          <w:tcPr>
            <w:tcW w:w="1531" w:type="dxa"/>
          </w:tcPr>
          <w:p w:rsidR="00064626" w:rsidRDefault="00064626">
            <w:pPr>
              <w:pStyle w:val="ConsPlusNormal"/>
              <w:jc w:val="center"/>
            </w:pPr>
            <w:r>
              <w:t>14</w:t>
            </w:r>
          </w:p>
        </w:tc>
        <w:tc>
          <w:tcPr>
            <w:tcW w:w="1701" w:type="dxa"/>
          </w:tcPr>
          <w:p w:rsidR="00064626" w:rsidRDefault="00064626">
            <w:pPr>
              <w:pStyle w:val="ConsPlusNormal"/>
              <w:jc w:val="center"/>
            </w:pPr>
            <w:r>
              <w:t>15</w:t>
            </w:r>
          </w:p>
        </w:tc>
        <w:tc>
          <w:tcPr>
            <w:tcW w:w="850" w:type="dxa"/>
          </w:tcPr>
          <w:p w:rsidR="00064626" w:rsidRDefault="00064626">
            <w:pPr>
              <w:pStyle w:val="ConsPlusNormal"/>
              <w:jc w:val="center"/>
            </w:pPr>
            <w:r>
              <w:t>16</w:t>
            </w:r>
          </w:p>
        </w:tc>
        <w:tc>
          <w:tcPr>
            <w:tcW w:w="1077" w:type="dxa"/>
          </w:tcPr>
          <w:p w:rsidR="00064626" w:rsidRDefault="00064626">
            <w:pPr>
              <w:pStyle w:val="ConsPlusNormal"/>
              <w:jc w:val="center"/>
            </w:pPr>
            <w:r>
              <w:t>17</w:t>
            </w:r>
          </w:p>
        </w:tc>
        <w:tc>
          <w:tcPr>
            <w:tcW w:w="1191" w:type="dxa"/>
          </w:tcPr>
          <w:p w:rsidR="00064626" w:rsidRDefault="00064626">
            <w:pPr>
              <w:pStyle w:val="ConsPlusNormal"/>
              <w:jc w:val="center"/>
            </w:pPr>
            <w:r>
              <w:t>18</w:t>
            </w:r>
          </w:p>
        </w:tc>
      </w:tr>
      <w:tr w:rsidR="00064626">
        <w:tblPrEx>
          <w:tblBorders>
            <w:left w:val="single" w:sz="4" w:space="0" w:color="auto"/>
            <w:right w:val="single" w:sz="4" w:space="0" w:color="auto"/>
          </w:tblBorders>
        </w:tblPrEx>
        <w:tc>
          <w:tcPr>
            <w:tcW w:w="1587" w:type="dxa"/>
            <w:vAlign w:val="center"/>
          </w:tcPr>
          <w:p w:rsidR="00064626" w:rsidRDefault="00064626">
            <w:pPr>
              <w:pStyle w:val="ConsPlusNormal"/>
              <w:jc w:val="center"/>
            </w:pPr>
            <w:r>
              <w:t>от Контрагента</w:t>
            </w:r>
          </w:p>
          <w:p w:rsidR="00064626" w:rsidRDefault="00064626">
            <w:pPr>
              <w:pStyle w:val="ConsPlusNormal"/>
              <w:jc w:val="center"/>
            </w:pPr>
            <w:hyperlink r:id="rId373">
              <w:r>
                <w:rPr>
                  <w:color w:val="0000FF"/>
                </w:rPr>
                <w:t>(графа 2 Раздела 2)</w:t>
              </w:r>
            </w:hyperlink>
          </w:p>
        </w:tc>
        <w:tc>
          <w:tcPr>
            <w:tcW w:w="907" w:type="dxa"/>
            <w:vAlign w:val="center"/>
          </w:tcPr>
          <w:p w:rsidR="00064626" w:rsidRDefault="00064626">
            <w:pPr>
              <w:pStyle w:val="ConsPlusNormal"/>
              <w:jc w:val="center"/>
            </w:pPr>
            <w:r>
              <w:t>из Инвентаризационных описей</w:t>
            </w:r>
          </w:p>
        </w:tc>
        <w:tc>
          <w:tcPr>
            <w:tcW w:w="794" w:type="dxa"/>
            <w:vAlign w:val="center"/>
          </w:tcPr>
          <w:p w:rsidR="00064626" w:rsidRDefault="00064626">
            <w:pPr>
              <w:pStyle w:val="ConsPlusNormal"/>
              <w:jc w:val="center"/>
            </w:pPr>
            <w:proofErr w:type="spellStart"/>
            <w:r>
              <w:t>автоматич</w:t>
            </w:r>
            <w:proofErr w:type="spellEnd"/>
          </w:p>
        </w:tc>
        <w:tc>
          <w:tcPr>
            <w:tcW w:w="1077" w:type="dxa"/>
            <w:vAlign w:val="center"/>
          </w:tcPr>
          <w:p w:rsidR="00064626" w:rsidRDefault="00064626">
            <w:pPr>
              <w:pStyle w:val="ConsPlusNormal"/>
              <w:jc w:val="center"/>
            </w:pPr>
            <w:r>
              <w:t>Из аналитических регистров учета задолженности</w:t>
            </w:r>
          </w:p>
        </w:tc>
        <w:tc>
          <w:tcPr>
            <w:tcW w:w="737" w:type="dxa"/>
            <w:vAlign w:val="center"/>
          </w:tcPr>
          <w:p w:rsidR="00064626" w:rsidRDefault="00064626">
            <w:pPr>
              <w:pStyle w:val="ConsPlusNormal"/>
              <w:jc w:val="center"/>
            </w:pPr>
            <w:r>
              <w:t xml:space="preserve">от </w:t>
            </w:r>
            <w:hyperlink r:id="rId374">
              <w:proofErr w:type="spellStart"/>
              <w:r>
                <w:rPr>
                  <w:color w:val="0000FF"/>
                </w:rPr>
                <w:t>гр</w:t>
              </w:r>
              <w:proofErr w:type="spellEnd"/>
              <w:r>
                <w:rPr>
                  <w:color w:val="0000FF"/>
                </w:rPr>
                <w:t xml:space="preserve"> (4)</w:t>
              </w:r>
            </w:hyperlink>
          </w:p>
        </w:tc>
        <w:tc>
          <w:tcPr>
            <w:tcW w:w="680" w:type="dxa"/>
            <w:vAlign w:val="center"/>
          </w:tcPr>
          <w:p w:rsidR="00064626" w:rsidRDefault="00064626">
            <w:pPr>
              <w:pStyle w:val="ConsPlusNormal"/>
              <w:jc w:val="center"/>
            </w:pPr>
            <w:r>
              <w:t xml:space="preserve">от </w:t>
            </w:r>
            <w:hyperlink r:id="rId375">
              <w:proofErr w:type="spellStart"/>
              <w:r>
                <w:rPr>
                  <w:color w:val="0000FF"/>
                </w:rPr>
                <w:t>гр</w:t>
              </w:r>
              <w:proofErr w:type="spellEnd"/>
              <w:r>
                <w:rPr>
                  <w:color w:val="0000FF"/>
                </w:rPr>
                <w:t xml:space="preserve"> (4)</w:t>
              </w:r>
            </w:hyperlink>
          </w:p>
        </w:tc>
        <w:tc>
          <w:tcPr>
            <w:tcW w:w="1020" w:type="dxa"/>
            <w:vAlign w:val="center"/>
          </w:tcPr>
          <w:p w:rsidR="00064626" w:rsidRDefault="00064626">
            <w:pPr>
              <w:pStyle w:val="ConsPlusNormal"/>
              <w:jc w:val="center"/>
            </w:pPr>
            <w:r>
              <w:t>Из аналитических регистров учета задолженности</w:t>
            </w:r>
          </w:p>
        </w:tc>
        <w:tc>
          <w:tcPr>
            <w:tcW w:w="1531" w:type="dxa"/>
            <w:vAlign w:val="center"/>
          </w:tcPr>
          <w:p w:rsidR="00064626" w:rsidRDefault="00064626">
            <w:pPr>
              <w:pStyle w:val="ConsPlusNormal"/>
              <w:jc w:val="center"/>
            </w:pPr>
            <w:r>
              <w:t>Из аналитических регистров учета задолженности или из Инвентаризационной ведомости</w:t>
            </w:r>
          </w:p>
        </w:tc>
        <w:tc>
          <w:tcPr>
            <w:tcW w:w="1134" w:type="dxa"/>
            <w:vAlign w:val="center"/>
          </w:tcPr>
          <w:p w:rsidR="00064626" w:rsidRDefault="00064626">
            <w:pPr>
              <w:pStyle w:val="ConsPlusNormal"/>
              <w:jc w:val="center"/>
            </w:pPr>
            <w:proofErr w:type="spellStart"/>
            <w:r>
              <w:t>автоопределение</w:t>
            </w:r>
            <w:proofErr w:type="spellEnd"/>
            <w:r>
              <w:t xml:space="preserve"> от </w:t>
            </w:r>
            <w:hyperlink r:id="rId376">
              <w:proofErr w:type="spellStart"/>
              <w:r>
                <w:rPr>
                  <w:color w:val="0000FF"/>
                </w:rPr>
                <w:t>гр</w:t>
              </w:r>
              <w:proofErr w:type="spellEnd"/>
              <w:r>
                <w:rPr>
                  <w:color w:val="0000FF"/>
                </w:rPr>
                <w:t xml:space="preserve"> (8)</w:t>
              </w:r>
            </w:hyperlink>
            <w:r>
              <w:t xml:space="preserve"> по 18 разряду</w:t>
            </w:r>
          </w:p>
        </w:tc>
        <w:tc>
          <w:tcPr>
            <w:tcW w:w="1134" w:type="dxa"/>
            <w:vAlign w:val="center"/>
          </w:tcPr>
          <w:p w:rsidR="00064626" w:rsidRDefault="00064626">
            <w:pPr>
              <w:pStyle w:val="ConsPlusNormal"/>
              <w:jc w:val="center"/>
            </w:pPr>
            <w:r>
              <w:t xml:space="preserve">декомпозиция от </w:t>
            </w:r>
            <w:hyperlink r:id="rId377">
              <w:proofErr w:type="spellStart"/>
              <w:r>
                <w:rPr>
                  <w:color w:val="0000FF"/>
                </w:rPr>
                <w:t>гр</w:t>
              </w:r>
              <w:proofErr w:type="spellEnd"/>
              <w:r>
                <w:rPr>
                  <w:color w:val="0000FF"/>
                </w:rPr>
                <w:t xml:space="preserve"> (8)</w:t>
              </w:r>
            </w:hyperlink>
          </w:p>
        </w:tc>
        <w:tc>
          <w:tcPr>
            <w:tcW w:w="1361" w:type="dxa"/>
            <w:vAlign w:val="center"/>
          </w:tcPr>
          <w:p w:rsidR="00064626" w:rsidRDefault="00064626">
            <w:pPr>
              <w:pStyle w:val="ConsPlusNormal"/>
              <w:jc w:val="center"/>
            </w:pPr>
            <w:proofErr w:type="spellStart"/>
            <w:r>
              <w:t>автоопределение</w:t>
            </w:r>
            <w:proofErr w:type="spellEnd"/>
            <w:r>
              <w:t xml:space="preserve"> от </w:t>
            </w:r>
            <w:hyperlink r:id="rId378">
              <w:proofErr w:type="spellStart"/>
              <w:r>
                <w:rPr>
                  <w:color w:val="0000FF"/>
                </w:rPr>
                <w:t>гр</w:t>
              </w:r>
              <w:proofErr w:type="spellEnd"/>
              <w:r>
                <w:rPr>
                  <w:color w:val="0000FF"/>
                </w:rPr>
                <w:t xml:space="preserve"> (8)</w:t>
              </w:r>
            </w:hyperlink>
            <w:r>
              <w:t xml:space="preserve"> по 21 - 22 разрядам или вручную от анализа предмета отношений</w:t>
            </w:r>
          </w:p>
        </w:tc>
        <w:tc>
          <w:tcPr>
            <w:tcW w:w="1020" w:type="dxa"/>
            <w:vAlign w:val="center"/>
          </w:tcPr>
          <w:p w:rsidR="00064626" w:rsidRDefault="00064626">
            <w:pPr>
              <w:pStyle w:val="ConsPlusNormal"/>
              <w:jc w:val="center"/>
            </w:pPr>
            <w:r>
              <w:t xml:space="preserve">Из аналитических регистров учета задолженности или из Инвентаризационной </w:t>
            </w:r>
            <w:r>
              <w:lastRenderedPageBreak/>
              <w:t>ведомости</w:t>
            </w:r>
          </w:p>
        </w:tc>
        <w:tc>
          <w:tcPr>
            <w:tcW w:w="1020" w:type="dxa"/>
            <w:vAlign w:val="center"/>
          </w:tcPr>
          <w:p w:rsidR="00064626" w:rsidRDefault="00064626">
            <w:pPr>
              <w:pStyle w:val="ConsPlusNormal"/>
              <w:jc w:val="center"/>
            </w:pPr>
            <w:r>
              <w:lastRenderedPageBreak/>
              <w:t xml:space="preserve">Из аналитических регистров учета задолженности или из Инвентаризационной </w:t>
            </w:r>
            <w:r>
              <w:lastRenderedPageBreak/>
              <w:t>ведомости</w:t>
            </w:r>
          </w:p>
        </w:tc>
        <w:tc>
          <w:tcPr>
            <w:tcW w:w="1531" w:type="dxa"/>
            <w:vAlign w:val="center"/>
          </w:tcPr>
          <w:p w:rsidR="00064626" w:rsidRDefault="00064626">
            <w:pPr>
              <w:pStyle w:val="ConsPlusNormal"/>
              <w:jc w:val="center"/>
            </w:pPr>
            <w:r>
              <w:lastRenderedPageBreak/>
              <w:t>Из аналитических регистров учета задолженности или из Инвентаризационной ведомости</w:t>
            </w:r>
          </w:p>
        </w:tc>
        <w:tc>
          <w:tcPr>
            <w:tcW w:w="1701" w:type="dxa"/>
            <w:vAlign w:val="center"/>
          </w:tcPr>
          <w:p w:rsidR="00064626" w:rsidRDefault="00064626">
            <w:pPr>
              <w:pStyle w:val="ConsPlusNormal"/>
              <w:jc w:val="center"/>
            </w:pPr>
            <w:r>
              <w:t xml:space="preserve">при наличии функционала из Инвентаризационной описи с возможностью уточнения (редактирования данных) согласно Инструкции по заполнению </w:t>
            </w:r>
            <w:r>
              <w:lastRenderedPageBreak/>
              <w:t>документа</w:t>
            </w:r>
          </w:p>
        </w:tc>
        <w:tc>
          <w:tcPr>
            <w:tcW w:w="850" w:type="dxa"/>
            <w:vAlign w:val="center"/>
          </w:tcPr>
          <w:p w:rsidR="00064626" w:rsidRDefault="00064626">
            <w:pPr>
              <w:pStyle w:val="ConsPlusNormal"/>
              <w:jc w:val="center"/>
            </w:pPr>
            <w:r>
              <w:lastRenderedPageBreak/>
              <w:t>Из справочника Резолюций Комиссии</w:t>
            </w:r>
          </w:p>
        </w:tc>
        <w:tc>
          <w:tcPr>
            <w:tcW w:w="1077" w:type="dxa"/>
            <w:vAlign w:val="center"/>
          </w:tcPr>
          <w:p w:rsidR="00064626" w:rsidRDefault="00064626">
            <w:pPr>
              <w:pStyle w:val="ConsPlusNormal"/>
              <w:jc w:val="center"/>
            </w:pPr>
            <w:r>
              <w:t>из приложения к документу или вручную</w:t>
            </w:r>
          </w:p>
        </w:tc>
        <w:tc>
          <w:tcPr>
            <w:tcW w:w="1191" w:type="dxa"/>
            <w:vAlign w:val="center"/>
          </w:tcPr>
          <w:p w:rsidR="00064626" w:rsidRDefault="00064626">
            <w:pPr>
              <w:pStyle w:val="ConsPlusNormal"/>
              <w:jc w:val="center"/>
            </w:pPr>
            <w:r>
              <w:t xml:space="preserve">согласно алгоритму формирования резолюций от </w:t>
            </w:r>
            <w:hyperlink r:id="rId379">
              <w:proofErr w:type="spellStart"/>
              <w:r>
                <w:rPr>
                  <w:color w:val="0000FF"/>
                </w:rPr>
                <w:t>гр</w:t>
              </w:r>
              <w:proofErr w:type="spellEnd"/>
              <w:r>
                <w:rPr>
                  <w:color w:val="0000FF"/>
                </w:rPr>
                <w:t xml:space="preserve"> 17</w:t>
              </w:r>
            </w:hyperlink>
            <w:r>
              <w:t xml:space="preserve"> по каждой группе</w:t>
            </w:r>
          </w:p>
        </w:tc>
      </w:tr>
      <w:tr w:rsidR="00064626">
        <w:tc>
          <w:tcPr>
            <w:tcW w:w="1587" w:type="dxa"/>
            <w:tcBorders>
              <w:left w:val="nil"/>
            </w:tcBorders>
            <w:vAlign w:val="center"/>
          </w:tcPr>
          <w:p w:rsidR="00064626" w:rsidRDefault="00064626">
            <w:pPr>
              <w:pStyle w:val="ConsPlusNormal"/>
              <w:jc w:val="center"/>
            </w:pPr>
            <w:r>
              <w:t>Итого по Контрагенту</w:t>
            </w:r>
          </w:p>
        </w:tc>
        <w:tc>
          <w:tcPr>
            <w:tcW w:w="907" w:type="dxa"/>
            <w:vAlign w:val="center"/>
          </w:tcPr>
          <w:p w:rsidR="00064626" w:rsidRDefault="00064626">
            <w:pPr>
              <w:pStyle w:val="ConsPlusNormal"/>
              <w:jc w:val="center"/>
            </w:pPr>
            <w:r>
              <w:t>по каждому контрагенту</w:t>
            </w:r>
          </w:p>
          <w:p w:rsidR="00064626" w:rsidRDefault="00064626">
            <w:pPr>
              <w:pStyle w:val="ConsPlusNormal"/>
              <w:jc w:val="center"/>
            </w:pPr>
            <w:r>
              <w:t>(</w:t>
            </w:r>
            <w:hyperlink r:id="rId380">
              <w:r>
                <w:rPr>
                  <w:color w:val="0000FF"/>
                </w:rPr>
                <w:t>графа 2</w:t>
              </w:r>
            </w:hyperlink>
            <w:r>
              <w:t>, раздел 2)</w:t>
            </w:r>
          </w:p>
        </w:tc>
        <w:tc>
          <w:tcPr>
            <w:tcW w:w="794" w:type="dxa"/>
            <w:vAlign w:val="center"/>
          </w:tcPr>
          <w:p w:rsidR="00064626" w:rsidRDefault="00064626">
            <w:pPr>
              <w:pStyle w:val="ConsPlusNormal"/>
              <w:jc w:val="center"/>
            </w:pPr>
            <w:r>
              <w:t>x</w:t>
            </w:r>
          </w:p>
        </w:tc>
        <w:tc>
          <w:tcPr>
            <w:tcW w:w="1077" w:type="dxa"/>
            <w:vAlign w:val="center"/>
          </w:tcPr>
          <w:p w:rsidR="00064626" w:rsidRDefault="00064626">
            <w:pPr>
              <w:pStyle w:val="ConsPlusNormal"/>
              <w:jc w:val="center"/>
            </w:pPr>
            <w:r>
              <w:t>x</w:t>
            </w:r>
          </w:p>
        </w:tc>
        <w:tc>
          <w:tcPr>
            <w:tcW w:w="737" w:type="dxa"/>
            <w:vAlign w:val="center"/>
          </w:tcPr>
          <w:p w:rsidR="00064626" w:rsidRDefault="00064626">
            <w:pPr>
              <w:pStyle w:val="ConsPlusNormal"/>
              <w:jc w:val="center"/>
            </w:pPr>
            <w:r>
              <w:t>x</w:t>
            </w:r>
          </w:p>
        </w:tc>
        <w:tc>
          <w:tcPr>
            <w:tcW w:w="680"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x</w:t>
            </w:r>
          </w:p>
        </w:tc>
        <w:tc>
          <w:tcPr>
            <w:tcW w:w="1134" w:type="dxa"/>
            <w:vAlign w:val="center"/>
          </w:tcPr>
          <w:p w:rsidR="00064626" w:rsidRDefault="00064626">
            <w:pPr>
              <w:pStyle w:val="ConsPlusNormal"/>
              <w:jc w:val="center"/>
            </w:pPr>
            <w:r>
              <w:t>x</w:t>
            </w:r>
          </w:p>
        </w:tc>
        <w:tc>
          <w:tcPr>
            <w:tcW w:w="1134" w:type="dxa"/>
            <w:vAlign w:val="center"/>
          </w:tcPr>
          <w:p w:rsidR="00064626" w:rsidRDefault="00064626">
            <w:pPr>
              <w:pStyle w:val="ConsPlusNormal"/>
              <w:jc w:val="center"/>
            </w:pPr>
            <w:r>
              <w:t>x</w:t>
            </w:r>
          </w:p>
        </w:tc>
        <w:tc>
          <w:tcPr>
            <w:tcW w:w="1361"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hyperlink r:id="rId381">
              <w:r>
                <w:rPr>
                  <w:color w:val="0000FF"/>
                </w:rPr>
                <w:t>643</w:t>
              </w:r>
            </w:hyperlink>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 xml:space="preserve">сумма по </w:t>
            </w:r>
            <w:hyperlink r:id="rId382">
              <w:r>
                <w:rPr>
                  <w:color w:val="0000FF"/>
                </w:rPr>
                <w:t>графе 14</w:t>
              </w:r>
            </w:hyperlink>
            <w:r>
              <w:t xml:space="preserve"> по каждому контрагенту (входящему в группу)</w:t>
            </w:r>
          </w:p>
        </w:tc>
        <w:tc>
          <w:tcPr>
            <w:tcW w:w="4819" w:type="dxa"/>
            <w:gridSpan w:val="4"/>
            <w:vMerge w:val="restart"/>
            <w:tcBorders>
              <w:left w:val="nil"/>
              <w:bottom w:val="nil"/>
              <w:right w:val="nil"/>
            </w:tcBorders>
            <w:vAlign w:val="center"/>
          </w:tcPr>
          <w:p w:rsidR="00064626" w:rsidRDefault="00064626">
            <w:pPr>
              <w:pStyle w:val="ConsPlusNormal"/>
            </w:pPr>
          </w:p>
        </w:tc>
      </w:tr>
      <w:tr w:rsidR="00064626">
        <w:tblPrEx>
          <w:tblBorders>
            <w:insideV w:val="nil"/>
          </w:tblBorders>
        </w:tblPrEx>
        <w:tc>
          <w:tcPr>
            <w:tcW w:w="11962" w:type="dxa"/>
            <w:gridSpan w:val="11"/>
            <w:tcBorders>
              <w:bottom w:val="nil"/>
            </w:tcBorders>
          </w:tcPr>
          <w:p w:rsidR="00064626" w:rsidRDefault="00064626">
            <w:pPr>
              <w:pStyle w:val="ConsPlusNormal"/>
            </w:pPr>
          </w:p>
        </w:tc>
        <w:tc>
          <w:tcPr>
            <w:tcW w:w="102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4819" w:type="dxa"/>
            <w:gridSpan w:val="4"/>
            <w:vMerge/>
            <w:tcBorders>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2495" w:type="dxa"/>
            <w:gridSpan w:val="2"/>
            <w:tcBorders>
              <w:top w:val="nil"/>
              <w:bottom w:val="nil"/>
              <w:right w:val="single" w:sz="4" w:space="0" w:color="auto"/>
            </w:tcBorders>
            <w:vAlign w:val="center"/>
          </w:tcPr>
          <w:p w:rsidR="00064626" w:rsidRDefault="00064626">
            <w:pPr>
              <w:pStyle w:val="ConsPlusNormal"/>
              <w:jc w:val="center"/>
            </w:pPr>
            <w:r>
              <w:t>Итого по группе учета</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383">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vAlign w:val="center"/>
          </w:tcPr>
          <w:p w:rsidR="00064626" w:rsidRDefault="00064626">
            <w:pPr>
              <w:pStyle w:val="ConsPlusNormal"/>
              <w:jc w:val="center"/>
            </w:pPr>
            <w:r>
              <w:t xml:space="preserve">сумма по </w:t>
            </w:r>
            <w:hyperlink r:id="rId384">
              <w:r>
                <w:rPr>
                  <w:color w:val="0000FF"/>
                </w:rPr>
                <w:t>графе 14</w:t>
              </w:r>
            </w:hyperlink>
            <w:r>
              <w:t xml:space="preserve"> по всем контрагентам, входящим в группу</w:t>
            </w:r>
          </w:p>
        </w:tc>
        <w:tc>
          <w:tcPr>
            <w:tcW w:w="1701" w:type="dxa"/>
            <w:tcBorders>
              <w:top w:val="nil"/>
              <w:left w:val="single" w:sz="4" w:space="0" w:color="auto"/>
              <w:bottom w:val="nil"/>
            </w:tcBorders>
          </w:tcPr>
          <w:p w:rsidR="00064626" w:rsidRDefault="00064626">
            <w:pPr>
              <w:pStyle w:val="ConsPlusNormal"/>
            </w:pPr>
          </w:p>
        </w:tc>
        <w:tc>
          <w:tcPr>
            <w:tcW w:w="3118" w:type="dxa"/>
            <w:gridSpan w:val="3"/>
            <w:vMerge w:val="restart"/>
            <w:tcBorders>
              <w:top w:val="nil"/>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2495" w:type="dxa"/>
            <w:gridSpan w:val="2"/>
            <w:tcBorders>
              <w:top w:val="nil"/>
              <w:bottom w:val="nil"/>
              <w:right w:val="single" w:sz="4" w:space="0" w:color="auto"/>
            </w:tcBorders>
            <w:vAlign w:val="center"/>
          </w:tcPr>
          <w:p w:rsidR="00064626" w:rsidRDefault="00064626">
            <w:pPr>
              <w:pStyle w:val="ConsPlusNormal"/>
              <w:jc w:val="center"/>
            </w:pPr>
            <w:r>
              <w:t>Всего задолженности</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385">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vAlign w:val="center"/>
          </w:tcPr>
          <w:p w:rsidR="00064626" w:rsidRDefault="00064626">
            <w:pPr>
              <w:pStyle w:val="ConsPlusNormal"/>
              <w:jc w:val="center"/>
            </w:pPr>
            <w:r>
              <w:t xml:space="preserve">сумма по </w:t>
            </w:r>
            <w:hyperlink r:id="rId386">
              <w:r>
                <w:rPr>
                  <w:color w:val="0000FF"/>
                </w:rPr>
                <w:t>графе 14</w:t>
              </w:r>
            </w:hyperlink>
            <w:r>
              <w:t xml:space="preserve"> по </w:t>
            </w:r>
            <w:hyperlink r:id="rId387">
              <w:r>
                <w:rPr>
                  <w:color w:val="0000FF"/>
                </w:rPr>
                <w:t>строкам</w:t>
              </w:r>
            </w:hyperlink>
            <w:r>
              <w:t xml:space="preserve"> "Итого по контрагенту" (при отсутствии группы) или сумма по </w:t>
            </w:r>
            <w:hyperlink r:id="rId388">
              <w:r>
                <w:rPr>
                  <w:color w:val="0000FF"/>
                </w:rPr>
                <w:t>строкам</w:t>
              </w:r>
            </w:hyperlink>
            <w:r>
              <w:t xml:space="preserve"> "Итого по группе учета" при наличии группы учета</w:t>
            </w:r>
          </w:p>
        </w:tc>
        <w:tc>
          <w:tcPr>
            <w:tcW w:w="1701" w:type="dxa"/>
            <w:tcBorders>
              <w:top w:val="nil"/>
              <w:left w:val="single" w:sz="4" w:space="0" w:color="auto"/>
              <w:bottom w:val="nil"/>
            </w:tcBorders>
          </w:tcPr>
          <w:p w:rsidR="00064626" w:rsidRDefault="00064626">
            <w:pPr>
              <w:pStyle w:val="ConsPlusNormal"/>
            </w:pPr>
          </w:p>
        </w:tc>
        <w:tc>
          <w:tcPr>
            <w:tcW w:w="3118" w:type="dxa"/>
            <w:gridSpan w:val="3"/>
            <w:vMerge/>
            <w:tcBorders>
              <w:top w:val="nil"/>
              <w:bottom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p w:rsidR="00064626" w:rsidRDefault="00064626">
      <w:pPr>
        <w:pStyle w:val="ConsPlusNormal"/>
        <w:ind w:firstLine="540"/>
        <w:jc w:val="both"/>
      </w:pPr>
      <w:r>
        <w:t>--------------------------------</w:t>
      </w:r>
    </w:p>
    <w:p w:rsidR="00064626" w:rsidRDefault="00064626">
      <w:pPr>
        <w:pStyle w:val="ConsPlusNormal"/>
        <w:spacing w:before="200"/>
        <w:ind w:firstLine="540"/>
        <w:jc w:val="both"/>
      </w:pPr>
      <w:bookmarkStart w:id="13" w:name="P6555"/>
      <w:bookmarkEnd w:id="13"/>
      <w:r>
        <w:t>&lt;*&gt; Количество подразделов соответствует количеству групп учета.</w:t>
      </w: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340"/>
        <w:gridCol w:w="907"/>
        <w:gridCol w:w="340"/>
        <w:gridCol w:w="4706"/>
        <w:gridCol w:w="340"/>
        <w:gridCol w:w="2041"/>
      </w:tblGrid>
      <w:tr w:rsidR="00064626">
        <w:tc>
          <w:tcPr>
            <w:tcW w:w="1531" w:type="dxa"/>
            <w:tcBorders>
              <w:top w:val="nil"/>
              <w:left w:val="nil"/>
              <w:bottom w:val="nil"/>
              <w:right w:val="nil"/>
            </w:tcBorders>
          </w:tcPr>
          <w:p w:rsidR="00064626" w:rsidRDefault="00064626">
            <w:pPr>
              <w:pStyle w:val="ConsPlusNormal"/>
              <w:jc w:val="both"/>
            </w:pPr>
            <w:r>
              <w:t>Приложение</w:t>
            </w: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jc w:val="both"/>
            </w:pPr>
            <w:r>
              <w:t>N ___</w:t>
            </w:r>
          </w:p>
        </w:tc>
        <w:tc>
          <w:tcPr>
            <w:tcW w:w="340" w:type="dxa"/>
            <w:tcBorders>
              <w:top w:val="nil"/>
              <w:left w:val="nil"/>
              <w:bottom w:val="nil"/>
              <w:right w:val="nil"/>
            </w:tcBorders>
          </w:tcPr>
          <w:p w:rsidR="00064626" w:rsidRDefault="00064626">
            <w:pPr>
              <w:pStyle w:val="ConsPlusNormal"/>
            </w:pPr>
          </w:p>
        </w:tc>
        <w:tc>
          <w:tcPr>
            <w:tcW w:w="4706"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tcPr>
          <w:p w:rsidR="00064626" w:rsidRDefault="00064626">
            <w:pPr>
              <w:pStyle w:val="ConsPlusNormal"/>
            </w:pP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4706" w:type="dxa"/>
            <w:tcBorders>
              <w:top w:val="single" w:sz="4" w:space="0" w:color="auto"/>
              <w:left w:val="nil"/>
              <w:bottom w:val="nil"/>
              <w:right w:val="nil"/>
            </w:tcBorders>
          </w:tcPr>
          <w:p w:rsidR="00064626" w:rsidRDefault="00064626">
            <w:pPr>
              <w:pStyle w:val="ConsPlusNormal"/>
              <w:jc w:val="center"/>
            </w:pPr>
            <w:r>
              <w:t>(наименование файла)</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1531" w:type="dxa"/>
            <w:tcBorders>
              <w:top w:val="nil"/>
              <w:left w:val="nil"/>
              <w:bottom w:val="nil"/>
              <w:right w:val="nil"/>
            </w:tcBorders>
          </w:tcPr>
          <w:p w:rsidR="00064626" w:rsidRDefault="00064626">
            <w:pPr>
              <w:pStyle w:val="ConsPlusNormal"/>
              <w:jc w:val="both"/>
            </w:pPr>
            <w:r>
              <w:t>Приложение</w:t>
            </w: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jc w:val="both"/>
            </w:pPr>
            <w:r>
              <w:t>N ___</w:t>
            </w:r>
          </w:p>
        </w:tc>
        <w:tc>
          <w:tcPr>
            <w:tcW w:w="340" w:type="dxa"/>
            <w:tcBorders>
              <w:top w:val="nil"/>
              <w:left w:val="nil"/>
              <w:bottom w:val="nil"/>
              <w:right w:val="nil"/>
            </w:tcBorders>
          </w:tcPr>
          <w:p w:rsidR="00064626" w:rsidRDefault="00064626">
            <w:pPr>
              <w:pStyle w:val="ConsPlusNormal"/>
            </w:pPr>
          </w:p>
        </w:tc>
        <w:tc>
          <w:tcPr>
            <w:tcW w:w="4706"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tcPr>
          <w:p w:rsidR="00064626" w:rsidRDefault="00064626">
            <w:pPr>
              <w:pStyle w:val="ConsPlusNormal"/>
            </w:pP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4706" w:type="dxa"/>
            <w:tcBorders>
              <w:top w:val="single" w:sz="4" w:space="0" w:color="auto"/>
              <w:left w:val="nil"/>
              <w:bottom w:val="nil"/>
              <w:right w:val="nil"/>
            </w:tcBorders>
          </w:tcPr>
          <w:p w:rsidR="00064626" w:rsidRDefault="00064626">
            <w:pPr>
              <w:pStyle w:val="ConsPlusNormal"/>
              <w:jc w:val="center"/>
            </w:pPr>
            <w:r>
              <w:t>(наименование файла)</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4706"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nil"/>
              <w:right w:val="nil"/>
            </w:tcBorders>
          </w:tcPr>
          <w:p w:rsidR="00064626" w:rsidRDefault="00064626">
            <w:pPr>
              <w:pStyle w:val="ConsPlusNormal"/>
            </w:pP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4706"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
        <w:gridCol w:w="691"/>
        <w:gridCol w:w="340"/>
        <w:gridCol w:w="738"/>
        <w:gridCol w:w="397"/>
        <w:gridCol w:w="1367"/>
        <w:gridCol w:w="617"/>
        <w:gridCol w:w="340"/>
        <w:gridCol w:w="1247"/>
        <w:gridCol w:w="340"/>
        <w:gridCol w:w="2041"/>
        <w:gridCol w:w="340"/>
        <w:gridCol w:w="1984"/>
        <w:gridCol w:w="340"/>
        <w:gridCol w:w="1984"/>
        <w:gridCol w:w="340"/>
        <w:gridCol w:w="2098"/>
      </w:tblGrid>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24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nil"/>
              <w:right w:val="nil"/>
            </w:tcBorders>
          </w:tcPr>
          <w:p w:rsidR="00064626" w:rsidRDefault="00064626">
            <w:pPr>
              <w:pStyle w:val="ConsPlusNormal"/>
              <w:jc w:val="center"/>
            </w:pPr>
            <w:r>
              <w:t>Особые отметки</w:t>
            </w:r>
          </w:p>
          <w:p w:rsidR="00064626" w:rsidRDefault="00064626">
            <w:pPr>
              <w:pStyle w:val="ConsPlusNormal"/>
              <w:jc w:val="center"/>
            </w:pPr>
            <w:r>
              <w:t>(имя файла.pdf)</w:t>
            </w: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24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jc w:val="both"/>
            </w:pPr>
            <w:r>
              <w:t>Председатель комиссии</w:t>
            </w: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nil"/>
            </w:tcBorders>
            <w:vAlign w:val="center"/>
          </w:tcPr>
          <w:p w:rsidR="00064626" w:rsidRDefault="00064626">
            <w:pPr>
              <w:pStyle w:val="ConsPlusNormal"/>
            </w:pPr>
          </w:p>
        </w:tc>
        <w:tc>
          <w:tcPr>
            <w:tcW w:w="1247" w:type="dxa"/>
            <w:tcBorders>
              <w:top w:val="nil"/>
              <w:left w:val="nil"/>
              <w:bottom w:val="single" w:sz="4" w:space="0" w:color="auto"/>
              <w:right w:val="nil"/>
            </w:tcBorders>
            <w:vAlign w:val="center"/>
          </w:tcPr>
          <w:p w:rsidR="00064626" w:rsidRDefault="00064626">
            <w:pPr>
              <w:pStyle w:val="ConsPlusNormal"/>
            </w:pPr>
          </w:p>
        </w:tc>
        <w:tc>
          <w:tcPr>
            <w:tcW w:w="340" w:type="dxa"/>
            <w:tcBorders>
              <w:top w:val="nil"/>
              <w:left w:val="nil"/>
              <w:bottom w:val="nil"/>
              <w:right w:val="nil"/>
            </w:tcBorders>
            <w:vAlign w:val="center"/>
          </w:tcPr>
          <w:p w:rsidR="00064626" w:rsidRDefault="00064626">
            <w:pPr>
              <w:pStyle w:val="ConsPlusNormal"/>
            </w:pPr>
          </w:p>
        </w:tc>
        <w:tc>
          <w:tcPr>
            <w:tcW w:w="2041" w:type="dxa"/>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из справочника особых отметок</w:t>
            </w: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jc w:val="both"/>
            </w:pPr>
            <w:r>
              <w:t>Члены комиссии:</w:t>
            </w: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nil"/>
            </w:tcBorders>
          </w:tcPr>
          <w:p w:rsidR="00064626" w:rsidRDefault="00064626">
            <w:pPr>
              <w:pStyle w:val="ConsPlusNormal"/>
            </w:pPr>
          </w:p>
        </w:tc>
        <w:tc>
          <w:tcPr>
            <w:tcW w:w="124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из справочника особых отметок</w:t>
            </w: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nil"/>
            </w:tcBorders>
          </w:tcPr>
          <w:p w:rsidR="00064626" w:rsidRDefault="00064626">
            <w:pPr>
              <w:pStyle w:val="ConsPlusNormal"/>
            </w:pPr>
          </w:p>
        </w:tc>
        <w:tc>
          <w:tcPr>
            <w:tcW w:w="124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из справочника особых отметок</w:t>
            </w: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nil"/>
            </w:tcBorders>
          </w:tcPr>
          <w:p w:rsidR="00064626" w:rsidRDefault="00064626">
            <w:pPr>
              <w:pStyle w:val="ConsPlusNormal"/>
            </w:pPr>
          </w:p>
        </w:tc>
        <w:tc>
          <w:tcPr>
            <w:tcW w:w="124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из справочника особых отметок</w:t>
            </w: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nil"/>
              <w:right w:val="nil"/>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24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jc w:val="both"/>
            </w:pPr>
            <w:r>
              <w:t>Ответственный исполнитель</w:t>
            </w: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nil"/>
            </w:tcBorders>
          </w:tcPr>
          <w:p w:rsidR="00064626" w:rsidRDefault="00064626">
            <w:pPr>
              <w:pStyle w:val="ConsPlusNormal"/>
            </w:pPr>
          </w:p>
        </w:tc>
        <w:tc>
          <w:tcPr>
            <w:tcW w:w="1247"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nil"/>
            </w:tcBorders>
            <w:vAlign w:val="center"/>
          </w:tcPr>
          <w:p w:rsidR="00064626" w:rsidRDefault="00064626">
            <w:pPr>
              <w:pStyle w:val="ConsPlusNormal"/>
            </w:pPr>
          </w:p>
        </w:tc>
        <w:tc>
          <w:tcPr>
            <w:tcW w:w="1984" w:type="dxa"/>
            <w:tcBorders>
              <w:top w:val="nil"/>
              <w:left w:val="nil"/>
              <w:bottom w:val="single" w:sz="4" w:space="0" w:color="auto"/>
              <w:right w:val="nil"/>
            </w:tcBorders>
            <w:vAlign w:val="center"/>
          </w:tcPr>
          <w:p w:rsidR="00064626" w:rsidRDefault="00064626">
            <w:pPr>
              <w:pStyle w:val="ConsPlusNormal"/>
              <w:jc w:val="center"/>
            </w:pPr>
            <w:r>
              <w:t>от ФИО и логина Пользователя</w:t>
            </w: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из справочника особых отметок</w:t>
            </w: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40"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single" w:sz="4" w:space="0" w:color="auto"/>
              <w:left w:val="nil"/>
              <w:bottom w:val="nil"/>
              <w:right w:val="nil"/>
            </w:tcBorders>
          </w:tcPr>
          <w:p w:rsidR="00064626" w:rsidRDefault="00064626">
            <w:pPr>
              <w:pStyle w:val="ConsPlusNormal"/>
              <w:jc w:val="center"/>
            </w:pPr>
            <w:r>
              <w:t>(номер контактного телефона)</w:t>
            </w:r>
          </w:p>
        </w:tc>
        <w:tc>
          <w:tcPr>
            <w:tcW w:w="340" w:type="dxa"/>
            <w:tcBorders>
              <w:top w:val="nil"/>
              <w:left w:val="nil"/>
              <w:bottom w:val="nil"/>
              <w:right w:val="nil"/>
            </w:tcBorders>
          </w:tcPr>
          <w:p w:rsidR="00064626" w:rsidRDefault="00064626">
            <w:pPr>
              <w:pStyle w:val="ConsPlusNormal"/>
            </w:pPr>
          </w:p>
        </w:tc>
        <w:tc>
          <w:tcPr>
            <w:tcW w:w="1984" w:type="dxa"/>
            <w:tcBorders>
              <w:top w:val="single" w:sz="4" w:space="0" w:color="auto"/>
              <w:left w:val="nil"/>
              <w:bottom w:val="nil"/>
              <w:right w:val="nil"/>
            </w:tcBorders>
          </w:tcPr>
          <w:p w:rsidR="00064626" w:rsidRDefault="00064626">
            <w:pPr>
              <w:pStyle w:val="ConsPlusNormal"/>
              <w:jc w:val="center"/>
            </w:pPr>
            <w:r>
              <w:t>(электронный адрес)</w:t>
            </w: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nil"/>
              <w:right w:val="nil"/>
            </w:tcBorders>
          </w:tcPr>
          <w:p w:rsidR="00064626" w:rsidRDefault="00064626">
            <w:pPr>
              <w:pStyle w:val="ConsPlusNormal"/>
            </w:pPr>
          </w:p>
        </w:tc>
      </w:tr>
      <w:tr w:rsidR="00064626">
        <w:tc>
          <w:tcPr>
            <w:tcW w:w="6097" w:type="dxa"/>
            <w:gridSpan w:val="9"/>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nil"/>
              <w:right w:val="nil"/>
            </w:tcBorders>
          </w:tcPr>
          <w:p w:rsidR="00064626" w:rsidRDefault="00064626">
            <w:pPr>
              <w:pStyle w:val="ConsPlusNormal"/>
            </w:pPr>
          </w:p>
        </w:tc>
      </w:tr>
      <w:tr w:rsidR="00064626">
        <w:tc>
          <w:tcPr>
            <w:tcW w:w="360" w:type="dxa"/>
            <w:tcBorders>
              <w:top w:val="nil"/>
              <w:left w:val="nil"/>
              <w:bottom w:val="nil"/>
              <w:right w:val="nil"/>
            </w:tcBorders>
          </w:tcPr>
          <w:p w:rsidR="00064626" w:rsidRDefault="00064626">
            <w:pPr>
              <w:pStyle w:val="ConsPlusNormal"/>
              <w:jc w:val="center"/>
            </w:pPr>
            <w:r>
              <w:t>"</w:t>
            </w:r>
          </w:p>
        </w:tc>
        <w:tc>
          <w:tcPr>
            <w:tcW w:w="691"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jc w:val="center"/>
            </w:pPr>
            <w:r>
              <w:t>"</w:t>
            </w:r>
          </w:p>
        </w:tc>
        <w:tc>
          <w:tcPr>
            <w:tcW w:w="2502" w:type="dxa"/>
            <w:gridSpan w:val="3"/>
            <w:tcBorders>
              <w:top w:val="nil"/>
              <w:left w:val="nil"/>
              <w:bottom w:val="single" w:sz="4" w:space="0" w:color="auto"/>
              <w:right w:val="nil"/>
            </w:tcBorders>
            <w:vAlign w:val="center"/>
          </w:tcPr>
          <w:p w:rsidR="00064626" w:rsidRDefault="00064626">
            <w:pPr>
              <w:pStyle w:val="ConsPlusNormal"/>
              <w:jc w:val="center"/>
            </w:pPr>
            <w:r>
              <w:t>от подписи Председателя</w:t>
            </w:r>
          </w:p>
        </w:tc>
        <w:tc>
          <w:tcPr>
            <w:tcW w:w="617" w:type="dxa"/>
            <w:tcBorders>
              <w:top w:val="nil"/>
              <w:left w:val="nil"/>
              <w:bottom w:val="nil"/>
              <w:right w:val="nil"/>
            </w:tcBorders>
          </w:tcPr>
          <w:p w:rsidR="00064626" w:rsidRDefault="00064626">
            <w:pPr>
              <w:pStyle w:val="ConsPlusNormal"/>
              <w:jc w:val="center"/>
            </w:pPr>
            <w:r>
              <w:t>20</w:t>
            </w:r>
          </w:p>
        </w:tc>
        <w:tc>
          <w:tcPr>
            <w:tcW w:w="340" w:type="dxa"/>
            <w:tcBorders>
              <w:top w:val="nil"/>
              <w:left w:val="nil"/>
              <w:bottom w:val="single" w:sz="4" w:space="0" w:color="auto"/>
              <w:right w:val="nil"/>
            </w:tcBorders>
          </w:tcPr>
          <w:p w:rsidR="00064626" w:rsidRDefault="00064626">
            <w:pPr>
              <w:pStyle w:val="ConsPlusNormal"/>
            </w:pPr>
          </w:p>
        </w:tc>
        <w:tc>
          <w:tcPr>
            <w:tcW w:w="1247" w:type="dxa"/>
            <w:tcBorders>
              <w:top w:val="nil"/>
              <w:left w:val="nil"/>
              <w:bottom w:val="nil"/>
              <w:right w:val="nil"/>
            </w:tcBorders>
          </w:tcPr>
          <w:p w:rsidR="00064626" w:rsidRDefault="00064626">
            <w:pPr>
              <w:pStyle w:val="ConsPlusNormal"/>
              <w:jc w:val="both"/>
            </w:pPr>
            <w:r>
              <w:t>г.</w:t>
            </w: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447"/>
        <w:gridCol w:w="340"/>
        <w:gridCol w:w="1032"/>
        <w:gridCol w:w="565"/>
        <w:gridCol w:w="737"/>
        <w:gridCol w:w="340"/>
        <w:gridCol w:w="440"/>
        <w:gridCol w:w="240"/>
        <w:gridCol w:w="243"/>
        <w:gridCol w:w="365"/>
        <w:gridCol w:w="1701"/>
      </w:tblGrid>
      <w:tr w:rsidR="00064626">
        <w:tc>
          <w:tcPr>
            <w:tcW w:w="3912" w:type="dxa"/>
            <w:tcBorders>
              <w:top w:val="nil"/>
              <w:left w:val="nil"/>
              <w:bottom w:val="nil"/>
              <w:right w:val="nil"/>
            </w:tcBorders>
          </w:tcPr>
          <w:p w:rsidR="00064626" w:rsidRDefault="00064626">
            <w:pPr>
              <w:pStyle w:val="ConsPlusNormal"/>
            </w:pPr>
          </w:p>
        </w:tc>
        <w:tc>
          <w:tcPr>
            <w:tcW w:w="6790" w:type="dxa"/>
            <w:gridSpan w:val="12"/>
            <w:tcBorders>
              <w:top w:val="nil"/>
              <w:left w:val="nil"/>
              <w:bottom w:val="nil"/>
              <w:right w:val="nil"/>
            </w:tcBorders>
          </w:tcPr>
          <w:p w:rsidR="00064626" w:rsidRDefault="00064626">
            <w:pPr>
              <w:pStyle w:val="ConsPlusNormal"/>
              <w:jc w:val="center"/>
              <w:outlineLvl w:val="2"/>
            </w:pPr>
            <w:r>
              <w:t>УТВЕРЖДАЮ</w:t>
            </w:r>
          </w:p>
        </w:tc>
      </w:tr>
      <w:tr w:rsidR="00064626">
        <w:tc>
          <w:tcPr>
            <w:tcW w:w="3912" w:type="dxa"/>
            <w:tcBorders>
              <w:top w:val="nil"/>
              <w:left w:val="nil"/>
              <w:bottom w:val="nil"/>
              <w:right w:val="nil"/>
            </w:tcBorders>
          </w:tcPr>
          <w:p w:rsidR="00064626" w:rsidRDefault="00064626">
            <w:pPr>
              <w:pStyle w:val="ConsPlusNormal"/>
            </w:pPr>
          </w:p>
        </w:tc>
        <w:tc>
          <w:tcPr>
            <w:tcW w:w="6790" w:type="dxa"/>
            <w:gridSpan w:val="12"/>
            <w:tcBorders>
              <w:top w:val="nil"/>
              <w:left w:val="nil"/>
              <w:bottom w:val="nil"/>
              <w:right w:val="nil"/>
            </w:tcBorders>
          </w:tcPr>
          <w:p w:rsidR="00064626" w:rsidRDefault="00064626">
            <w:pPr>
              <w:pStyle w:val="ConsPlusNormal"/>
              <w:jc w:val="both"/>
            </w:pPr>
            <w:r>
              <w:t>Руководитель</w:t>
            </w:r>
          </w:p>
          <w:p w:rsidR="00064626" w:rsidRDefault="00064626">
            <w:pPr>
              <w:pStyle w:val="ConsPlusNormal"/>
              <w:jc w:val="both"/>
            </w:pPr>
            <w:r>
              <w:t>(уполномоченное лицо)</w:t>
            </w:r>
          </w:p>
        </w:tc>
      </w:tr>
      <w:tr w:rsidR="00064626">
        <w:tc>
          <w:tcPr>
            <w:tcW w:w="3912" w:type="dxa"/>
            <w:tcBorders>
              <w:top w:val="nil"/>
              <w:left w:val="nil"/>
              <w:bottom w:val="nil"/>
              <w:right w:val="nil"/>
            </w:tcBorders>
          </w:tcPr>
          <w:p w:rsidR="00064626" w:rsidRDefault="00064626">
            <w:pPr>
              <w:pStyle w:val="ConsPlusNormal"/>
            </w:pPr>
          </w:p>
        </w:tc>
        <w:tc>
          <w:tcPr>
            <w:tcW w:w="2159" w:type="dxa"/>
            <w:gridSpan w:val="4"/>
            <w:tcBorders>
              <w:top w:val="nil"/>
              <w:left w:val="nil"/>
              <w:bottom w:val="single" w:sz="4" w:space="0" w:color="auto"/>
              <w:right w:val="nil"/>
            </w:tcBorders>
            <w:vAlign w:val="center"/>
          </w:tcPr>
          <w:p w:rsidR="00064626" w:rsidRDefault="00064626">
            <w:pPr>
              <w:pStyle w:val="ConsPlusNormal"/>
              <w:jc w:val="center"/>
            </w:pPr>
            <w:r>
              <w:t>Директор</w:t>
            </w:r>
          </w:p>
        </w:tc>
        <w:tc>
          <w:tcPr>
            <w:tcW w:w="565" w:type="dxa"/>
            <w:tcBorders>
              <w:top w:val="nil"/>
              <w:left w:val="nil"/>
              <w:bottom w:val="nil"/>
              <w:right w:val="nil"/>
            </w:tcBorders>
            <w:vAlign w:val="center"/>
          </w:tcPr>
          <w:p w:rsidR="00064626" w:rsidRDefault="00064626">
            <w:pPr>
              <w:pStyle w:val="ConsPlusNormal"/>
            </w:pPr>
          </w:p>
        </w:tc>
        <w:tc>
          <w:tcPr>
            <w:tcW w:w="1757" w:type="dxa"/>
            <w:gridSpan w:val="4"/>
            <w:tcBorders>
              <w:top w:val="nil"/>
              <w:left w:val="nil"/>
              <w:bottom w:val="single" w:sz="4" w:space="0" w:color="auto"/>
              <w:right w:val="nil"/>
            </w:tcBorders>
            <w:vAlign w:val="center"/>
          </w:tcPr>
          <w:p w:rsidR="00064626" w:rsidRDefault="00064626">
            <w:pPr>
              <w:pStyle w:val="ConsPlusNormal"/>
              <w:jc w:val="center"/>
            </w:pPr>
            <w:r>
              <w:t>ЭЦП</w:t>
            </w:r>
          </w:p>
        </w:tc>
        <w:tc>
          <w:tcPr>
            <w:tcW w:w="608" w:type="dxa"/>
            <w:gridSpan w:val="2"/>
            <w:tcBorders>
              <w:top w:val="nil"/>
              <w:left w:val="nil"/>
              <w:bottom w:val="nil"/>
              <w:right w:val="nil"/>
            </w:tcBorders>
            <w:vAlign w:val="center"/>
          </w:tcPr>
          <w:p w:rsidR="00064626" w:rsidRDefault="00064626">
            <w:pPr>
              <w:pStyle w:val="ConsPlusNormal"/>
            </w:pPr>
          </w:p>
        </w:tc>
        <w:tc>
          <w:tcPr>
            <w:tcW w:w="1701" w:type="dxa"/>
            <w:tcBorders>
              <w:top w:val="nil"/>
              <w:left w:val="nil"/>
              <w:bottom w:val="single" w:sz="4" w:space="0" w:color="auto"/>
              <w:right w:val="nil"/>
            </w:tcBorders>
            <w:vAlign w:val="center"/>
          </w:tcPr>
          <w:p w:rsidR="00064626" w:rsidRDefault="00064626">
            <w:pPr>
              <w:pStyle w:val="ConsPlusNormal"/>
              <w:jc w:val="center"/>
            </w:pPr>
            <w:r>
              <w:t>Петров АА</w:t>
            </w:r>
          </w:p>
        </w:tc>
      </w:tr>
      <w:tr w:rsidR="00064626">
        <w:tc>
          <w:tcPr>
            <w:tcW w:w="3912" w:type="dxa"/>
            <w:tcBorders>
              <w:top w:val="nil"/>
              <w:left w:val="nil"/>
              <w:bottom w:val="nil"/>
              <w:right w:val="nil"/>
            </w:tcBorders>
          </w:tcPr>
          <w:p w:rsidR="00064626" w:rsidRDefault="00064626">
            <w:pPr>
              <w:pStyle w:val="ConsPlusNormal"/>
            </w:pPr>
          </w:p>
        </w:tc>
        <w:tc>
          <w:tcPr>
            <w:tcW w:w="2159" w:type="dxa"/>
            <w:gridSpan w:val="4"/>
            <w:tcBorders>
              <w:top w:val="single" w:sz="4" w:space="0" w:color="auto"/>
              <w:left w:val="nil"/>
              <w:bottom w:val="nil"/>
              <w:right w:val="nil"/>
            </w:tcBorders>
          </w:tcPr>
          <w:p w:rsidR="00064626" w:rsidRDefault="00064626">
            <w:pPr>
              <w:pStyle w:val="ConsPlusNormal"/>
              <w:jc w:val="center"/>
            </w:pPr>
            <w:r>
              <w:t>(должность)</w:t>
            </w:r>
          </w:p>
        </w:tc>
        <w:tc>
          <w:tcPr>
            <w:tcW w:w="565" w:type="dxa"/>
            <w:tcBorders>
              <w:top w:val="nil"/>
              <w:left w:val="nil"/>
              <w:bottom w:val="nil"/>
              <w:right w:val="nil"/>
            </w:tcBorders>
          </w:tcPr>
          <w:p w:rsidR="00064626" w:rsidRDefault="00064626">
            <w:pPr>
              <w:pStyle w:val="ConsPlusNormal"/>
            </w:pPr>
          </w:p>
        </w:tc>
        <w:tc>
          <w:tcPr>
            <w:tcW w:w="1757" w:type="dxa"/>
            <w:gridSpan w:val="4"/>
            <w:tcBorders>
              <w:top w:val="single" w:sz="4" w:space="0" w:color="auto"/>
              <w:left w:val="nil"/>
              <w:bottom w:val="nil"/>
              <w:right w:val="nil"/>
            </w:tcBorders>
          </w:tcPr>
          <w:p w:rsidR="00064626" w:rsidRDefault="00064626">
            <w:pPr>
              <w:pStyle w:val="ConsPlusNormal"/>
              <w:jc w:val="center"/>
            </w:pPr>
            <w:r>
              <w:t>(подпись)</w:t>
            </w:r>
          </w:p>
        </w:tc>
        <w:tc>
          <w:tcPr>
            <w:tcW w:w="608" w:type="dxa"/>
            <w:gridSpan w:val="2"/>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3912"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jc w:val="center"/>
            </w:pPr>
            <w:r>
              <w:t>"</w:t>
            </w:r>
          </w:p>
        </w:tc>
        <w:tc>
          <w:tcPr>
            <w:tcW w:w="447" w:type="dxa"/>
            <w:tcBorders>
              <w:top w:val="nil"/>
              <w:left w:val="nil"/>
              <w:bottom w:val="single" w:sz="4" w:space="0" w:color="auto"/>
              <w:right w:val="nil"/>
            </w:tcBorders>
          </w:tcPr>
          <w:p w:rsidR="00064626" w:rsidRDefault="00064626">
            <w:pPr>
              <w:pStyle w:val="ConsPlusNormal"/>
              <w:jc w:val="center"/>
            </w:pPr>
            <w:r>
              <w:t>29</w:t>
            </w:r>
          </w:p>
        </w:tc>
        <w:tc>
          <w:tcPr>
            <w:tcW w:w="340" w:type="dxa"/>
            <w:tcBorders>
              <w:top w:val="nil"/>
              <w:left w:val="nil"/>
              <w:bottom w:val="nil"/>
              <w:right w:val="nil"/>
            </w:tcBorders>
          </w:tcPr>
          <w:p w:rsidR="00064626" w:rsidRDefault="00064626">
            <w:pPr>
              <w:pStyle w:val="ConsPlusNormal"/>
              <w:jc w:val="center"/>
            </w:pPr>
            <w:r>
              <w:t>"</w:t>
            </w:r>
          </w:p>
        </w:tc>
        <w:tc>
          <w:tcPr>
            <w:tcW w:w="2334" w:type="dxa"/>
            <w:gridSpan w:val="3"/>
            <w:tcBorders>
              <w:top w:val="nil"/>
              <w:left w:val="nil"/>
              <w:bottom w:val="single" w:sz="4" w:space="0" w:color="auto"/>
              <w:right w:val="nil"/>
            </w:tcBorders>
          </w:tcPr>
          <w:p w:rsidR="00064626" w:rsidRDefault="00064626">
            <w:pPr>
              <w:pStyle w:val="ConsPlusNormal"/>
              <w:jc w:val="center"/>
            </w:pPr>
            <w:r>
              <w:t>января</w:t>
            </w:r>
          </w:p>
        </w:tc>
        <w:tc>
          <w:tcPr>
            <w:tcW w:w="340" w:type="dxa"/>
            <w:tcBorders>
              <w:top w:val="nil"/>
              <w:left w:val="nil"/>
              <w:bottom w:val="nil"/>
              <w:right w:val="nil"/>
            </w:tcBorders>
          </w:tcPr>
          <w:p w:rsidR="00064626" w:rsidRDefault="00064626">
            <w:pPr>
              <w:pStyle w:val="ConsPlusNormal"/>
            </w:pPr>
          </w:p>
        </w:tc>
        <w:tc>
          <w:tcPr>
            <w:tcW w:w="440" w:type="dxa"/>
            <w:tcBorders>
              <w:top w:val="nil"/>
              <w:left w:val="nil"/>
              <w:bottom w:val="nil"/>
              <w:right w:val="nil"/>
            </w:tcBorders>
          </w:tcPr>
          <w:p w:rsidR="00064626" w:rsidRDefault="00064626">
            <w:pPr>
              <w:pStyle w:val="ConsPlusNormal"/>
              <w:jc w:val="both"/>
            </w:pPr>
            <w:r>
              <w:t>20</w:t>
            </w:r>
          </w:p>
        </w:tc>
        <w:tc>
          <w:tcPr>
            <w:tcW w:w="483" w:type="dxa"/>
            <w:gridSpan w:val="2"/>
            <w:tcBorders>
              <w:top w:val="nil"/>
              <w:left w:val="nil"/>
              <w:bottom w:val="single" w:sz="4" w:space="0" w:color="auto"/>
              <w:right w:val="nil"/>
            </w:tcBorders>
          </w:tcPr>
          <w:p w:rsidR="00064626" w:rsidRDefault="00064626">
            <w:pPr>
              <w:pStyle w:val="ConsPlusNormal"/>
              <w:jc w:val="center"/>
            </w:pPr>
            <w:r>
              <w:t>22</w:t>
            </w:r>
          </w:p>
        </w:tc>
        <w:tc>
          <w:tcPr>
            <w:tcW w:w="2066" w:type="dxa"/>
            <w:gridSpan w:val="2"/>
            <w:tcBorders>
              <w:top w:val="nil"/>
              <w:left w:val="nil"/>
              <w:bottom w:val="nil"/>
              <w:right w:val="nil"/>
            </w:tcBorders>
          </w:tcPr>
          <w:p w:rsidR="00064626" w:rsidRDefault="00064626">
            <w:pPr>
              <w:pStyle w:val="ConsPlusNormal"/>
              <w:jc w:val="both"/>
            </w:pPr>
            <w:r>
              <w:t>г.</w:t>
            </w:r>
          </w:p>
        </w:tc>
      </w:tr>
    </w:tbl>
    <w:p w:rsidR="00064626" w:rsidRDefault="00064626">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581"/>
        <w:gridCol w:w="206"/>
        <w:gridCol w:w="206"/>
        <w:gridCol w:w="522"/>
        <w:gridCol w:w="340"/>
        <w:gridCol w:w="2323"/>
        <w:gridCol w:w="340"/>
        <w:gridCol w:w="150"/>
        <w:gridCol w:w="337"/>
        <w:gridCol w:w="400"/>
        <w:gridCol w:w="182"/>
        <w:gridCol w:w="158"/>
        <w:gridCol w:w="850"/>
        <w:gridCol w:w="680"/>
        <w:gridCol w:w="1361"/>
        <w:gridCol w:w="2154"/>
      </w:tblGrid>
      <w:tr w:rsidR="00064626">
        <w:tc>
          <w:tcPr>
            <w:tcW w:w="2381" w:type="dxa"/>
            <w:vMerge w:val="restart"/>
            <w:tcBorders>
              <w:top w:val="nil"/>
              <w:left w:val="nil"/>
              <w:bottom w:val="nil"/>
              <w:right w:val="nil"/>
            </w:tcBorders>
          </w:tcPr>
          <w:p w:rsidR="00064626" w:rsidRDefault="00064626">
            <w:pPr>
              <w:pStyle w:val="ConsPlusNormal"/>
            </w:pPr>
          </w:p>
        </w:tc>
        <w:tc>
          <w:tcPr>
            <w:tcW w:w="4518" w:type="dxa"/>
            <w:gridSpan w:val="7"/>
            <w:vMerge w:val="restart"/>
            <w:tcBorders>
              <w:top w:val="nil"/>
              <w:left w:val="nil"/>
              <w:bottom w:val="nil"/>
              <w:right w:val="nil"/>
            </w:tcBorders>
          </w:tcPr>
          <w:p w:rsidR="00064626" w:rsidRDefault="00064626">
            <w:pPr>
              <w:pStyle w:val="ConsPlusNormal"/>
              <w:jc w:val="center"/>
            </w:pPr>
            <w:r>
              <w:t>РЕШЕНИЕ N</w:t>
            </w:r>
          </w:p>
        </w:tc>
        <w:tc>
          <w:tcPr>
            <w:tcW w:w="2077" w:type="dxa"/>
            <w:gridSpan w:val="6"/>
            <w:tcBorders>
              <w:top w:val="nil"/>
              <w:left w:val="nil"/>
              <w:bottom w:val="single" w:sz="4" w:space="0" w:color="auto"/>
              <w:right w:val="nil"/>
            </w:tcBorders>
          </w:tcPr>
          <w:p w:rsidR="00064626" w:rsidRDefault="00064626">
            <w:pPr>
              <w:pStyle w:val="ConsPlusNormal"/>
              <w:jc w:val="center"/>
            </w:pPr>
            <w:r>
              <w:t>5</w:t>
            </w:r>
          </w:p>
        </w:tc>
        <w:tc>
          <w:tcPr>
            <w:tcW w:w="2041" w:type="dxa"/>
            <w:gridSpan w:val="2"/>
            <w:vMerge w:val="restart"/>
            <w:tcBorders>
              <w:top w:val="nil"/>
              <w:left w:val="nil"/>
              <w:bottom w:val="nil"/>
              <w:right w:val="single" w:sz="4" w:space="0" w:color="auto"/>
            </w:tcBorders>
          </w:tcPr>
          <w:p w:rsidR="00064626" w:rsidRDefault="00064626">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КОДЫ</w:t>
            </w:r>
          </w:p>
        </w:tc>
      </w:tr>
      <w:tr w:rsidR="00064626">
        <w:tblPrEx>
          <w:tblBorders>
            <w:insideH w:val="none" w:sz="0" w:space="0" w:color="auto"/>
          </w:tblBorders>
        </w:tblPrEx>
        <w:tc>
          <w:tcPr>
            <w:tcW w:w="2381" w:type="dxa"/>
            <w:vMerge/>
            <w:tcBorders>
              <w:top w:val="nil"/>
              <w:left w:val="nil"/>
              <w:bottom w:val="nil"/>
              <w:right w:val="nil"/>
            </w:tcBorders>
          </w:tcPr>
          <w:p w:rsidR="00064626" w:rsidRDefault="00064626">
            <w:pPr>
              <w:pStyle w:val="ConsPlusNormal"/>
            </w:pPr>
          </w:p>
        </w:tc>
        <w:tc>
          <w:tcPr>
            <w:tcW w:w="4518" w:type="dxa"/>
            <w:gridSpan w:val="7"/>
            <w:vMerge/>
            <w:tcBorders>
              <w:top w:val="nil"/>
              <w:left w:val="nil"/>
              <w:bottom w:val="nil"/>
              <w:right w:val="nil"/>
            </w:tcBorders>
          </w:tcPr>
          <w:p w:rsidR="00064626" w:rsidRDefault="00064626">
            <w:pPr>
              <w:pStyle w:val="ConsPlusNormal"/>
            </w:pPr>
          </w:p>
        </w:tc>
        <w:tc>
          <w:tcPr>
            <w:tcW w:w="2077" w:type="dxa"/>
            <w:gridSpan w:val="6"/>
            <w:tcBorders>
              <w:top w:val="single" w:sz="4" w:space="0" w:color="auto"/>
              <w:left w:val="nil"/>
              <w:bottom w:val="nil"/>
              <w:right w:val="nil"/>
            </w:tcBorders>
          </w:tcPr>
          <w:p w:rsidR="00064626" w:rsidRDefault="00064626">
            <w:pPr>
              <w:pStyle w:val="ConsPlusNormal"/>
            </w:pPr>
          </w:p>
        </w:tc>
        <w:tc>
          <w:tcPr>
            <w:tcW w:w="2041" w:type="dxa"/>
            <w:gridSpan w:val="2"/>
            <w:vMerge/>
            <w:tcBorders>
              <w:top w:val="nil"/>
              <w:left w:val="nil"/>
              <w:bottom w:val="nil"/>
              <w:right w:val="single" w:sz="4" w:space="0" w:color="auto"/>
            </w:tcBorders>
          </w:tcPr>
          <w:p w:rsidR="00064626" w:rsidRDefault="00064626">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blPrEx>
          <w:tblBorders>
            <w:insideH w:val="none" w:sz="0" w:space="0" w:color="auto"/>
            <w:insideV w:val="single" w:sz="4" w:space="0" w:color="auto"/>
          </w:tblBorders>
        </w:tblPrEx>
        <w:tc>
          <w:tcPr>
            <w:tcW w:w="2381" w:type="dxa"/>
            <w:vMerge w:val="restart"/>
            <w:tcBorders>
              <w:top w:val="nil"/>
              <w:left w:val="nil"/>
              <w:bottom w:val="nil"/>
              <w:right w:val="nil"/>
            </w:tcBorders>
          </w:tcPr>
          <w:p w:rsidR="00064626" w:rsidRDefault="00064626">
            <w:pPr>
              <w:pStyle w:val="ConsPlusNormal"/>
            </w:pPr>
          </w:p>
        </w:tc>
        <w:tc>
          <w:tcPr>
            <w:tcW w:w="5745" w:type="dxa"/>
            <w:gridSpan w:val="12"/>
            <w:vMerge w:val="restart"/>
            <w:tcBorders>
              <w:top w:val="nil"/>
              <w:left w:val="nil"/>
              <w:bottom w:val="nil"/>
            </w:tcBorders>
          </w:tcPr>
          <w:p w:rsidR="00064626" w:rsidRDefault="00064626">
            <w:pPr>
              <w:pStyle w:val="ConsPlusNormal"/>
              <w:jc w:val="center"/>
            </w:pPr>
            <w:r>
              <w:t xml:space="preserve">о списании задолженности, невостребованной </w:t>
            </w:r>
            <w:r>
              <w:lastRenderedPageBreak/>
              <w:t>кредиторами со счета N</w:t>
            </w:r>
          </w:p>
        </w:tc>
        <w:tc>
          <w:tcPr>
            <w:tcW w:w="1530" w:type="dxa"/>
            <w:gridSpan w:val="2"/>
            <w:tcBorders>
              <w:top w:val="single" w:sz="4" w:space="0" w:color="auto"/>
              <w:bottom w:val="single" w:sz="4" w:space="0" w:color="auto"/>
            </w:tcBorders>
            <w:vAlign w:val="center"/>
          </w:tcPr>
          <w:p w:rsidR="00064626" w:rsidRDefault="00064626">
            <w:pPr>
              <w:pStyle w:val="ConsPlusNormal"/>
              <w:jc w:val="center"/>
            </w:pPr>
            <w:r>
              <w:lastRenderedPageBreak/>
              <w:t>302 00</w:t>
            </w:r>
          </w:p>
        </w:tc>
        <w:tc>
          <w:tcPr>
            <w:tcW w:w="1361" w:type="dxa"/>
            <w:vMerge w:val="restart"/>
            <w:tcBorders>
              <w:top w:val="nil"/>
              <w:left w:val="nil"/>
              <w:bottom w:val="nil"/>
            </w:tcBorders>
            <w:vAlign w:val="center"/>
          </w:tcPr>
          <w:p w:rsidR="00064626" w:rsidRDefault="00064626">
            <w:pPr>
              <w:pStyle w:val="ConsPlusNormal"/>
              <w:jc w:val="right"/>
            </w:pPr>
            <w:r>
              <w:t xml:space="preserve">Форма по </w:t>
            </w:r>
            <w:hyperlink r:id="rId389">
              <w:r>
                <w:rPr>
                  <w:color w:val="0000FF"/>
                </w:rPr>
                <w:t>ОКУД</w:t>
              </w:r>
            </w:hyperlink>
          </w:p>
        </w:tc>
        <w:tc>
          <w:tcPr>
            <w:tcW w:w="2154" w:type="dxa"/>
            <w:vMerge w:val="restart"/>
            <w:tcBorders>
              <w:top w:val="single" w:sz="4" w:space="0" w:color="auto"/>
              <w:bottom w:val="single" w:sz="4" w:space="0" w:color="auto"/>
            </w:tcBorders>
            <w:vAlign w:val="center"/>
          </w:tcPr>
          <w:p w:rsidR="00064626" w:rsidRDefault="00064626">
            <w:pPr>
              <w:pStyle w:val="ConsPlusNormal"/>
              <w:jc w:val="center"/>
            </w:pPr>
            <w:r>
              <w:lastRenderedPageBreak/>
              <w:t>0510437</w:t>
            </w:r>
          </w:p>
        </w:tc>
      </w:tr>
      <w:tr w:rsidR="00064626">
        <w:tblPrEx>
          <w:tblBorders>
            <w:insideH w:val="none" w:sz="0" w:space="0" w:color="auto"/>
          </w:tblBorders>
        </w:tblPrEx>
        <w:tc>
          <w:tcPr>
            <w:tcW w:w="2381" w:type="dxa"/>
            <w:vMerge/>
            <w:tcBorders>
              <w:top w:val="nil"/>
              <w:left w:val="nil"/>
              <w:bottom w:val="nil"/>
              <w:right w:val="nil"/>
            </w:tcBorders>
          </w:tcPr>
          <w:p w:rsidR="00064626" w:rsidRDefault="00064626">
            <w:pPr>
              <w:pStyle w:val="ConsPlusNormal"/>
            </w:pPr>
          </w:p>
        </w:tc>
        <w:tc>
          <w:tcPr>
            <w:tcW w:w="5745" w:type="dxa"/>
            <w:gridSpan w:val="12"/>
            <w:vMerge/>
            <w:tcBorders>
              <w:top w:val="nil"/>
              <w:left w:val="nil"/>
              <w:bottom w:val="nil"/>
              <w:right w:val="single" w:sz="4" w:space="0" w:color="auto"/>
            </w:tcBorders>
          </w:tcPr>
          <w:p w:rsidR="00064626" w:rsidRDefault="00064626">
            <w:pPr>
              <w:pStyle w:val="ConsPlusNormal"/>
            </w:pPr>
          </w:p>
        </w:tc>
        <w:tc>
          <w:tcPr>
            <w:tcW w:w="1530" w:type="dxa"/>
            <w:gridSpan w:val="2"/>
            <w:tcBorders>
              <w:top w:val="single" w:sz="4" w:space="0" w:color="auto"/>
              <w:left w:val="nil"/>
              <w:bottom w:val="nil"/>
              <w:right w:val="nil"/>
            </w:tcBorders>
          </w:tcPr>
          <w:p w:rsidR="00064626" w:rsidRDefault="00064626">
            <w:pPr>
              <w:pStyle w:val="ConsPlusNormal"/>
            </w:pPr>
          </w:p>
        </w:tc>
        <w:tc>
          <w:tcPr>
            <w:tcW w:w="1361" w:type="dxa"/>
            <w:vMerge/>
            <w:tcBorders>
              <w:top w:val="nil"/>
              <w:left w:val="nil"/>
              <w:bottom w:val="nil"/>
              <w:right w:val="single" w:sz="4" w:space="0" w:color="auto"/>
            </w:tcBorders>
          </w:tcPr>
          <w:p w:rsidR="00064626" w:rsidRDefault="00064626">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blPrEx>
          <w:tblBorders>
            <w:insideH w:val="none" w:sz="0" w:space="0" w:color="auto"/>
          </w:tblBorders>
        </w:tblPrEx>
        <w:tc>
          <w:tcPr>
            <w:tcW w:w="2381" w:type="dxa"/>
            <w:tcBorders>
              <w:top w:val="nil"/>
              <w:left w:val="nil"/>
              <w:bottom w:val="nil"/>
              <w:right w:val="nil"/>
            </w:tcBorders>
          </w:tcPr>
          <w:p w:rsidR="00064626" w:rsidRDefault="00064626">
            <w:pPr>
              <w:pStyle w:val="ConsPlusNormal"/>
            </w:pPr>
          </w:p>
        </w:tc>
        <w:tc>
          <w:tcPr>
            <w:tcW w:w="581" w:type="dxa"/>
            <w:tcBorders>
              <w:top w:val="nil"/>
              <w:left w:val="nil"/>
              <w:bottom w:val="nil"/>
              <w:right w:val="nil"/>
            </w:tcBorders>
          </w:tcPr>
          <w:p w:rsidR="00064626" w:rsidRDefault="00064626">
            <w:pPr>
              <w:pStyle w:val="ConsPlusNormal"/>
              <w:jc w:val="center"/>
            </w:pPr>
            <w:r>
              <w:t>от</w:t>
            </w:r>
          </w:p>
        </w:tc>
        <w:tc>
          <w:tcPr>
            <w:tcW w:w="412" w:type="dxa"/>
            <w:gridSpan w:val="2"/>
            <w:tcBorders>
              <w:top w:val="nil"/>
              <w:left w:val="nil"/>
              <w:bottom w:val="nil"/>
              <w:right w:val="nil"/>
            </w:tcBorders>
          </w:tcPr>
          <w:p w:rsidR="00064626" w:rsidRDefault="00064626">
            <w:pPr>
              <w:pStyle w:val="ConsPlusNormal"/>
            </w:pPr>
            <w:r>
              <w:t>"</w:t>
            </w:r>
          </w:p>
        </w:tc>
        <w:tc>
          <w:tcPr>
            <w:tcW w:w="522" w:type="dxa"/>
            <w:tcBorders>
              <w:top w:val="nil"/>
              <w:left w:val="nil"/>
              <w:bottom w:val="single" w:sz="4" w:space="0" w:color="auto"/>
              <w:right w:val="nil"/>
            </w:tcBorders>
          </w:tcPr>
          <w:p w:rsidR="00064626" w:rsidRDefault="00064626">
            <w:pPr>
              <w:pStyle w:val="ConsPlusNormal"/>
              <w:jc w:val="center"/>
            </w:pPr>
            <w:r>
              <w:t>25</w:t>
            </w:r>
          </w:p>
        </w:tc>
        <w:tc>
          <w:tcPr>
            <w:tcW w:w="340" w:type="dxa"/>
            <w:tcBorders>
              <w:top w:val="nil"/>
              <w:left w:val="nil"/>
              <w:bottom w:val="nil"/>
              <w:right w:val="nil"/>
            </w:tcBorders>
          </w:tcPr>
          <w:p w:rsidR="00064626" w:rsidRDefault="00064626">
            <w:pPr>
              <w:pStyle w:val="ConsPlusNormal"/>
              <w:jc w:val="both"/>
            </w:pPr>
            <w:r>
              <w:t>"</w:t>
            </w:r>
          </w:p>
        </w:tc>
        <w:tc>
          <w:tcPr>
            <w:tcW w:w="2663" w:type="dxa"/>
            <w:gridSpan w:val="2"/>
            <w:tcBorders>
              <w:top w:val="nil"/>
              <w:left w:val="nil"/>
              <w:bottom w:val="single" w:sz="4" w:space="0" w:color="auto"/>
              <w:right w:val="nil"/>
            </w:tcBorders>
            <w:vAlign w:val="center"/>
          </w:tcPr>
          <w:p w:rsidR="00064626" w:rsidRDefault="00064626">
            <w:pPr>
              <w:pStyle w:val="ConsPlusNormal"/>
              <w:jc w:val="center"/>
            </w:pPr>
            <w:r>
              <w:t>января</w:t>
            </w:r>
          </w:p>
        </w:tc>
        <w:tc>
          <w:tcPr>
            <w:tcW w:w="487" w:type="dxa"/>
            <w:gridSpan w:val="2"/>
            <w:tcBorders>
              <w:top w:val="nil"/>
              <w:left w:val="nil"/>
              <w:bottom w:val="nil"/>
              <w:right w:val="nil"/>
            </w:tcBorders>
          </w:tcPr>
          <w:p w:rsidR="00064626" w:rsidRDefault="00064626">
            <w:pPr>
              <w:pStyle w:val="ConsPlusNormal"/>
              <w:jc w:val="center"/>
            </w:pPr>
            <w:r>
              <w:t>20</w:t>
            </w:r>
          </w:p>
        </w:tc>
        <w:tc>
          <w:tcPr>
            <w:tcW w:w="582" w:type="dxa"/>
            <w:gridSpan w:val="2"/>
            <w:tcBorders>
              <w:top w:val="nil"/>
              <w:left w:val="nil"/>
              <w:bottom w:val="single" w:sz="4" w:space="0" w:color="auto"/>
              <w:right w:val="nil"/>
            </w:tcBorders>
          </w:tcPr>
          <w:p w:rsidR="00064626" w:rsidRDefault="00064626">
            <w:pPr>
              <w:pStyle w:val="ConsPlusNormal"/>
              <w:jc w:val="center"/>
            </w:pPr>
            <w:r>
              <w:t>22</w:t>
            </w:r>
          </w:p>
        </w:tc>
        <w:tc>
          <w:tcPr>
            <w:tcW w:w="1688" w:type="dxa"/>
            <w:gridSpan w:val="3"/>
            <w:tcBorders>
              <w:top w:val="nil"/>
              <w:left w:val="nil"/>
              <w:bottom w:val="nil"/>
              <w:right w:val="nil"/>
            </w:tcBorders>
          </w:tcPr>
          <w:p w:rsidR="00064626" w:rsidRDefault="00064626">
            <w:pPr>
              <w:pStyle w:val="ConsPlusNormal"/>
              <w:jc w:val="both"/>
            </w:pPr>
            <w:r>
              <w:t>г.</w:t>
            </w:r>
          </w:p>
        </w:tc>
        <w:tc>
          <w:tcPr>
            <w:tcW w:w="1361" w:type="dxa"/>
            <w:tcBorders>
              <w:top w:val="nil"/>
              <w:left w:val="nil"/>
              <w:bottom w:val="nil"/>
              <w:right w:val="single" w:sz="4" w:space="0" w:color="auto"/>
            </w:tcBorders>
            <w:vAlign w:val="center"/>
          </w:tcPr>
          <w:p w:rsidR="00064626" w:rsidRDefault="00064626">
            <w:pPr>
              <w:pStyle w:val="ConsPlusNormal"/>
              <w:jc w:val="right"/>
            </w:pPr>
            <w:r>
              <w:t>Дата</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25.01.2022</w:t>
            </w:r>
          </w:p>
        </w:tc>
      </w:tr>
      <w:tr w:rsidR="00064626">
        <w:tblPrEx>
          <w:tblBorders>
            <w:insideH w:val="none" w:sz="0" w:space="0" w:color="auto"/>
          </w:tblBorders>
        </w:tblPrEx>
        <w:tc>
          <w:tcPr>
            <w:tcW w:w="2381" w:type="dxa"/>
            <w:tcBorders>
              <w:top w:val="nil"/>
              <w:left w:val="nil"/>
              <w:bottom w:val="nil"/>
              <w:right w:val="nil"/>
            </w:tcBorders>
          </w:tcPr>
          <w:p w:rsidR="00064626" w:rsidRDefault="00064626">
            <w:pPr>
              <w:pStyle w:val="ConsPlusNormal"/>
            </w:pPr>
          </w:p>
        </w:tc>
        <w:tc>
          <w:tcPr>
            <w:tcW w:w="7275" w:type="dxa"/>
            <w:gridSpan w:val="14"/>
            <w:tcBorders>
              <w:top w:val="nil"/>
              <w:left w:val="nil"/>
              <w:bottom w:val="nil"/>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Учреждение</w:t>
            </w:r>
          </w:p>
        </w:tc>
        <w:tc>
          <w:tcPr>
            <w:tcW w:w="7275" w:type="dxa"/>
            <w:gridSpan w:val="14"/>
            <w:tcBorders>
              <w:top w:val="nil"/>
              <w:left w:val="nil"/>
              <w:bottom w:val="single" w:sz="4" w:space="0" w:color="auto"/>
              <w:right w:val="nil"/>
            </w:tcBorders>
            <w:vAlign w:val="bottom"/>
          </w:tcPr>
          <w:p w:rsidR="00064626" w:rsidRDefault="00064626">
            <w:pPr>
              <w:pStyle w:val="ConsPlusNormal"/>
              <w:jc w:val="center"/>
            </w:pPr>
            <w:r>
              <w:t xml:space="preserve">Федеральное казенное учреждение </w:t>
            </w:r>
            <w:proofErr w:type="spellStart"/>
            <w:r>
              <w:t>ЦЗФиС</w:t>
            </w:r>
            <w:proofErr w:type="spellEnd"/>
            <w:r>
              <w:t xml:space="preserve"> N 12 г. </w:t>
            </w:r>
            <w:proofErr w:type="spellStart"/>
            <w:r>
              <w:t>Энска</w:t>
            </w:r>
            <w:proofErr w:type="spellEnd"/>
          </w:p>
        </w:tc>
        <w:tc>
          <w:tcPr>
            <w:tcW w:w="1361" w:type="dxa"/>
            <w:tcBorders>
              <w:top w:val="nil"/>
              <w:left w:val="nil"/>
              <w:bottom w:val="nil"/>
              <w:right w:val="single" w:sz="4" w:space="0" w:color="auto"/>
            </w:tcBorders>
            <w:vAlign w:val="center"/>
          </w:tcPr>
          <w:p w:rsidR="00064626" w:rsidRDefault="00064626">
            <w:pPr>
              <w:pStyle w:val="ConsPlusNormal"/>
              <w:jc w:val="right"/>
            </w:pPr>
            <w:r>
              <w:t>по Сводному реестру</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11223344</w:t>
            </w: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Обособленное подразделение</w:t>
            </w:r>
          </w:p>
        </w:tc>
        <w:tc>
          <w:tcPr>
            <w:tcW w:w="7275" w:type="dxa"/>
            <w:gridSpan w:val="14"/>
            <w:tcBorders>
              <w:top w:val="single" w:sz="4" w:space="0" w:color="auto"/>
              <w:left w:val="nil"/>
              <w:bottom w:val="single" w:sz="4" w:space="0" w:color="auto"/>
              <w:right w:val="nil"/>
            </w:tcBorders>
            <w:vAlign w:val="center"/>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по Сводному реестру</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Структурное подразделение</w:t>
            </w:r>
          </w:p>
        </w:tc>
        <w:tc>
          <w:tcPr>
            <w:tcW w:w="7275" w:type="dxa"/>
            <w:gridSpan w:val="14"/>
            <w:tcBorders>
              <w:top w:val="single" w:sz="4" w:space="0" w:color="auto"/>
              <w:left w:val="nil"/>
              <w:bottom w:val="single" w:sz="4" w:space="0" w:color="auto"/>
              <w:right w:val="nil"/>
            </w:tcBorders>
            <w:vAlign w:val="bottom"/>
          </w:tcPr>
          <w:p w:rsidR="00064626" w:rsidRDefault="00064626">
            <w:pPr>
              <w:pStyle w:val="ConsPlusNormal"/>
              <w:jc w:val="center"/>
            </w:pPr>
            <w:r>
              <w:t>Отдел по работе с задолженностью</w:t>
            </w:r>
          </w:p>
        </w:tc>
        <w:tc>
          <w:tcPr>
            <w:tcW w:w="1361" w:type="dxa"/>
            <w:tcBorders>
              <w:top w:val="nil"/>
              <w:left w:val="nil"/>
              <w:bottom w:val="nil"/>
              <w:right w:val="single" w:sz="4" w:space="0" w:color="auto"/>
            </w:tcBorders>
            <w:vAlign w:val="center"/>
          </w:tcPr>
          <w:p w:rsidR="00064626" w:rsidRDefault="00064626">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Главный администратор бюджетных средств (Учредитель)</w:t>
            </w:r>
          </w:p>
        </w:tc>
        <w:tc>
          <w:tcPr>
            <w:tcW w:w="7275" w:type="dxa"/>
            <w:gridSpan w:val="14"/>
            <w:tcBorders>
              <w:top w:val="single" w:sz="4" w:space="0" w:color="auto"/>
              <w:left w:val="nil"/>
              <w:bottom w:val="single" w:sz="4" w:space="0" w:color="auto"/>
              <w:right w:val="nil"/>
            </w:tcBorders>
            <w:vAlign w:val="bottom"/>
          </w:tcPr>
          <w:p w:rsidR="00064626" w:rsidRDefault="00064626">
            <w:pPr>
              <w:pStyle w:val="ConsPlusNormal"/>
              <w:jc w:val="center"/>
            </w:pPr>
            <w:r>
              <w:t>Федеральное Агентство по физкультуре</w:t>
            </w:r>
          </w:p>
        </w:tc>
        <w:tc>
          <w:tcPr>
            <w:tcW w:w="1361" w:type="dxa"/>
            <w:tcBorders>
              <w:top w:val="nil"/>
              <w:left w:val="nil"/>
              <w:bottom w:val="nil"/>
              <w:right w:val="single" w:sz="4" w:space="0" w:color="auto"/>
            </w:tcBorders>
            <w:vAlign w:val="center"/>
          </w:tcPr>
          <w:p w:rsidR="00064626" w:rsidRDefault="00064626">
            <w:pPr>
              <w:pStyle w:val="ConsPlusNormal"/>
              <w:jc w:val="right"/>
            </w:pPr>
            <w:r>
              <w:t>Глава по БК</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11223333</w:t>
            </w: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Наименование бюджета</w:t>
            </w:r>
          </w:p>
        </w:tc>
        <w:tc>
          <w:tcPr>
            <w:tcW w:w="7275" w:type="dxa"/>
            <w:gridSpan w:val="14"/>
            <w:tcBorders>
              <w:top w:val="single" w:sz="4" w:space="0" w:color="auto"/>
              <w:left w:val="nil"/>
              <w:bottom w:val="single" w:sz="4" w:space="0" w:color="auto"/>
              <w:right w:val="nil"/>
            </w:tcBorders>
            <w:vAlign w:val="center"/>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 xml:space="preserve">код по </w:t>
            </w:r>
            <w:hyperlink r:id="rId390">
              <w:r>
                <w:rPr>
                  <w:color w:val="0000FF"/>
                </w:rPr>
                <w:t>ОКТМО</w:t>
              </w:r>
            </w:hyperlink>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7275" w:type="dxa"/>
            <w:gridSpan w:val="14"/>
            <w:tcBorders>
              <w:top w:val="single" w:sz="4" w:space="0" w:color="auto"/>
              <w:left w:val="nil"/>
              <w:bottom w:val="nil"/>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по ОКЕИ</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hyperlink r:id="rId391">
              <w:r>
                <w:rPr>
                  <w:color w:val="0000FF"/>
                </w:rPr>
                <w:t>383</w:t>
              </w:r>
            </w:hyperlink>
          </w:p>
        </w:tc>
      </w:tr>
      <w:tr w:rsidR="00064626">
        <w:tblPrEx>
          <w:tblBorders>
            <w:right w:val="nil"/>
            <w:insideH w:val="none" w:sz="0" w:space="0" w:color="auto"/>
          </w:tblBorders>
        </w:tblPrEx>
        <w:tc>
          <w:tcPr>
            <w:tcW w:w="2381" w:type="dxa"/>
            <w:tcBorders>
              <w:top w:val="nil"/>
              <w:left w:val="nil"/>
              <w:bottom w:val="nil"/>
              <w:right w:val="nil"/>
            </w:tcBorders>
            <w:vAlign w:val="bottom"/>
          </w:tcPr>
          <w:p w:rsidR="00064626" w:rsidRDefault="00064626">
            <w:pPr>
              <w:pStyle w:val="ConsPlusNormal"/>
            </w:pPr>
          </w:p>
        </w:tc>
        <w:tc>
          <w:tcPr>
            <w:tcW w:w="7275" w:type="dxa"/>
            <w:gridSpan w:val="14"/>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single" w:sz="4" w:space="0" w:color="auto"/>
              <w:left w:val="nil"/>
              <w:bottom w:val="single" w:sz="4" w:space="0" w:color="auto"/>
              <w:right w:val="nil"/>
            </w:tcBorders>
          </w:tcPr>
          <w:p w:rsidR="00064626" w:rsidRDefault="00064626">
            <w:pPr>
              <w:pStyle w:val="ConsPlusNormal"/>
            </w:pPr>
          </w:p>
        </w:tc>
      </w:tr>
      <w:tr w:rsidR="00064626">
        <w:tblPrEx>
          <w:tblBorders>
            <w:insideH w:val="none" w:sz="0" w:space="0" w:color="auto"/>
          </w:tblBorders>
        </w:tblPrEx>
        <w:tc>
          <w:tcPr>
            <w:tcW w:w="2381" w:type="dxa"/>
            <w:vMerge w:val="restart"/>
            <w:tcBorders>
              <w:top w:val="nil"/>
              <w:left w:val="nil"/>
              <w:bottom w:val="nil"/>
              <w:right w:val="nil"/>
            </w:tcBorders>
            <w:vAlign w:val="bottom"/>
          </w:tcPr>
          <w:p w:rsidR="00064626" w:rsidRDefault="00064626">
            <w:pPr>
              <w:pStyle w:val="ConsPlusNormal"/>
            </w:pPr>
            <w:r>
              <w:t>Документ-основание о создании комиссии</w:t>
            </w:r>
          </w:p>
        </w:tc>
        <w:tc>
          <w:tcPr>
            <w:tcW w:w="7275" w:type="dxa"/>
            <w:gridSpan w:val="14"/>
            <w:vMerge w:val="restart"/>
            <w:tcBorders>
              <w:top w:val="nil"/>
              <w:left w:val="nil"/>
              <w:bottom w:val="single" w:sz="4" w:space="0" w:color="auto"/>
              <w:right w:val="nil"/>
            </w:tcBorders>
            <w:vAlign w:val="bottom"/>
          </w:tcPr>
          <w:p w:rsidR="00064626" w:rsidRDefault="00064626">
            <w:pPr>
              <w:pStyle w:val="ConsPlusNormal"/>
              <w:jc w:val="center"/>
            </w:pPr>
            <w:r>
              <w:t>Приказ о создании Комиссии по поступлению и выбытию активов</w:t>
            </w:r>
          </w:p>
        </w:tc>
        <w:tc>
          <w:tcPr>
            <w:tcW w:w="1361" w:type="dxa"/>
            <w:tcBorders>
              <w:top w:val="nil"/>
              <w:left w:val="nil"/>
              <w:bottom w:val="nil"/>
              <w:right w:val="single" w:sz="4" w:space="0" w:color="auto"/>
            </w:tcBorders>
            <w:vAlign w:val="center"/>
          </w:tcPr>
          <w:p w:rsidR="00064626" w:rsidRDefault="00064626">
            <w:pPr>
              <w:pStyle w:val="ConsPlusNormal"/>
              <w:jc w:val="right"/>
            </w:pPr>
            <w:r>
              <w:t>Номер</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44420</w:t>
            </w:r>
          </w:p>
        </w:tc>
      </w:tr>
      <w:tr w:rsidR="00064626">
        <w:tblPrEx>
          <w:tblBorders>
            <w:insideH w:val="none" w:sz="0" w:space="0" w:color="auto"/>
          </w:tblBorders>
        </w:tblPrEx>
        <w:tc>
          <w:tcPr>
            <w:tcW w:w="2381" w:type="dxa"/>
            <w:vMerge/>
            <w:tcBorders>
              <w:top w:val="nil"/>
              <w:left w:val="nil"/>
              <w:bottom w:val="nil"/>
              <w:right w:val="nil"/>
            </w:tcBorders>
          </w:tcPr>
          <w:p w:rsidR="00064626" w:rsidRDefault="00064626">
            <w:pPr>
              <w:pStyle w:val="ConsPlusNormal"/>
            </w:pPr>
          </w:p>
        </w:tc>
        <w:tc>
          <w:tcPr>
            <w:tcW w:w="7275" w:type="dxa"/>
            <w:gridSpan w:val="14"/>
            <w:vMerge/>
            <w:tcBorders>
              <w:top w:val="nil"/>
              <w:left w:val="nil"/>
              <w:bottom w:val="single" w:sz="4" w:space="0" w:color="auto"/>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Дата</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15.01.2022</w:t>
            </w:r>
          </w:p>
        </w:tc>
      </w:tr>
      <w:tr w:rsidR="00064626">
        <w:tblPrEx>
          <w:tblBorders>
            <w:right w:val="nil"/>
            <w:insideH w:val="none" w:sz="0" w:space="0" w:color="auto"/>
          </w:tblBorders>
        </w:tblPrEx>
        <w:tc>
          <w:tcPr>
            <w:tcW w:w="2381" w:type="dxa"/>
            <w:tcBorders>
              <w:top w:val="nil"/>
              <w:left w:val="nil"/>
              <w:bottom w:val="nil"/>
              <w:right w:val="nil"/>
            </w:tcBorders>
            <w:vAlign w:val="bottom"/>
          </w:tcPr>
          <w:p w:rsidR="00064626" w:rsidRDefault="00064626">
            <w:pPr>
              <w:pStyle w:val="ConsPlusNormal"/>
            </w:pPr>
          </w:p>
        </w:tc>
        <w:tc>
          <w:tcPr>
            <w:tcW w:w="7275" w:type="dxa"/>
            <w:gridSpan w:val="14"/>
            <w:tcBorders>
              <w:top w:val="single" w:sz="4" w:space="0" w:color="auto"/>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single" w:sz="4" w:space="0" w:color="auto"/>
              <w:left w:val="nil"/>
              <w:bottom w:val="single" w:sz="4" w:space="0" w:color="auto"/>
              <w:right w:val="nil"/>
            </w:tcBorders>
          </w:tcPr>
          <w:p w:rsidR="00064626" w:rsidRDefault="00064626">
            <w:pPr>
              <w:pStyle w:val="ConsPlusNormal"/>
            </w:pPr>
          </w:p>
        </w:tc>
      </w:tr>
      <w:tr w:rsidR="00064626">
        <w:tblPrEx>
          <w:tblBorders>
            <w:insideH w:val="none" w:sz="0" w:space="0" w:color="auto"/>
          </w:tblBorders>
        </w:tblPrEx>
        <w:tc>
          <w:tcPr>
            <w:tcW w:w="2962" w:type="dxa"/>
            <w:gridSpan w:val="2"/>
            <w:vMerge w:val="restart"/>
            <w:tcBorders>
              <w:top w:val="nil"/>
              <w:left w:val="nil"/>
              <w:bottom w:val="nil"/>
              <w:right w:val="nil"/>
            </w:tcBorders>
          </w:tcPr>
          <w:p w:rsidR="00064626" w:rsidRDefault="00064626">
            <w:pPr>
              <w:pStyle w:val="ConsPlusNormal"/>
            </w:pPr>
            <w:r>
              <w:t>Реквизиты акта, устанавливающего порядок принятия решения</w:t>
            </w:r>
          </w:p>
        </w:tc>
        <w:tc>
          <w:tcPr>
            <w:tcW w:w="6694" w:type="dxa"/>
            <w:gridSpan w:val="13"/>
            <w:vMerge w:val="restart"/>
            <w:tcBorders>
              <w:top w:val="nil"/>
              <w:left w:val="nil"/>
              <w:bottom w:val="single" w:sz="4" w:space="0" w:color="auto"/>
              <w:right w:val="nil"/>
            </w:tcBorders>
            <w:vAlign w:val="bottom"/>
          </w:tcPr>
          <w:p w:rsidR="00064626" w:rsidRDefault="00064626">
            <w:pPr>
              <w:pStyle w:val="ConsPlusNormal"/>
              <w:jc w:val="center"/>
            </w:pPr>
            <w:r>
              <w:t>Распоряжение Федерального Агентства по физкультуре "О порядке работы подведомственных учреждений с просроченной (невостребованной) кредиторской задолженностью"</w:t>
            </w:r>
          </w:p>
        </w:tc>
        <w:tc>
          <w:tcPr>
            <w:tcW w:w="1361" w:type="dxa"/>
            <w:tcBorders>
              <w:top w:val="nil"/>
              <w:left w:val="nil"/>
              <w:bottom w:val="nil"/>
              <w:right w:val="single" w:sz="4" w:space="0" w:color="auto"/>
            </w:tcBorders>
            <w:vAlign w:val="center"/>
          </w:tcPr>
          <w:p w:rsidR="00064626" w:rsidRDefault="00064626">
            <w:pPr>
              <w:pStyle w:val="ConsPlusNormal"/>
              <w:jc w:val="right"/>
            </w:pPr>
            <w:r>
              <w:t>Номер</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132-р</w:t>
            </w:r>
          </w:p>
        </w:tc>
      </w:tr>
      <w:tr w:rsidR="00064626">
        <w:tblPrEx>
          <w:tblBorders>
            <w:insideH w:val="none" w:sz="0" w:space="0" w:color="auto"/>
          </w:tblBorders>
        </w:tblPrEx>
        <w:tc>
          <w:tcPr>
            <w:tcW w:w="2962" w:type="dxa"/>
            <w:gridSpan w:val="2"/>
            <w:vMerge/>
            <w:tcBorders>
              <w:top w:val="nil"/>
              <w:left w:val="nil"/>
              <w:bottom w:val="nil"/>
              <w:right w:val="nil"/>
            </w:tcBorders>
          </w:tcPr>
          <w:p w:rsidR="00064626" w:rsidRDefault="00064626">
            <w:pPr>
              <w:pStyle w:val="ConsPlusNormal"/>
            </w:pPr>
          </w:p>
        </w:tc>
        <w:tc>
          <w:tcPr>
            <w:tcW w:w="6694" w:type="dxa"/>
            <w:gridSpan w:val="13"/>
            <w:vMerge/>
            <w:tcBorders>
              <w:top w:val="nil"/>
              <w:left w:val="nil"/>
              <w:bottom w:val="single" w:sz="4" w:space="0" w:color="auto"/>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Дата</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25.04.2021</w:t>
            </w:r>
          </w:p>
        </w:tc>
      </w:tr>
      <w:tr w:rsidR="00064626">
        <w:tblPrEx>
          <w:tblBorders>
            <w:right w:val="nil"/>
            <w:insideH w:val="none" w:sz="0" w:space="0" w:color="auto"/>
          </w:tblBorders>
        </w:tblPrEx>
        <w:tc>
          <w:tcPr>
            <w:tcW w:w="2381" w:type="dxa"/>
            <w:tcBorders>
              <w:top w:val="nil"/>
              <w:left w:val="nil"/>
              <w:bottom w:val="nil"/>
              <w:right w:val="nil"/>
            </w:tcBorders>
          </w:tcPr>
          <w:p w:rsidR="00064626" w:rsidRDefault="00064626">
            <w:pPr>
              <w:pStyle w:val="ConsPlusNormal"/>
            </w:pPr>
          </w:p>
        </w:tc>
        <w:tc>
          <w:tcPr>
            <w:tcW w:w="7275" w:type="dxa"/>
            <w:gridSpan w:val="14"/>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single" w:sz="4" w:space="0" w:color="auto"/>
              <w:left w:val="nil"/>
              <w:bottom w:val="nil"/>
              <w:right w:val="nil"/>
            </w:tcBorders>
          </w:tcPr>
          <w:p w:rsidR="00064626" w:rsidRDefault="00064626">
            <w:pPr>
              <w:pStyle w:val="ConsPlusNormal"/>
            </w:pPr>
          </w:p>
        </w:tc>
      </w:tr>
      <w:tr w:rsidR="00064626">
        <w:tblPrEx>
          <w:tblBorders>
            <w:right w:val="nil"/>
            <w:insideH w:val="none" w:sz="0" w:space="0" w:color="auto"/>
            <w:insideV w:val="single" w:sz="4" w:space="0" w:color="auto"/>
          </w:tblBorders>
        </w:tblPrEx>
        <w:tc>
          <w:tcPr>
            <w:tcW w:w="3168" w:type="dxa"/>
            <w:gridSpan w:val="3"/>
            <w:tcBorders>
              <w:top w:val="nil"/>
              <w:left w:val="nil"/>
              <w:bottom w:val="nil"/>
              <w:right w:val="nil"/>
            </w:tcBorders>
          </w:tcPr>
          <w:p w:rsidR="00064626" w:rsidRDefault="00064626">
            <w:pPr>
              <w:pStyle w:val="ConsPlusNormal"/>
              <w:jc w:val="both"/>
            </w:pPr>
            <w:r>
              <w:t>Инвентаризационная опись</w:t>
            </w:r>
          </w:p>
        </w:tc>
        <w:tc>
          <w:tcPr>
            <w:tcW w:w="1068" w:type="dxa"/>
            <w:gridSpan w:val="3"/>
            <w:tcBorders>
              <w:top w:val="nil"/>
              <w:left w:val="nil"/>
              <w:bottom w:val="nil"/>
            </w:tcBorders>
          </w:tcPr>
          <w:p w:rsidR="00064626" w:rsidRDefault="00064626">
            <w:pPr>
              <w:pStyle w:val="ConsPlusNormal"/>
              <w:jc w:val="center"/>
            </w:pPr>
            <w:r>
              <w:t>номер</w:t>
            </w:r>
          </w:p>
        </w:tc>
        <w:tc>
          <w:tcPr>
            <w:tcW w:w="2323" w:type="dxa"/>
            <w:tcBorders>
              <w:top w:val="single" w:sz="4" w:space="0" w:color="auto"/>
              <w:bottom w:val="single" w:sz="4" w:space="0" w:color="auto"/>
            </w:tcBorders>
            <w:vAlign w:val="center"/>
          </w:tcPr>
          <w:p w:rsidR="00064626" w:rsidRDefault="00064626">
            <w:pPr>
              <w:pStyle w:val="ConsPlusNormal"/>
              <w:jc w:val="center"/>
            </w:pPr>
            <w:r>
              <w:t>08</w:t>
            </w:r>
          </w:p>
        </w:tc>
        <w:tc>
          <w:tcPr>
            <w:tcW w:w="490" w:type="dxa"/>
            <w:gridSpan w:val="2"/>
            <w:tcBorders>
              <w:top w:val="nil"/>
              <w:bottom w:val="nil"/>
              <w:right w:val="nil"/>
            </w:tcBorders>
          </w:tcPr>
          <w:p w:rsidR="00064626" w:rsidRDefault="00064626">
            <w:pPr>
              <w:pStyle w:val="ConsPlusNormal"/>
            </w:pPr>
          </w:p>
        </w:tc>
        <w:tc>
          <w:tcPr>
            <w:tcW w:w="737" w:type="dxa"/>
            <w:gridSpan w:val="2"/>
            <w:tcBorders>
              <w:top w:val="nil"/>
              <w:left w:val="nil"/>
              <w:bottom w:val="nil"/>
            </w:tcBorders>
          </w:tcPr>
          <w:p w:rsidR="00064626" w:rsidRDefault="00064626">
            <w:pPr>
              <w:pStyle w:val="ConsPlusNormal"/>
              <w:jc w:val="center"/>
            </w:pPr>
            <w:r>
              <w:t>дата</w:t>
            </w:r>
          </w:p>
        </w:tc>
        <w:tc>
          <w:tcPr>
            <w:tcW w:w="1870" w:type="dxa"/>
            <w:gridSpan w:val="4"/>
            <w:tcBorders>
              <w:top w:val="single" w:sz="4" w:space="0" w:color="auto"/>
              <w:bottom w:val="single" w:sz="4" w:space="0" w:color="auto"/>
            </w:tcBorders>
            <w:vAlign w:val="center"/>
          </w:tcPr>
          <w:p w:rsidR="00064626" w:rsidRDefault="00064626">
            <w:pPr>
              <w:pStyle w:val="ConsPlusNormal"/>
              <w:jc w:val="center"/>
            </w:pPr>
            <w:r>
              <w:t>15.01.2022</w:t>
            </w:r>
          </w:p>
        </w:tc>
        <w:tc>
          <w:tcPr>
            <w:tcW w:w="1361" w:type="dxa"/>
            <w:tcBorders>
              <w:top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right w:val="nil"/>
            </w:tcBorders>
          </w:tcPr>
          <w:p w:rsidR="00064626" w:rsidRDefault="00064626">
            <w:pPr>
              <w:pStyle w:val="ConsPlusNormal"/>
            </w:pPr>
          </w:p>
        </w:tc>
        <w:tc>
          <w:tcPr>
            <w:tcW w:w="2323" w:type="dxa"/>
            <w:tcBorders>
              <w:top w:val="single" w:sz="4" w:space="0" w:color="auto"/>
              <w:left w:val="nil"/>
              <w:bottom w:val="single" w:sz="4" w:space="0" w:color="auto"/>
              <w:right w:val="nil"/>
            </w:tcBorders>
          </w:tcPr>
          <w:p w:rsidR="00064626" w:rsidRDefault="00064626">
            <w:pPr>
              <w:pStyle w:val="ConsPlusNormal"/>
            </w:pPr>
          </w:p>
        </w:tc>
        <w:tc>
          <w:tcPr>
            <w:tcW w:w="490" w:type="dxa"/>
            <w:gridSpan w:val="2"/>
            <w:tcBorders>
              <w:top w:val="nil"/>
              <w:left w:val="nil"/>
              <w:bottom w:val="nil"/>
              <w:right w:val="nil"/>
            </w:tcBorders>
          </w:tcPr>
          <w:p w:rsidR="00064626" w:rsidRDefault="00064626">
            <w:pPr>
              <w:pStyle w:val="ConsPlusNormal"/>
            </w:pPr>
          </w:p>
        </w:tc>
        <w:tc>
          <w:tcPr>
            <w:tcW w:w="737" w:type="dxa"/>
            <w:gridSpan w:val="2"/>
            <w:tcBorders>
              <w:top w:val="nil"/>
              <w:left w:val="nil"/>
              <w:bottom w:val="nil"/>
              <w:right w:val="nil"/>
            </w:tcBorders>
          </w:tcPr>
          <w:p w:rsidR="00064626" w:rsidRDefault="00064626">
            <w:pPr>
              <w:pStyle w:val="ConsPlusNormal"/>
            </w:pPr>
          </w:p>
        </w:tc>
        <w:tc>
          <w:tcPr>
            <w:tcW w:w="1870" w:type="dxa"/>
            <w:gridSpan w:val="4"/>
            <w:tcBorders>
              <w:top w:val="single" w:sz="4" w:space="0" w:color="auto"/>
              <w:left w:val="nil"/>
              <w:bottom w:val="single" w:sz="4" w:space="0" w:color="auto"/>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insideV w:val="single" w:sz="4"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tcBorders>
          </w:tcPr>
          <w:p w:rsidR="00064626" w:rsidRDefault="00064626">
            <w:pPr>
              <w:pStyle w:val="ConsPlusNormal"/>
              <w:jc w:val="center"/>
            </w:pPr>
            <w:r>
              <w:t>номер</w:t>
            </w:r>
          </w:p>
        </w:tc>
        <w:tc>
          <w:tcPr>
            <w:tcW w:w="2323" w:type="dxa"/>
            <w:tcBorders>
              <w:top w:val="single" w:sz="4" w:space="0" w:color="auto"/>
              <w:bottom w:val="single" w:sz="4" w:space="0" w:color="auto"/>
            </w:tcBorders>
          </w:tcPr>
          <w:p w:rsidR="00064626" w:rsidRDefault="00064626">
            <w:pPr>
              <w:pStyle w:val="ConsPlusNormal"/>
            </w:pPr>
          </w:p>
        </w:tc>
        <w:tc>
          <w:tcPr>
            <w:tcW w:w="490" w:type="dxa"/>
            <w:gridSpan w:val="2"/>
            <w:tcBorders>
              <w:top w:val="nil"/>
              <w:bottom w:val="nil"/>
              <w:right w:val="nil"/>
            </w:tcBorders>
          </w:tcPr>
          <w:p w:rsidR="00064626" w:rsidRDefault="00064626">
            <w:pPr>
              <w:pStyle w:val="ConsPlusNormal"/>
            </w:pPr>
          </w:p>
        </w:tc>
        <w:tc>
          <w:tcPr>
            <w:tcW w:w="737" w:type="dxa"/>
            <w:gridSpan w:val="2"/>
            <w:tcBorders>
              <w:top w:val="nil"/>
              <w:left w:val="nil"/>
              <w:bottom w:val="nil"/>
            </w:tcBorders>
          </w:tcPr>
          <w:p w:rsidR="00064626" w:rsidRDefault="00064626">
            <w:pPr>
              <w:pStyle w:val="ConsPlusNormal"/>
              <w:jc w:val="center"/>
            </w:pPr>
            <w:r>
              <w:t>дата</w:t>
            </w:r>
          </w:p>
        </w:tc>
        <w:tc>
          <w:tcPr>
            <w:tcW w:w="1870" w:type="dxa"/>
            <w:gridSpan w:val="4"/>
            <w:tcBorders>
              <w:top w:val="single" w:sz="4" w:space="0" w:color="auto"/>
              <w:bottom w:val="single" w:sz="4" w:space="0" w:color="auto"/>
            </w:tcBorders>
          </w:tcPr>
          <w:p w:rsidR="00064626" w:rsidRDefault="00064626">
            <w:pPr>
              <w:pStyle w:val="ConsPlusNormal"/>
            </w:pPr>
          </w:p>
        </w:tc>
        <w:tc>
          <w:tcPr>
            <w:tcW w:w="1361" w:type="dxa"/>
            <w:tcBorders>
              <w:top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right w:val="nil"/>
            </w:tcBorders>
          </w:tcPr>
          <w:p w:rsidR="00064626" w:rsidRDefault="00064626">
            <w:pPr>
              <w:pStyle w:val="ConsPlusNormal"/>
            </w:pPr>
          </w:p>
        </w:tc>
        <w:tc>
          <w:tcPr>
            <w:tcW w:w="2323" w:type="dxa"/>
            <w:tcBorders>
              <w:top w:val="single" w:sz="4" w:space="0" w:color="auto"/>
              <w:left w:val="nil"/>
              <w:bottom w:val="single" w:sz="4" w:space="0" w:color="auto"/>
              <w:right w:val="nil"/>
            </w:tcBorders>
          </w:tcPr>
          <w:p w:rsidR="00064626" w:rsidRDefault="00064626">
            <w:pPr>
              <w:pStyle w:val="ConsPlusNormal"/>
            </w:pPr>
          </w:p>
        </w:tc>
        <w:tc>
          <w:tcPr>
            <w:tcW w:w="490" w:type="dxa"/>
            <w:gridSpan w:val="2"/>
            <w:tcBorders>
              <w:top w:val="nil"/>
              <w:left w:val="nil"/>
              <w:bottom w:val="nil"/>
              <w:right w:val="nil"/>
            </w:tcBorders>
          </w:tcPr>
          <w:p w:rsidR="00064626" w:rsidRDefault="00064626">
            <w:pPr>
              <w:pStyle w:val="ConsPlusNormal"/>
            </w:pPr>
          </w:p>
        </w:tc>
        <w:tc>
          <w:tcPr>
            <w:tcW w:w="737" w:type="dxa"/>
            <w:gridSpan w:val="2"/>
            <w:tcBorders>
              <w:top w:val="nil"/>
              <w:left w:val="nil"/>
              <w:bottom w:val="nil"/>
              <w:right w:val="nil"/>
            </w:tcBorders>
          </w:tcPr>
          <w:p w:rsidR="00064626" w:rsidRDefault="00064626">
            <w:pPr>
              <w:pStyle w:val="ConsPlusNormal"/>
            </w:pPr>
          </w:p>
        </w:tc>
        <w:tc>
          <w:tcPr>
            <w:tcW w:w="1870" w:type="dxa"/>
            <w:gridSpan w:val="4"/>
            <w:tcBorders>
              <w:top w:val="single" w:sz="4" w:space="0" w:color="auto"/>
              <w:left w:val="nil"/>
              <w:bottom w:val="single" w:sz="4" w:space="0" w:color="auto"/>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insideV w:val="single" w:sz="4"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tcBorders>
          </w:tcPr>
          <w:p w:rsidR="00064626" w:rsidRDefault="00064626">
            <w:pPr>
              <w:pStyle w:val="ConsPlusNormal"/>
              <w:jc w:val="center"/>
            </w:pPr>
            <w:r>
              <w:t>номер</w:t>
            </w:r>
          </w:p>
        </w:tc>
        <w:tc>
          <w:tcPr>
            <w:tcW w:w="2323" w:type="dxa"/>
            <w:tcBorders>
              <w:top w:val="single" w:sz="4" w:space="0" w:color="auto"/>
              <w:bottom w:val="single" w:sz="4" w:space="0" w:color="auto"/>
            </w:tcBorders>
          </w:tcPr>
          <w:p w:rsidR="00064626" w:rsidRDefault="00064626">
            <w:pPr>
              <w:pStyle w:val="ConsPlusNormal"/>
            </w:pPr>
          </w:p>
        </w:tc>
        <w:tc>
          <w:tcPr>
            <w:tcW w:w="490" w:type="dxa"/>
            <w:gridSpan w:val="2"/>
            <w:tcBorders>
              <w:top w:val="nil"/>
              <w:bottom w:val="nil"/>
              <w:right w:val="nil"/>
            </w:tcBorders>
          </w:tcPr>
          <w:p w:rsidR="00064626" w:rsidRDefault="00064626">
            <w:pPr>
              <w:pStyle w:val="ConsPlusNormal"/>
            </w:pPr>
          </w:p>
        </w:tc>
        <w:tc>
          <w:tcPr>
            <w:tcW w:w="737" w:type="dxa"/>
            <w:gridSpan w:val="2"/>
            <w:tcBorders>
              <w:top w:val="nil"/>
              <w:left w:val="nil"/>
              <w:bottom w:val="nil"/>
            </w:tcBorders>
          </w:tcPr>
          <w:p w:rsidR="00064626" w:rsidRDefault="00064626">
            <w:pPr>
              <w:pStyle w:val="ConsPlusNormal"/>
              <w:jc w:val="center"/>
            </w:pPr>
            <w:r>
              <w:t>дата</w:t>
            </w:r>
          </w:p>
        </w:tc>
        <w:tc>
          <w:tcPr>
            <w:tcW w:w="1870" w:type="dxa"/>
            <w:gridSpan w:val="4"/>
            <w:tcBorders>
              <w:top w:val="single" w:sz="4" w:space="0" w:color="auto"/>
              <w:bottom w:val="single" w:sz="4" w:space="0" w:color="auto"/>
            </w:tcBorders>
          </w:tcPr>
          <w:p w:rsidR="00064626" w:rsidRDefault="00064626">
            <w:pPr>
              <w:pStyle w:val="ConsPlusNormal"/>
            </w:pPr>
          </w:p>
        </w:tc>
        <w:tc>
          <w:tcPr>
            <w:tcW w:w="1361" w:type="dxa"/>
            <w:tcBorders>
              <w:top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10488"/>
      </w:tblGrid>
      <w:tr w:rsidR="00064626">
        <w:tc>
          <w:tcPr>
            <w:tcW w:w="13096" w:type="dxa"/>
            <w:gridSpan w:val="2"/>
            <w:tcBorders>
              <w:top w:val="nil"/>
              <w:left w:val="nil"/>
              <w:bottom w:val="nil"/>
              <w:right w:val="nil"/>
            </w:tcBorders>
          </w:tcPr>
          <w:p w:rsidR="00064626" w:rsidRDefault="00064626">
            <w:pPr>
              <w:pStyle w:val="ConsPlusNormal"/>
              <w:jc w:val="both"/>
              <w:outlineLvl w:val="3"/>
            </w:pPr>
            <w:r>
              <w:t>1. Сведения о кредиторской задолженности по выплатам расходов (источников финансирования дефицита)</w:t>
            </w:r>
          </w:p>
        </w:tc>
      </w:tr>
      <w:tr w:rsidR="00064626">
        <w:tc>
          <w:tcPr>
            <w:tcW w:w="2608" w:type="dxa"/>
            <w:tcBorders>
              <w:top w:val="nil"/>
              <w:left w:val="nil"/>
              <w:bottom w:val="nil"/>
              <w:right w:val="nil"/>
            </w:tcBorders>
          </w:tcPr>
          <w:p w:rsidR="00064626" w:rsidRDefault="00064626">
            <w:pPr>
              <w:pStyle w:val="ConsPlusNormal"/>
              <w:jc w:val="both"/>
              <w:outlineLvl w:val="4"/>
            </w:pPr>
            <w:r>
              <w:t xml:space="preserve">1.1. Группа учета </w:t>
            </w:r>
            <w:hyperlink w:anchor="P7220">
              <w:r>
                <w:rPr>
                  <w:color w:val="0000FF"/>
                </w:rPr>
                <w:t>&lt;*&gt;</w:t>
              </w:r>
            </w:hyperlink>
          </w:p>
        </w:tc>
        <w:tc>
          <w:tcPr>
            <w:tcW w:w="10488" w:type="dxa"/>
            <w:tcBorders>
              <w:top w:val="nil"/>
              <w:left w:val="nil"/>
              <w:bottom w:val="single" w:sz="4" w:space="0" w:color="auto"/>
              <w:right w:val="nil"/>
            </w:tcBorders>
          </w:tcPr>
          <w:p w:rsidR="00064626" w:rsidRDefault="00064626">
            <w:pPr>
              <w:pStyle w:val="ConsPlusNormal"/>
            </w:pPr>
          </w:p>
        </w:tc>
      </w:tr>
    </w:tbl>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077"/>
        <w:gridCol w:w="794"/>
        <w:gridCol w:w="1247"/>
        <w:gridCol w:w="737"/>
        <w:gridCol w:w="850"/>
        <w:gridCol w:w="1020"/>
        <w:gridCol w:w="1701"/>
        <w:gridCol w:w="1134"/>
        <w:gridCol w:w="1474"/>
        <w:gridCol w:w="1361"/>
        <w:gridCol w:w="1020"/>
        <w:gridCol w:w="1020"/>
        <w:gridCol w:w="1531"/>
        <w:gridCol w:w="1701"/>
        <w:gridCol w:w="1304"/>
        <w:gridCol w:w="1077"/>
        <w:gridCol w:w="1191"/>
      </w:tblGrid>
      <w:tr w:rsidR="00064626">
        <w:tc>
          <w:tcPr>
            <w:tcW w:w="2891" w:type="dxa"/>
            <w:gridSpan w:val="2"/>
            <w:vMerge w:val="restart"/>
            <w:tcBorders>
              <w:left w:val="nil"/>
            </w:tcBorders>
          </w:tcPr>
          <w:p w:rsidR="00064626" w:rsidRDefault="00064626">
            <w:pPr>
              <w:pStyle w:val="ConsPlusNormal"/>
              <w:jc w:val="center"/>
            </w:pPr>
            <w:r>
              <w:t>Контрагент (кредитор)</w:t>
            </w:r>
          </w:p>
        </w:tc>
        <w:tc>
          <w:tcPr>
            <w:tcW w:w="794" w:type="dxa"/>
            <w:vMerge w:val="restart"/>
          </w:tcPr>
          <w:p w:rsidR="00064626" w:rsidRDefault="00064626">
            <w:pPr>
              <w:pStyle w:val="ConsPlusNormal"/>
              <w:jc w:val="center"/>
            </w:pPr>
            <w:r>
              <w:t>Код строки</w:t>
            </w:r>
          </w:p>
        </w:tc>
        <w:tc>
          <w:tcPr>
            <w:tcW w:w="2834" w:type="dxa"/>
            <w:gridSpan w:val="3"/>
            <w:vMerge w:val="restart"/>
          </w:tcPr>
          <w:p w:rsidR="00064626" w:rsidRDefault="00064626">
            <w:pPr>
              <w:pStyle w:val="ConsPlusNormal"/>
              <w:jc w:val="center"/>
            </w:pPr>
            <w:r>
              <w:t>Документ-основание возникновения задолженности</w:t>
            </w:r>
          </w:p>
        </w:tc>
        <w:tc>
          <w:tcPr>
            <w:tcW w:w="10261" w:type="dxa"/>
            <w:gridSpan w:val="8"/>
          </w:tcPr>
          <w:p w:rsidR="00064626" w:rsidRDefault="00064626">
            <w:pPr>
              <w:pStyle w:val="ConsPlusNormal"/>
              <w:jc w:val="center"/>
            </w:pPr>
            <w:r>
              <w:t>Задолженность</w:t>
            </w:r>
          </w:p>
        </w:tc>
        <w:tc>
          <w:tcPr>
            <w:tcW w:w="5273" w:type="dxa"/>
            <w:gridSpan w:val="4"/>
            <w:tcBorders>
              <w:right w:val="nil"/>
            </w:tcBorders>
          </w:tcPr>
          <w:p w:rsidR="00064626" w:rsidRDefault="00064626">
            <w:pPr>
              <w:pStyle w:val="ConsPlusNormal"/>
              <w:jc w:val="center"/>
            </w:pPr>
            <w:r>
              <w:t>Заключение комиссии</w:t>
            </w:r>
          </w:p>
        </w:tc>
      </w:tr>
      <w:tr w:rsidR="00064626">
        <w:tc>
          <w:tcPr>
            <w:tcW w:w="2891" w:type="dxa"/>
            <w:gridSpan w:val="2"/>
            <w:vMerge/>
            <w:tcBorders>
              <w:left w:val="nil"/>
            </w:tcBorders>
          </w:tcPr>
          <w:p w:rsidR="00064626" w:rsidRDefault="00064626">
            <w:pPr>
              <w:pStyle w:val="ConsPlusNormal"/>
            </w:pPr>
          </w:p>
        </w:tc>
        <w:tc>
          <w:tcPr>
            <w:tcW w:w="794" w:type="dxa"/>
            <w:vMerge/>
          </w:tcPr>
          <w:p w:rsidR="00064626" w:rsidRDefault="00064626">
            <w:pPr>
              <w:pStyle w:val="ConsPlusNormal"/>
            </w:pPr>
          </w:p>
        </w:tc>
        <w:tc>
          <w:tcPr>
            <w:tcW w:w="2834" w:type="dxa"/>
            <w:gridSpan w:val="3"/>
            <w:vMerge/>
          </w:tcPr>
          <w:p w:rsidR="00064626" w:rsidRDefault="00064626">
            <w:pPr>
              <w:pStyle w:val="ConsPlusNormal"/>
            </w:pPr>
          </w:p>
        </w:tc>
        <w:tc>
          <w:tcPr>
            <w:tcW w:w="1020" w:type="dxa"/>
            <w:vMerge w:val="restart"/>
          </w:tcPr>
          <w:p w:rsidR="00064626" w:rsidRDefault="00064626">
            <w:pPr>
              <w:pStyle w:val="ConsPlusNormal"/>
              <w:jc w:val="center"/>
            </w:pPr>
            <w:r>
              <w:t>учетный номер обязательства</w:t>
            </w:r>
          </w:p>
        </w:tc>
        <w:tc>
          <w:tcPr>
            <w:tcW w:w="1701" w:type="dxa"/>
            <w:vMerge w:val="restart"/>
          </w:tcPr>
          <w:p w:rsidR="00064626" w:rsidRDefault="00064626">
            <w:pPr>
              <w:pStyle w:val="ConsPlusNormal"/>
              <w:jc w:val="center"/>
            </w:pPr>
            <w:r>
              <w:t>номер счета</w:t>
            </w:r>
          </w:p>
        </w:tc>
        <w:tc>
          <w:tcPr>
            <w:tcW w:w="3969" w:type="dxa"/>
            <w:gridSpan w:val="3"/>
          </w:tcPr>
          <w:p w:rsidR="00064626" w:rsidRDefault="00064626">
            <w:pPr>
              <w:pStyle w:val="ConsPlusNormal"/>
              <w:jc w:val="center"/>
            </w:pPr>
            <w:r>
              <w:t>аналитические признаки</w:t>
            </w:r>
          </w:p>
        </w:tc>
        <w:tc>
          <w:tcPr>
            <w:tcW w:w="1020" w:type="dxa"/>
            <w:vMerge w:val="restart"/>
          </w:tcPr>
          <w:p w:rsidR="00064626" w:rsidRDefault="00064626">
            <w:pPr>
              <w:pStyle w:val="ConsPlusNormal"/>
              <w:jc w:val="center"/>
            </w:pPr>
            <w:r>
              <w:t xml:space="preserve">код валюты по </w:t>
            </w:r>
            <w:hyperlink r:id="rId392">
              <w:r>
                <w:rPr>
                  <w:color w:val="0000FF"/>
                </w:rPr>
                <w:t>ОКВ</w:t>
              </w:r>
            </w:hyperlink>
          </w:p>
        </w:tc>
        <w:tc>
          <w:tcPr>
            <w:tcW w:w="1020" w:type="dxa"/>
            <w:vMerge w:val="restart"/>
          </w:tcPr>
          <w:p w:rsidR="00064626" w:rsidRDefault="00064626">
            <w:pPr>
              <w:pStyle w:val="ConsPlusNormal"/>
              <w:jc w:val="center"/>
            </w:pPr>
            <w:r>
              <w:t>сумма в иностранной валюте</w:t>
            </w:r>
          </w:p>
        </w:tc>
        <w:tc>
          <w:tcPr>
            <w:tcW w:w="1531" w:type="dxa"/>
            <w:vMerge w:val="restart"/>
          </w:tcPr>
          <w:p w:rsidR="00064626" w:rsidRDefault="00064626">
            <w:pPr>
              <w:pStyle w:val="ConsPlusNormal"/>
              <w:jc w:val="center"/>
            </w:pPr>
            <w:r>
              <w:t>сумма в рублях (рублевом эквиваленте)</w:t>
            </w:r>
          </w:p>
        </w:tc>
        <w:tc>
          <w:tcPr>
            <w:tcW w:w="1701" w:type="dxa"/>
            <w:vMerge w:val="restart"/>
          </w:tcPr>
          <w:p w:rsidR="00064626" w:rsidRDefault="00064626">
            <w:pPr>
              <w:pStyle w:val="ConsPlusNormal"/>
              <w:jc w:val="center"/>
            </w:pPr>
            <w:r>
              <w:t>дата завершения срока наблюдения</w:t>
            </w:r>
          </w:p>
        </w:tc>
        <w:tc>
          <w:tcPr>
            <w:tcW w:w="1304" w:type="dxa"/>
            <w:vMerge w:val="restart"/>
          </w:tcPr>
          <w:p w:rsidR="00064626" w:rsidRDefault="00064626">
            <w:pPr>
              <w:pStyle w:val="ConsPlusNormal"/>
              <w:jc w:val="center"/>
            </w:pPr>
            <w:r>
              <w:t>резолюция Комиссии</w:t>
            </w:r>
          </w:p>
        </w:tc>
        <w:tc>
          <w:tcPr>
            <w:tcW w:w="1077" w:type="dxa"/>
            <w:vMerge w:val="restart"/>
          </w:tcPr>
          <w:p w:rsidR="00064626" w:rsidRDefault="00064626">
            <w:pPr>
              <w:pStyle w:val="ConsPlusNormal"/>
              <w:jc w:val="center"/>
            </w:pPr>
            <w:r>
              <w:t>итог голосования комиссии "за", %</w:t>
            </w:r>
          </w:p>
        </w:tc>
        <w:tc>
          <w:tcPr>
            <w:tcW w:w="1191" w:type="dxa"/>
            <w:vMerge w:val="restart"/>
            <w:tcBorders>
              <w:right w:val="nil"/>
            </w:tcBorders>
          </w:tcPr>
          <w:p w:rsidR="00064626" w:rsidRDefault="00064626">
            <w:pPr>
              <w:pStyle w:val="ConsPlusNormal"/>
              <w:jc w:val="center"/>
            </w:pPr>
            <w:r>
              <w:t>резолюция по итогу голосования Комиссии (снято с обсуждения)</w:t>
            </w:r>
          </w:p>
        </w:tc>
      </w:tr>
      <w:tr w:rsidR="00064626">
        <w:tc>
          <w:tcPr>
            <w:tcW w:w="1814" w:type="dxa"/>
            <w:tcBorders>
              <w:left w:val="nil"/>
            </w:tcBorders>
          </w:tcPr>
          <w:p w:rsidR="00064626" w:rsidRDefault="00064626">
            <w:pPr>
              <w:pStyle w:val="ConsPlusNormal"/>
              <w:jc w:val="center"/>
            </w:pPr>
            <w:r>
              <w:t>идентификатор</w:t>
            </w:r>
          </w:p>
        </w:tc>
        <w:tc>
          <w:tcPr>
            <w:tcW w:w="1077" w:type="dxa"/>
          </w:tcPr>
          <w:p w:rsidR="00064626" w:rsidRDefault="00064626">
            <w:pPr>
              <w:pStyle w:val="ConsPlusNormal"/>
              <w:jc w:val="center"/>
            </w:pPr>
            <w:r>
              <w:t>наименование</w:t>
            </w:r>
          </w:p>
        </w:tc>
        <w:tc>
          <w:tcPr>
            <w:tcW w:w="794" w:type="dxa"/>
            <w:vMerge/>
          </w:tcPr>
          <w:p w:rsidR="00064626" w:rsidRDefault="00064626">
            <w:pPr>
              <w:pStyle w:val="ConsPlusNormal"/>
            </w:pPr>
          </w:p>
        </w:tc>
        <w:tc>
          <w:tcPr>
            <w:tcW w:w="1247" w:type="dxa"/>
          </w:tcPr>
          <w:p w:rsidR="00064626" w:rsidRDefault="00064626">
            <w:pPr>
              <w:pStyle w:val="ConsPlusNormal"/>
              <w:jc w:val="center"/>
            </w:pPr>
            <w:r>
              <w:t>наименование</w:t>
            </w:r>
          </w:p>
        </w:tc>
        <w:tc>
          <w:tcPr>
            <w:tcW w:w="737" w:type="dxa"/>
          </w:tcPr>
          <w:p w:rsidR="00064626" w:rsidRDefault="00064626">
            <w:pPr>
              <w:pStyle w:val="ConsPlusNormal"/>
              <w:jc w:val="center"/>
            </w:pPr>
            <w:r>
              <w:t>номер</w:t>
            </w:r>
          </w:p>
        </w:tc>
        <w:tc>
          <w:tcPr>
            <w:tcW w:w="850" w:type="dxa"/>
          </w:tcPr>
          <w:p w:rsidR="00064626" w:rsidRDefault="00064626">
            <w:pPr>
              <w:pStyle w:val="ConsPlusNormal"/>
              <w:jc w:val="center"/>
            </w:pPr>
            <w:r>
              <w:t>дата</w:t>
            </w:r>
          </w:p>
        </w:tc>
        <w:tc>
          <w:tcPr>
            <w:tcW w:w="1020" w:type="dxa"/>
            <w:vMerge/>
          </w:tcPr>
          <w:p w:rsidR="00064626" w:rsidRDefault="00064626">
            <w:pPr>
              <w:pStyle w:val="ConsPlusNormal"/>
            </w:pPr>
          </w:p>
        </w:tc>
        <w:tc>
          <w:tcPr>
            <w:tcW w:w="1701" w:type="dxa"/>
            <w:vMerge/>
          </w:tcPr>
          <w:p w:rsidR="00064626" w:rsidRDefault="00064626">
            <w:pPr>
              <w:pStyle w:val="ConsPlusNormal"/>
            </w:pPr>
          </w:p>
        </w:tc>
        <w:tc>
          <w:tcPr>
            <w:tcW w:w="1134" w:type="dxa"/>
          </w:tcPr>
          <w:p w:rsidR="00064626" w:rsidRDefault="00064626">
            <w:pPr>
              <w:pStyle w:val="ConsPlusNormal"/>
              <w:jc w:val="center"/>
            </w:pPr>
            <w:r>
              <w:t>КФО</w:t>
            </w:r>
          </w:p>
        </w:tc>
        <w:tc>
          <w:tcPr>
            <w:tcW w:w="1474" w:type="dxa"/>
          </w:tcPr>
          <w:p w:rsidR="00064626" w:rsidRDefault="00064626">
            <w:pPr>
              <w:pStyle w:val="ConsPlusNormal"/>
              <w:jc w:val="center"/>
            </w:pPr>
            <w:r>
              <w:t>код выплаты по БК</w:t>
            </w:r>
          </w:p>
        </w:tc>
        <w:tc>
          <w:tcPr>
            <w:tcW w:w="1361" w:type="dxa"/>
          </w:tcPr>
          <w:p w:rsidR="00064626" w:rsidRDefault="00064626">
            <w:pPr>
              <w:pStyle w:val="ConsPlusNormal"/>
              <w:jc w:val="center"/>
            </w:pPr>
            <w:r>
              <w:t>код КОСГУ</w:t>
            </w:r>
          </w:p>
        </w:tc>
        <w:tc>
          <w:tcPr>
            <w:tcW w:w="1020" w:type="dxa"/>
            <w:vMerge/>
          </w:tcPr>
          <w:p w:rsidR="00064626" w:rsidRDefault="00064626">
            <w:pPr>
              <w:pStyle w:val="ConsPlusNormal"/>
            </w:pP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701" w:type="dxa"/>
            <w:vMerge/>
          </w:tcPr>
          <w:p w:rsidR="00064626" w:rsidRDefault="00064626">
            <w:pPr>
              <w:pStyle w:val="ConsPlusNormal"/>
            </w:pPr>
          </w:p>
        </w:tc>
        <w:tc>
          <w:tcPr>
            <w:tcW w:w="1304" w:type="dxa"/>
            <w:vMerge/>
          </w:tcPr>
          <w:p w:rsidR="00064626" w:rsidRDefault="00064626">
            <w:pPr>
              <w:pStyle w:val="ConsPlusNormal"/>
            </w:pPr>
          </w:p>
        </w:tc>
        <w:tc>
          <w:tcPr>
            <w:tcW w:w="1077" w:type="dxa"/>
            <w:vMerge/>
          </w:tcPr>
          <w:p w:rsidR="00064626" w:rsidRDefault="00064626">
            <w:pPr>
              <w:pStyle w:val="ConsPlusNormal"/>
            </w:pPr>
          </w:p>
        </w:tc>
        <w:tc>
          <w:tcPr>
            <w:tcW w:w="1191" w:type="dxa"/>
            <w:vMerge/>
            <w:tcBorders>
              <w:right w:val="nil"/>
            </w:tcBorders>
          </w:tcPr>
          <w:p w:rsidR="00064626" w:rsidRDefault="00064626">
            <w:pPr>
              <w:pStyle w:val="ConsPlusNormal"/>
            </w:pPr>
          </w:p>
        </w:tc>
      </w:tr>
      <w:tr w:rsidR="00064626">
        <w:tblPrEx>
          <w:tblBorders>
            <w:right w:val="single" w:sz="4" w:space="0" w:color="auto"/>
          </w:tblBorders>
        </w:tblPrEx>
        <w:tc>
          <w:tcPr>
            <w:tcW w:w="1814" w:type="dxa"/>
            <w:tcBorders>
              <w:left w:val="nil"/>
            </w:tcBorders>
          </w:tcPr>
          <w:p w:rsidR="00064626" w:rsidRDefault="00064626">
            <w:pPr>
              <w:pStyle w:val="ConsPlusNormal"/>
              <w:jc w:val="center"/>
            </w:pPr>
            <w:r>
              <w:t>1</w:t>
            </w:r>
          </w:p>
        </w:tc>
        <w:tc>
          <w:tcPr>
            <w:tcW w:w="1077" w:type="dxa"/>
          </w:tcPr>
          <w:p w:rsidR="00064626" w:rsidRDefault="00064626">
            <w:pPr>
              <w:pStyle w:val="ConsPlusNormal"/>
              <w:jc w:val="center"/>
            </w:pPr>
            <w:r>
              <w:t>2</w:t>
            </w:r>
          </w:p>
        </w:tc>
        <w:tc>
          <w:tcPr>
            <w:tcW w:w="794" w:type="dxa"/>
          </w:tcPr>
          <w:p w:rsidR="00064626" w:rsidRDefault="00064626">
            <w:pPr>
              <w:pStyle w:val="ConsPlusNormal"/>
              <w:jc w:val="center"/>
            </w:pPr>
            <w:r>
              <w:t>3</w:t>
            </w:r>
          </w:p>
        </w:tc>
        <w:tc>
          <w:tcPr>
            <w:tcW w:w="1247" w:type="dxa"/>
          </w:tcPr>
          <w:p w:rsidR="00064626" w:rsidRDefault="00064626">
            <w:pPr>
              <w:pStyle w:val="ConsPlusNormal"/>
              <w:jc w:val="center"/>
            </w:pPr>
            <w:r>
              <w:t>4</w:t>
            </w:r>
          </w:p>
        </w:tc>
        <w:tc>
          <w:tcPr>
            <w:tcW w:w="737" w:type="dxa"/>
          </w:tcPr>
          <w:p w:rsidR="00064626" w:rsidRDefault="00064626">
            <w:pPr>
              <w:pStyle w:val="ConsPlusNormal"/>
              <w:jc w:val="center"/>
            </w:pPr>
            <w:r>
              <w:t>5</w:t>
            </w:r>
          </w:p>
        </w:tc>
        <w:tc>
          <w:tcPr>
            <w:tcW w:w="850" w:type="dxa"/>
          </w:tcPr>
          <w:p w:rsidR="00064626" w:rsidRDefault="00064626">
            <w:pPr>
              <w:pStyle w:val="ConsPlusNormal"/>
              <w:jc w:val="center"/>
            </w:pPr>
            <w:r>
              <w:t>6</w:t>
            </w:r>
          </w:p>
        </w:tc>
        <w:tc>
          <w:tcPr>
            <w:tcW w:w="1020" w:type="dxa"/>
          </w:tcPr>
          <w:p w:rsidR="00064626" w:rsidRDefault="00064626">
            <w:pPr>
              <w:pStyle w:val="ConsPlusNormal"/>
              <w:jc w:val="center"/>
            </w:pPr>
            <w:r>
              <w:t>7</w:t>
            </w:r>
          </w:p>
        </w:tc>
        <w:tc>
          <w:tcPr>
            <w:tcW w:w="1701" w:type="dxa"/>
          </w:tcPr>
          <w:p w:rsidR="00064626" w:rsidRDefault="00064626">
            <w:pPr>
              <w:pStyle w:val="ConsPlusNormal"/>
              <w:jc w:val="center"/>
            </w:pPr>
            <w:r>
              <w:t>8</w:t>
            </w:r>
          </w:p>
        </w:tc>
        <w:tc>
          <w:tcPr>
            <w:tcW w:w="1134" w:type="dxa"/>
          </w:tcPr>
          <w:p w:rsidR="00064626" w:rsidRDefault="00064626">
            <w:pPr>
              <w:pStyle w:val="ConsPlusNormal"/>
              <w:jc w:val="center"/>
            </w:pPr>
            <w:r>
              <w:t>9</w:t>
            </w:r>
          </w:p>
        </w:tc>
        <w:tc>
          <w:tcPr>
            <w:tcW w:w="1474" w:type="dxa"/>
          </w:tcPr>
          <w:p w:rsidR="00064626" w:rsidRDefault="00064626">
            <w:pPr>
              <w:pStyle w:val="ConsPlusNormal"/>
              <w:jc w:val="center"/>
            </w:pPr>
            <w:r>
              <w:t>10</w:t>
            </w:r>
          </w:p>
        </w:tc>
        <w:tc>
          <w:tcPr>
            <w:tcW w:w="1361" w:type="dxa"/>
          </w:tcPr>
          <w:p w:rsidR="00064626" w:rsidRDefault="00064626">
            <w:pPr>
              <w:pStyle w:val="ConsPlusNormal"/>
              <w:jc w:val="center"/>
            </w:pPr>
            <w:r>
              <w:t>11</w:t>
            </w:r>
          </w:p>
        </w:tc>
        <w:tc>
          <w:tcPr>
            <w:tcW w:w="1020" w:type="dxa"/>
          </w:tcPr>
          <w:p w:rsidR="00064626" w:rsidRDefault="00064626">
            <w:pPr>
              <w:pStyle w:val="ConsPlusNormal"/>
              <w:jc w:val="center"/>
            </w:pPr>
            <w:r>
              <w:t>12</w:t>
            </w:r>
          </w:p>
        </w:tc>
        <w:tc>
          <w:tcPr>
            <w:tcW w:w="1020" w:type="dxa"/>
          </w:tcPr>
          <w:p w:rsidR="00064626" w:rsidRDefault="00064626">
            <w:pPr>
              <w:pStyle w:val="ConsPlusNormal"/>
              <w:jc w:val="center"/>
            </w:pPr>
            <w:r>
              <w:t>13</w:t>
            </w:r>
          </w:p>
        </w:tc>
        <w:tc>
          <w:tcPr>
            <w:tcW w:w="1531" w:type="dxa"/>
          </w:tcPr>
          <w:p w:rsidR="00064626" w:rsidRDefault="00064626">
            <w:pPr>
              <w:pStyle w:val="ConsPlusNormal"/>
              <w:jc w:val="center"/>
            </w:pPr>
            <w:r>
              <w:t>14</w:t>
            </w:r>
          </w:p>
        </w:tc>
        <w:tc>
          <w:tcPr>
            <w:tcW w:w="1701" w:type="dxa"/>
          </w:tcPr>
          <w:p w:rsidR="00064626" w:rsidRDefault="00064626">
            <w:pPr>
              <w:pStyle w:val="ConsPlusNormal"/>
              <w:jc w:val="center"/>
            </w:pPr>
            <w:r>
              <w:t>15</w:t>
            </w:r>
          </w:p>
        </w:tc>
        <w:tc>
          <w:tcPr>
            <w:tcW w:w="1304" w:type="dxa"/>
          </w:tcPr>
          <w:p w:rsidR="00064626" w:rsidRDefault="00064626">
            <w:pPr>
              <w:pStyle w:val="ConsPlusNormal"/>
              <w:jc w:val="center"/>
            </w:pPr>
            <w:r>
              <w:t>16</w:t>
            </w:r>
          </w:p>
        </w:tc>
        <w:tc>
          <w:tcPr>
            <w:tcW w:w="1077" w:type="dxa"/>
          </w:tcPr>
          <w:p w:rsidR="00064626" w:rsidRDefault="00064626">
            <w:pPr>
              <w:pStyle w:val="ConsPlusNormal"/>
              <w:jc w:val="center"/>
            </w:pPr>
            <w:r>
              <w:t>17</w:t>
            </w:r>
          </w:p>
        </w:tc>
        <w:tc>
          <w:tcPr>
            <w:tcW w:w="1191" w:type="dxa"/>
          </w:tcPr>
          <w:p w:rsidR="00064626" w:rsidRDefault="00064626">
            <w:pPr>
              <w:pStyle w:val="ConsPlusNormal"/>
              <w:jc w:val="center"/>
            </w:pPr>
            <w:r>
              <w:t>18</w:t>
            </w:r>
          </w:p>
        </w:tc>
      </w:tr>
      <w:tr w:rsidR="00064626">
        <w:tblPrEx>
          <w:tblBorders>
            <w:left w:val="single" w:sz="4" w:space="0" w:color="auto"/>
            <w:right w:val="single" w:sz="4" w:space="0" w:color="auto"/>
          </w:tblBorders>
        </w:tblPrEx>
        <w:tc>
          <w:tcPr>
            <w:tcW w:w="1814" w:type="dxa"/>
            <w:vAlign w:val="center"/>
          </w:tcPr>
          <w:p w:rsidR="00064626" w:rsidRDefault="00064626">
            <w:pPr>
              <w:pStyle w:val="ConsPlusNormal"/>
              <w:jc w:val="center"/>
            </w:pPr>
            <w:r>
              <w:t>2007733109058773301001</w:t>
            </w:r>
          </w:p>
        </w:tc>
        <w:tc>
          <w:tcPr>
            <w:tcW w:w="1077" w:type="dxa"/>
            <w:vAlign w:val="center"/>
          </w:tcPr>
          <w:p w:rsidR="00064626" w:rsidRDefault="00064626">
            <w:pPr>
              <w:pStyle w:val="ConsPlusNormal"/>
              <w:jc w:val="center"/>
            </w:pPr>
            <w:r>
              <w:t>ООО "Будь здоров"</w:t>
            </w:r>
          </w:p>
        </w:tc>
        <w:tc>
          <w:tcPr>
            <w:tcW w:w="794" w:type="dxa"/>
            <w:vAlign w:val="center"/>
          </w:tcPr>
          <w:p w:rsidR="00064626" w:rsidRDefault="00064626">
            <w:pPr>
              <w:pStyle w:val="ConsPlusNormal"/>
              <w:jc w:val="center"/>
            </w:pPr>
            <w:r>
              <w:t>001</w:t>
            </w:r>
          </w:p>
        </w:tc>
        <w:tc>
          <w:tcPr>
            <w:tcW w:w="1247" w:type="dxa"/>
            <w:vAlign w:val="center"/>
          </w:tcPr>
          <w:p w:rsidR="00064626" w:rsidRDefault="00064626">
            <w:pPr>
              <w:pStyle w:val="ConsPlusNormal"/>
              <w:jc w:val="center"/>
            </w:pPr>
            <w:r>
              <w:t>акт</w:t>
            </w:r>
          </w:p>
        </w:tc>
        <w:tc>
          <w:tcPr>
            <w:tcW w:w="737" w:type="dxa"/>
            <w:vAlign w:val="center"/>
          </w:tcPr>
          <w:p w:rsidR="00064626" w:rsidRDefault="00064626">
            <w:pPr>
              <w:pStyle w:val="ConsPlusNormal"/>
              <w:jc w:val="center"/>
            </w:pPr>
            <w:r>
              <w:t>15</w:t>
            </w:r>
          </w:p>
        </w:tc>
        <w:tc>
          <w:tcPr>
            <w:tcW w:w="850" w:type="dxa"/>
            <w:vAlign w:val="center"/>
          </w:tcPr>
          <w:p w:rsidR="00064626" w:rsidRDefault="00064626">
            <w:pPr>
              <w:pStyle w:val="ConsPlusNormal"/>
              <w:jc w:val="center"/>
            </w:pPr>
            <w:r>
              <w:t>15.02.2019</w:t>
            </w:r>
          </w:p>
        </w:tc>
        <w:tc>
          <w:tcPr>
            <w:tcW w:w="1020" w:type="dxa"/>
            <w:vAlign w:val="center"/>
          </w:tcPr>
          <w:p w:rsidR="00064626" w:rsidRDefault="00064626">
            <w:pPr>
              <w:pStyle w:val="ConsPlusNormal"/>
              <w:jc w:val="center"/>
            </w:pPr>
            <w:r>
              <w:t>112233-87</w:t>
            </w:r>
          </w:p>
        </w:tc>
        <w:tc>
          <w:tcPr>
            <w:tcW w:w="1701" w:type="dxa"/>
            <w:vAlign w:val="center"/>
          </w:tcPr>
          <w:p w:rsidR="00064626" w:rsidRDefault="00064626">
            <w:pPr>
              <w:pStyle w:val="ConsPlusNormal"/>
              <w:jc w:val="center"/>
            </w:pPr>
            <w:r>
              <w:t>1101 12345 54321 244 1 302 26 004</w:t>
            </w:r>
          </w:p>
        </w:tc>
        <w:tc>
          <w:tcPr>
            <w:tcW w:w="1134" w:type="dxa"/>
            <w:vAlign w:val="center"/>
          </w:tcPr>
          <w:p w:rsidR="00064626" w:rsidRDefault="00064626">
            <w:pPr>
              <w:pStyle w:val="ConsPlusNormal"/>
              <w:jc w:val="center"/>
            </w:pPr>
            <w:r>
              <w:t>1</w:t>
            </w:r>
          </w:p>
        </w:tc>
        <w:tc>
          <w:tcPr>
            <w:tcW w:w="1474" w:type="dxa"/>
            <w:vAlign w:val="center"/>
          </w:tcPr>
          <w:p w:rsidR="00064626" w:rsidRDefault="00064626">
            <w:pPr>
              <w:pStyle w:val="ConsPlusNormal"/>
              <w:jc w:val="center"/>
            </w:pPr>
            <w:r>
              <w:t>1101 12345 54321 244</w:t>
            </w:r>
          </w:p>
        </w:tc>
        <w:tc>
          <w:tcPr>
            <w:tcW w:w="1361" w:type="dxa"/>
            <w:vAlign w:val="center"/>
          </w:tcPr>
          <w:p w:rsidR="00064626" w:rsidRDefault="00064626">
            <w:pPr>
              <w:pStyle w:val="ConsPlusNormal"/>
              <w:jc w:val="center"/>
            </w:pPr>
            <w:r>
              <w:t>226</w:t>
            </w:r>
          </w:p>
        </w:tc>
        <w:tc>
          <w:tcPr>
            <w:tcW w:w="1020" w:type="dxa"/>
            <w:vAlign w:val="center"/>
          </w:tcPr>
          <w:p w:rsidR="00064626" w:rsidRDefault="00064626">
            <w:pPr>
              <w:pStyle w:val="ConsPlusNormal"/>
              <w:jc w:val="center"/>
            </w:pPr>
            <w:hyperlink r:id="rId393">
              <w:r>
                <w:rPr>
                  <w:color w:val="0000FF"/>
                </w:rPr>
                <w:t>643</w:t>
              </w:r>
            </w:hyperlink>
          </w:p>
        </w:tc>
        <w:tc>
          <w:tcPr>
            <w:tcW w:w="1020" w:type="dxa"/>
            <w:vAlign w:val="center"/>
          </w:tcPr>
          <w:p w:rsidR="00064626" w:rsidRDefault="00064626">
            <w:pPr>
              <w:pStyle w:val="ConsPlusNormal"/>
            </w:pPr>
          </w:p>
        </w:tc>
        <w:tc>
          <w:tcPr>
            <w:tcW w:w="1531" w:type="dxa"/>
            <w:vAlign w:val="center"/>
          </w:tcPr>
          <w:p w:rsidR="00064626" w:rsidRDefault="00064626">
            <w:pPr>
              <w:pStyle w:val="ConsPlusNormal"/>
              <w:jc w:val="center"/>
            </w:pPr>
            <w:r>
              <w:t>2 500,00</w:t>
            </w:r>
          </w:p>
        </w:tc>
        <w:tc>
          <w:tcPr>
            <w:tcW w:w="1701" w:type="dxa"/>
            <w:vAlign w:val="center"/>
          </w:tcPr>
          <w:p w:rsidR="00064626" w:rsidRDefault="00064626">
            <w:pPr>
              <w:pStyle w:val="ConsPlusNormal"/>
              <w:jc w:val="center"/>
            </w:pPr>
            <w:r>
              <w:t>16.02.2023</w:t>
            </w:r>
          </w:p>
        </w:tc>
        <w:tc>
          <w:tcPr>
            <w:tcW w:w="1304" w:type="dxa"/>
            <w:vAlign w:val="center"/>
          </w:tcPr>
          <w:p w:rsidR="00064626" w:rsidRDefault="00064626">
            <w:pPr>
              <w:pStyle w:val="ConsPlusNormal"/>
              <w:jc w:val="center"/>
            </w:pPr>
            <w:r>
              <w:t>списать с наблюдением</w:t>
            </w:r>
          </w:p>
        </w:tc>
        <w:tc>
          <w:tcPr>
            <w:tcW w:w="1077" w:type="dxa"/>
            <w:vAlign w:val="center"/>
          </w:tcPr>
          <w:p w:rsidR="00064626" w:rsidRDefault="00064626">
            <w:pPr>
              <w:pStyle w:val="ConsPlusNormal"/>
              <w:jc w:val="center"/>
            </w:pPr>
            <w:r>
              <w:t>100</w:t>
            </w:r>
          </w:p>
        </w:tc>
        <w:tc>
          <w:tcPr>
            <w:tcW w:w="1191" w:type="dxa"/>
            <w:vAlign w:val="center"/>
          </w:tcPr>
          <w:p w:rsidR="00064626" w:rsidRDefault="00064626">
            <w:pPr>
              <w:pStyle w:val="ConsPlusNormal"/>
            </w:pPr>
          </w:p>
        </w:tc>
      </w:tr>
      <w:tr w:rsidR="00064626">
        <w:tblPrEx>
          <w:tblBorders>
            <w:left w:val="single" w:sz="4" w:space="0" w:color="auto"/>
            <w:right w:val="single" w:sz="4" w:space="0" w:color="auto"/>
          </w:tblBorders>
        </w:tblPrEx>
        <w:tc>
          <w:tcPr>
            <w:tcW w:w="1814" w:type="dxa"/>
            <w:vAlign w:val="center"/>
          </w:tcPr>
          <w:p w:rsidR="00064626" w:rsidRDefault="00064626">
            <w:pPr>
              <w:pStyle w:val="ConsPlusNormal"/>
              <w:jc w:val="center"/>
            </w:pPr>
            <w:r>
              <w:t>2007733109058773301001</w:t>
            </w:r>
          </w:p>
        </w:tc>
        <w:tc>
          <w:tcPr>
            <w:tcW w:w="1077" w:type="dxa"/>
            <w:vAlign w:val="center"/>
          </w:tcPr>
          <w:p w:rsidR="00064626" w:rsidRDefault="00064626">
            <w:pPr>
              <w:pStyle w:val="ConsPlusNormal"/>
              <w:jc w:val="center"/>
            </w:pPr>
            <w:r>
              <w:t>ООО "Будь здоров"</w:t>
            </w:r>
          </w:p>
        </w:tc>
        <w:tc>
          <w:tcPr>
            <w:tcW w:w="794" w:type="dxa"/>
            <w:vAlign w:val="center"/>
          </w:tcPr>
          <w:p w:rsidR="00064626" w:rsidRDefault="00064626">
            <w:pPr>
              <w:pStyle w:val="ConsPlusNormal"/>
              <w:jc w:val="center"/>
            </w:pPr>
            <w:r>
              <w:t>002</w:t>
            </w:r>
          </w:p>
        </w:tc>
        <w:tc>
          <w:tcPr>
            <w:tcW w:w="1247" w:type="dxa"/>
            <w:vAlign w:val="center"/>
          </w:tcPr>
          <w:p w:rsidR="00064626" w:rsidRDefault="00064626">
            <w:pPr>
              <w:pStyle w:val="ConsPlusNormal"/>
              <w:jc w:val="center"/>
            </w:pPr>
            <w:r>
              <w:t>накладная</w:t>
            </w:r>
          </w:p>
        </w:tc>
        <w:tc>
          <w:tcPr>
            <w:tcW w:w="737" w:type="dxa"/>
            <w:vAlign w:val="center"/>
          </w:tcPr>
          <w:p w:rsidR="00064626" w:rsidRDefault="00064626">
            <w:pPr>
              <w:pStyle w:val="ConsPlusNormal"/>
              <w:jc w:val="center"/>
            </w:pPr>
            <w:r>
              <w:t>34</w:t>
            </w:r>
          </w:p>
        </w:tc>
        <w:tc>
          <w:tcPr>
            <w:tcW w:w="850" w:type="dxa"/>
            <w:vAlign w:val="center"/>
          </w:tcPr>
          <w:p w:rsidR="00064626" w:rsidRDefault="00064626">
            <w:pPr>
              <w:pStyle w:val="ConsPlusNormal"/>
              <w:jc w:val="center"/>
            </w:pPr>
            <w:r>
              <w:t>31.03.2019</w:t>
            </w:r>
          </w:p>
        </w:tc>
        <w:tc>
          <w:tcPr>
            <w:tcW w:w="1020" w:type="dxa"/>
            <w:vAlign w:val="center"/>
          </w:tcPr>
          <w:p w:rsidR="00064626" w:rsidRDefault="00064626">
            <w:pPr>
              <w:pStyle w:val="ConsPlusNormal"/>
              <w:jc w:val="center"/>
            </w:pPr>
            <w:r>
              <w:t>112233-189</w:t>
            </w:r>
          </w:p>
        </w:tc>
        <w:tc>
          <w:tcPr>
            <w:tcW w:w="1701" w:type="dxa"/>
            <w:vAlign w:val="center"/>
          </w:tcPr>
          <w:p w:rsidR="00064626" w:rsidRDefault="00064626">
            <w:pPr>
              <w:pStyle w:val="ConsPlusNormal"/>
              <w:jc w:val="center"/>
            </w:pPr>
            <w:r>
              <w:t>1101 12345 54321 244 1 302 34 004</w:t>
            </w:r>
          </w:p>
        </w:tc>
        <w:tc>
          <w:tcPr>
            <w:tcW w:w="1134" w:type="dxa"/>
            <w:vAlign w:val="center"/>
          </w:tcPr>
          <w:p w:rsidR="00064626" w:rsidRDefault="00064626">
            <w:pPr>
              <w:pStyle w:val="ConsPlusNormal"/>
              <w:jc w:val="center"/>
            </w:pPr>
            <w:r>
              <w:t>1</w:t>
            </w:r>
          </w:p>
        </w:tc>
        <w:tc>
          <w:tcPr>
            <w:tcW w:w="1474" w:type="dxa"/>
            <w:vAlign w:val="center"/>
          </w:tcPr>
          <w:p w:rsidR="00064626" w:rsidRDefault="00064626">
            <w:pPr>
              <w:pStyle w:val="ConsPlusNormal"/>
              <w:jc w:val="center"/>
            </w:pPr>
            <w:r>
              <w:t>1101 12345 54321 244</w:t>
            </w:r>
          </w:p>
        </w:tc>
        <w:tc>
          <w:tcPr>
            <w:tcW w:w="1361" w:type="dxa"/>
            <w:vAlign w:val="center"/>
          </w:tcPr>
          <w:p w:rsidR="00064626" w:rsidRDefault="00064626">
            <w:pPr>
              <w:pStyle w:val="ConsPlusNormal"/>
              <w:jc w:val="center"/>
            </w:pPr>
            <w:r>
              <w:t>346</w:t>
            </w:r>
          </w:p>
        </w:tc>
        <w:tc>
          <w:tcPr>
            <w:tcW w:w="1020" w:type="dxa"/>
            <w:vAlign w:val="center"/>
          </w:tcPr>
          <w:p w:rsidR="00064626" w:rsidRDefault="00064626">
            <w:pPr>
              <w:pStyle w:val="ConsPlusNormal"/>
              <w:jc w:val="center"/>
            </w:pPr>
            <w:hyperlink r:id="rId394">
              <w:r>
                <w:rPr>
                  <w:color w:val="0000FF"/>
                </w:rPr>
                <w:t>643</w:t>
              </w:r>
            </w:hyperlink>
          </w:p>
        </w:tc>
        <w:tc>
          <w:tcPr>
            <w:tcW w:w="1020" w:type="dxa"/>
            <w:vAlign w:val="center"/>
          </w:tcPr>
          <w:p w:rsidR="00064626" w:rsidRDefault="00064626">
            <w:pPr>
              <w:pStyle w:val="ConsPlusNormal"/>
            </w:pPr>
          </w:p>
        </w:tc>
        <w:tc>
          <w:tcPr>
            <w:tcW w:w="1531" w:type="dxa"/>
            <w:vAlign w:val="center"/>
          </w:tcPr>
          <w:p w:rsidR="00064626" w:rsidRDefault="00064626">
            <w:pPr>
              <w:pStyle w:val="ConsPlusNormal"/>
              <w:jc w:val="center"/>
            </w:pPr>
            <w:r>
              <w:t>3 680,00</w:t>
            </w:r>
          </w:p>
        </w:tc>
        <w:tc>
          <w:tcPr>
            <w:tcW w:w="1701" w:type="dxa"/>
            <w:vAlign w:val="center"/>
          </w:tcPr>
          <w:p w:rsidR="00064626" w:rsidRDefault="00064626">
            <w:pPr>
              <w:pStyle w:val="ConsPlusNormal"/>
              <w:jc w:val="center"/>
            </w:pPr>
            <w:r>
              <w:t>25.12.2021</w:t>
            </w:r>
          </w:p>
        </w:tc>
        <w:tc>
          <w:tcPr>
            <w:tcW w:w="1304" w:type="dxa"/>
            <w:vAlign w:val="center"/>
          </w:tcPr>
          <w:p w:rsidR="00064626" w:rsidRDefault="00064626">
            <w:pPr>
              <w:pStyle w:val="ConsPlusNormal"/>
              <w:jc w:val="center"/>
            </w:pPr>
            <w:r>
              <w:t>погашено</w:t>
            </w:r>
          </w:p>
        </w:tc>
        <w:tc>
          <w:tcPr>
            <w:tcW w:w="1077" w:type="dxa"/>
            <w:vAlign w:val="center"/>
          </w:tcPr>
          <w:p w:rsidR="00064626" w:rsidRDefault="00064626">
            <w:pPr>
              <w:pStyle w:val="ConsPlusNormal"/>
              <w:jc w:val="center"/>
            </w:pPr>
            <w:r>
              <w:t>100</w:t>
            </w:r>
          </w:p>
        </w:tc>
        <w:tc>
          <w:tcPr>
            <w:tcW w:w="1191" w:type="dxa"/>
            <w:vAlign w:val="center"/>
          </w:tcPr>
          <w:p w:rsidR="00064626" w:rsidRDefault="00064626">
            <w:pPr>
              <w:pStyle w:val="ConsPlusNormal"/>
              <w:jc w:val="center"/>
            </w:pPr>
            <w:r>
              <w:t>снять с обсуждения</w:t>
            </w:r>
          </w:p>
        </w:tc>
      </w:tr>
      <w:tr w:rsidR="00064626">
        <w:tc>
          <w:tcPr>
            <w:tcW w:w="1814" w:type="dxa"/>
            <w:tcBorders>
              <w:left w:val="nil"/>
            </w:tcBorders>
            <w:vAlign w:val="center"/>
          </w:tcPr>
          <w:p w:rsidR="00064626" w:rsidRDefault="00064626">
            <w:pPr>
              <w:pStyle w:val="ConsPlusNormal"/>
              <w:jc w:val="center"/>
            </w:pPr>
            <w:r>
              <w:t>Итого по Контрагенту</w:t>
            </w:r>
          </w:p>
        </w:tc>
        <w:tc>
          <w:tcPr>
            <w:tcW w:w="1077" w:type="dxa"/>
            <w:vAlign w:val="center"/>
          </w:tcPr>
          <w:p w:rsidR="00064626" w:rsidRDefault="00064626">
            <w:pPr>
              <w:pStyle w:val="ConsPlusNormal"/>
              <w:jc w:val="center"/>
            </w:pPr>
            <w:r>
              <w:t xml:space="preserve">ООО "Будь </w:t>
            </w:r>
            <w:r>
              <w:lastRenderedPageBreak/>
              <w:t>здоров"</w:t>
            </w:r>
          </w:p>
        </w:tc>
        <w:tc>
          <w:tcPr>
            <w:tcW w:w="794" w:type="dxa"/>
            <w:vAlign w:val="center"/>
          </w:tcPr>
          <w:p w:rsidR="00064626" w:rsidRDefault="00064626">
            <w:pPr>
              <w:pStyle w:val="ConsPlusNormal"/>
              <w:jc w:val="center"/>
            </w:pPr>
            <w:r>
              <w:lastRenderedPageBreak/>
              <w:t>x</w:t>
            </w:r>
          </w:p>
        </w:tc>
        <w:tc>
          <w:tcPr>
            <w:tcW w:w="1247" w:type="dxa"/>
            <w:vAlign w:val="center"/>
          </w:tcPr>
          <w:p w:rsidR="00064626" w:rsidRDefault="00064626">
            <w:pPr>
              <w:pStyle w:val="ConsPlusNormal"/>
              <w:jc w:val="center"/>
            </w:pPr>
            <w:r>
              <w:t>x</w:t>
            </w:r>
          </w:p>
        </w:tc>
        <w:tc>
          <w:tcPr>
            <w:tcW w:w="737" w:type="dxa"/>
            <w:vAlign w:val="center"/>
          </w:tcPr>
          <w:p w:rsidR="00064626" w:rsidRDefault="00064626">
            <w:pPr>
              <w:pStyle w:val="ConsPlusNormal"/>
              <w:jc w:val="center"/>
            </w:pPr>
            <w:r>
              <w:t>x</w:t>
            </w:r>
          </w:p>
        </w:tc>
        <w:tc>
          <w:tcPr>
            <w:tcW w:w="850"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r>
              <w:t>x</w:t>
            </w:r>
          </w:p>
        </w:tc>
        <w:tc>
          <w:tcPr>
            <w:tcW w:w="1701" w:type="dxa"/>
            <w:vAlign w:val="center"/>
          </w:tcPr>
          <w:p w:rsidR="00064626" w:rsidRDefault="00064626">
            <w:pPr>
              <w:pStyle w:val="ConsPlusNormal"/>
              <w:jc w:val="center"/>
            </w:pPr>
            <w:r>
              <w:t>x</w:t>
            </w:r>
          </w:p>
        </w:tc>
        <w:tc>
          <w:tcPr>
            <w:tcW w:w="1134" w:type="dxa"/>
            <w:vAlign w:val="center"/>
          </w:tcPr>
          <w:p w:rsidR="00064626" w:rsidRDefault="00064626">
            <w:pPr>
              <w:pStyle w:val="ConsPlusNormal"/>
              <w:jc w:val="center"/>
            </w:pPr>
            <w:r>
              <w:t>x</w:t>
            </w:r>
          </w:p>
        </w:tc>
        <w:tc>
          <w:tcPr>
            <w:tcW w:w="1474" w:type="dxa"/>
            <w:vAlign w:val="center"/>
          </w:tcPr>
          <w:p w:rsidR="00064626" w:rsidRDefault="00064626">
            <w:pPr>
              <w:pStyle w:val="ConsPlusNormal"/>
              <w:jc w:val="center"/>
            </w:pPr>
            <w:r>
              <w:t>x</w:t>
            </w:r>
          </w:p>
        </w:tc>
        <w:tc>
          <w:tcPr>
            <w:tcW w:w="1361"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hyperlink r:id="rId395">
              <w:r>
                <w:rPr>
                  <w:color w:val="0000FF"/>
                </w:rPr>
                <w:t>643</w:t>
              </w:r>
            </w:hyperlink>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6180</w:t>
            </w:r>
          </w:p>
        </w:tc>
        <w:tc>
          <w:tcPr>
            <w:tcW w:w="5273" w:type="dxa"/>
            <w:gridSpan w:val="4"/>
            <w:vMerge w:val="restart"/>
            <w:tcBorders>
              <w:left w:val="nil"/>
              <w:bottom w:val="nil"/>
              <w:right w:val="nil"/>
            </w:tcBorders>
            <w:vAlign w:val="center"/>
          </w:tcPr>
          <w:p w:rsidR="00064626" w:rsidRDefault="00064626">
            <w:pPr>
              <w:pStyle w:val="ConsPlusNormal"/>
            </w:pPr>
          </w:p>
        </w:tc>
      </w:tr>
      <w:tr w:rsidR="00064626">
        <w:tblPrEx>
          <w:tblBorders>
            <w:insideV w:val="nil"/>
          </w:tblBorders>
        </w:tblPrEx>
        <w:tc>
          <w:tcPr>
            <w:tcW w:w="1814" w:type="dxa"/>
            <w:tcBorders>
              <w:bottom w:val="nil"/>
            </w:tcBorders>
          </w:tcPr>
          <w:p w:rsidR="00064626" w:rsidRDefault="00064626">
            <w:pPr>
              <w:pStyle w:val="ConsPlusNormal"/>
            </w:pPr>
          </w:p>
        </w:tc>
        <w:tc>
          <w:tcPr>
            <w:tcW w:w="1077"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1247"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850" w:type="dxa"/>
            <w:tcBorders>
              <w:bottom w:val="nil"/>
            </w:tcBorders>
          </w:tcPr>
          <w:p w:rsidR="00064626" w:rsidRDefault="00064626">
            <w:pPr>
              <w:pStyle w:val="ConsPlusNormal"/>
            </w:pPr>
          </w:p>
        </w:tc>
        <w:tc>
          <w:tcPr>
            <w:tcW w:w="1020" w:type="dxa"/>
            <w:tcBorders>
              <w:bottom w:val="nil"/>
            </w:tcBorders>
          </w:tcPr>
          <w:p w:rsidR="00064626" w:rsidRDefault="00064626">
            <w:pPr>
              <w:pStyle w:val="ConsPlusNormal"/>
            </w:pPr>
          </w:p>
        </w:tc>
        <w:tc>
          <w:tcPr>
            <w:tcW w:w="1701" w:type="dxa"/>
            <w:tcBorders>
              <w:bottom w:val="nil"/>
            </w:tcBorders>
          </w:tcPr>
          <w:p w:rsidR="00064626" w:rsidRDefault="00064626">
            <w:pPr>
              <w:pStyle w:val="ConsPlusNormal"/>
            </w:pPr>
          </w:p>
        </w:tc>
        <w:tc>
          <w:tcPr>
            <w:tcW w:w="1134" w:type="dxa"/>
            <w:tcBorders>
              <w:bottom w:val="nil"/>
            </w:tcBorders>
          </w:tcPr>
          <w:p w:rsidR="00064626" w:rsidRDefault="00064626">
            <w:pPr>
              <w:pStyle w:val="ConsPlusNormal"/>
            </w:pPr>
          </w:p>
        </w:tc>
        <w:tc>
          <w:tcPr>
            <w:tcW w:w="2835" w:type="dxa"/>
            <w:gridSpan w:val="2"/>
            <w:tcBorders>
              <w:bottom w:val="nil"/>
            </w:tcBorders>
          </w:tcPr>
          <w:p w:rsidR="00064626" w:rsidRDefault="00064626">
            <w:pPr>
              <w:pStyle w:val="ConsPlusNormal"/>
            </w:pPr>
          </w:p>
        </w:tc>
        <w:tc>
          <w:tcPr>
            <w:tcW w:w="102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5273" w:type="dxa"/>
            <w:gridSpan w:val="4"/>
            <w:vMerge/>
            <w:tcBorders>
              <w:bottom w:val="nil"/>
            </w:tcBorders>
          </w:tcPr>
          <w:p w:rsidR="00064626" w:rsidRDefault="00064626">
            <w:pPr>
              <w:pStyle w:val="ConsPlusNormal"/>
            </w:pPr>
          </w:p>
        </w:tc>
      </w:tr>
      <w:tr w:rsidR="00064626">
        <w:tblPrEx>
          <w:tblBorders>
            <w:insideH w:val="nil"/>
            <w:insideV w:val="nil"/>
          </w:tblBorders>
        </w:tblPrEx>
        <w:tc>
          <w:tcPr>
            <w:tcW w:w="181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24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850"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70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2835" w:type="dxa"/>
            <w:gridSpan w:val="2"/>
            <w:tcBorders>
              <w:top w:val="nil"/>
              <w:bottom w:val="nil"/>
              <w:right w:val="single" w:sz="4" w:space="0" w:color="auto"/>
            </w:tcBorders>
            <w:vAlign w:val="center"/>
          </w:tcPr>
          <w:p w:rsidR="00064626" w:rsidRDefault="00064626">
            <w:pPr>
              <w:pStyle w:val="ConsPlusNormal"/>
              <w:jc w:val="center"/>
            </w:pPr>
            <w:r>
              <w:t>Итого по группе учета</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396">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vAlign w:val="center"/>
          </w:tcPr>
          <w:p w:rsidR="00064626" w:rsidRDefault="00064626">
            <w:pPr>
              <w:pStyle w:val="ConsPlusNormal"/>
              <w:jc w:val="center"/>
            </w:pPr>
            <w:r>
              <w:t>x</w:t>
            </w:r>
          </w:p>
        </w:tc>
        <w:tc>
          <w:tcPr>
            <w:tcW w:w="5273" w:type="dxa"/>
            <w:gridSpan w:val="4"/>
            <w:vMerge/>
            <w:tcBorders>
              <w:bottom w:val="nil"/>
            </w:tcBorders>
          </w:tcPr>
          <w:p w:rsidR="00064626" w:rsidRDefault="00064626">
            <w:pPr>
              <w:pStyle w:val="ConsPlusNormal"/>
            </w:pPr>
          </w:p>
        </w:tc>
      </w:tr>
      <w:tr w:rsidR="00064626">
        <w:tblPrEx>
          <w:tblBorders>
            <w:insideH w:val="nil"/>
            <w:insideV w:val="nil"/>
          </w:tblBorders>
        </w:tblPrEx>
        <w:tc>
          <w:tcPr>
            <w:tcW w:w="181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24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850"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70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2835" w:type="dxa"/>
            <w:gridSpan w:val="2"/>
            <w:tcBorders>
              <w:top w:val="nil"/>
              <w:bottom w:val="nil"/>
              <w:right w:val="single" w:sz="4" w:space="0" w:color="auto"/>
            </w:tcBorders>
            <w:vAlign w:val="center"/>
          </w:tcPr>
          <w:p w:rsidR="00064626" w:rsidRDefault="00064626">
            <w:pPr>
              <w:pStyle w:val="ConsPlusNormal"/>
              <w:jc w:val="center"/>
            </w:pPr>
            <w:r>
              <w:t>Всего задолженности</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397">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vAlign w:val="center"/>
          </w:tcPr>
          <w:p w:rsidR="00064626" w:rsidRDefault="00064626">
            <w:pPr>
              <w:pStyle w:val="ConsPlusNormal"/>
            </w:pPr>
          </w:p>
        </w:tc>
        <w:tc>
          <w:tcPr>
            <w:tcW w:w="5273" w:type="dxa"/>
            <w:gridSpan w:val="4"/>
            <w:vMerge/>
            <w:tcBorders>
              <w:bottom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7824"/>
        <w:gridCol w:w="1077"/>
        <w:gridCol w:w="2506"/>
      </w:tblGrid>
      <w:tr w:rsidR="00064626">
        <w:tc>
          <w:tcPr>
            <w:tcW w:w="10432" w:type="dxa"/>
            <w:gridSpan w:val="2"/>
            <w:tcBorders>
              <w:top w:val="nil"/>
              <w:left w:val="nil"/>
              <w:bottom w:val="nil"/>
              <w:right w:val="nil"/>
            </w:tcBorders>
          </w:tcPr>
          <w:p w:rsidR="00064626" w:rsidRDefault="00064626">
            <w:pPr>
              <w:pStyle w:val="ConsPlusNormal"/>
              <w:jc w:val="both"/>
              <w:outlineLvl w:val="3"/>
            </w:pPr>
            <w:r>
              <w:t>2. Сведения о кредиторской задолженности по возвратам переплат доходов (источников финансирования дефицита)</w:t>
            </w:r>
          </w:p>
        </w:tc>
        <w:tc>
          <w:tcPr>
            <w:tcW w:w="1077" w:type="dxa"/>
            <w:tcBorders>
              <w:top w:val="nil"/>
              <w:left w:val="nil"/>
              <w:bottom w:val="nil"/>
              <w:right w:val="nil"/>
            </w:tcBorders>
          </w:tcPr>
          <w:p w:rsidR="00064626" w:rsidRDefault="00064626">
            <w:pPr>
              <w:pStyle w:val="ConsPlusNormal"/>
            </w:pPr>
          </w:p>
        </w:tc>
        <w:tc>
          <w:tcPr>
            <w:tcW w:w="2506" w:type="dxa"/>
            <w:tcBorders>
              <w:top w:val="nil"/>
              <w:left w:val="nil"/>
              <w:bottom w:val="nil"/>
              <w:right w:val="nil"/>
            </w:tcBorders>
            <w:vAlign w:val="center"/>
          </w:tcPr>
          <w:p w:rsidR="00064626" w:rsidRDefault="00064626">
            <w:pPr>
              <w:pStyle w:val="ConsPlusNormal"/>
              <w:jc w:val="center"/>
            </w:pPr>
            <w:r>
              <w:t>Форма 0510437 с. 2</w:t>
            </w:r>
          </w:p>
        </w:tc>
      </w:tr>
      <w:tr w:rsidR="00064626">
        <w:tc>
          <w:tcPr>
            <w:tcW w:w="2608" w:type="dxa"/>
            <w:tcBorders>
              <w:top w:val="nil"/>
              <w:left w:val="nil"/>
              <w:bottom w:val="nil"/>
              <w:right w:val="nil"/>
            </w:tcBorders>
          </w:tcPr>
          <w:p w:rsidR="00064626" w:rsidRDefault="00064626">
            <w:pPr>
              <w:pStyle w:val="ConsPlusNormal"/>
              <w:jc w:val="both"/>
              <w:outlineLvl w:val="4"/>
            </w:pPr>
            <w:r>
              <w:t xml:space="preserve">2.1. Группа учета </w:t>
            </w:r>
            <w:hyperlink w:anchor="P7220">
              <w:r>
                <w:rPr>
                  <w:color w:val="0000FF"/>
                </w:rPr>
                <w:t>&lt;*&gt;</w:t>
              </w:r>
            </w:hyperlink>
          </w:p>
        </w:tc>
        <w:tc>
          <w:tcPr>
            <w:tcW w:w="7824" w:type="dxa"/>
            <w:tcBorders>
              <w:top w:val="nil"/>
              <w:left w:val="nil"/>
              <w:bottom w:val="single" w:sz="4" w:space="0" w:color="auto"/>
              <w:right w:val="nil"/>
            </w:tcBorders>
          </w:tcPr>
          <w:p w:rsidR="00064626" w:rsidRDefault="00064626">
            <w:pPr>
              <w:pStyle w:val="ConsPlusNormal"/>
            </w:pPr>
          </w:p>
        </w:tc>
        <w:tc>
          <w:tcPr>
            <w:tcW w:w="1077" w:type="dxa"/>
            <w:tcBorders>
              <w:top w:val="nil"/>
              <w:left w:val="nil"/>
              <w:bottom w:val="nil"/>
              <w:right w:val="nil"/>
            </w:tcBorders>
          </w:tcPr>
          <w:p w:rsidR="00064626" w:rsidRDefault="00064626">
            <w:pPr>
              <w:pStyle w:val="ConsPlusNormal"/>
            </w:pPr>
          </w:p>
        </w:tc>
        <w:tc>
          <w:tcPr>
            <w:tcW w:w="2506"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07"/>
        <w:gridCol w:w="794"/>
        <w:gridCol w:w="1077"/>
        <w:gridCol w:w="737"/>
        <w:gridCol w:w="680"/>
        <w:gridCol w:w="1020"/>
        <w:gridCol w:w="1531"/>
        <w:gridCol w:w="1134"/>
        <w:gridCol w:w="1134"/>
        <w:gridCol w:w="1361"/>
        <w:gridCol w:w="1020"/>
        <w:gridCol w:w="1020"/>
        <w:gridCol w:w="1531"/>
        <w:gridCol w:w="1701"/>
        <w:gridCol w:w="850"/>
        <w:gridCol w:w="1077"/>
        <w:gridCol w:w="1191"/>
      </w:tblGrid>
      <w:tr w:rsidR="00064626">
        <w:tc>
          <w:tcPr>
            <w:tcW w:w="2494" w:type="dxa"/>
            <w:gridSpan w:val="2"/>
            <w:vMerge w:val="restart"/>
            <w:tcBorders>
              <w:left w:val="nil"/>
            </w:tcBorders>
          </w:tcPr>
          <w:p w:rsidR="00064626" w:rsidRDefault="00064626">
            <w:pPr>
              <w:pStyle w:val="ConsPlusNormal"/>
              <w:jc w:val="center"/>
            </w:pPr>
            <w:r>
              <w:t>Контрагент (кредитор)</w:t>
            </w:r>
          </w:p>
        </w:tc>
        <w:tc>
          <w:tcPr>
            <w:tcW w:w="794" w:type="dxa"/>
            <w:vMerge w:val="restart"/>
          </w:tcPr>
          <w:p w:rsidR="00064626" w:rsidRDefault="00064626">
            <w:pPr>
              <w:pStyle w:val="ConsPlusNormal"/>
              <w:jc w:val="center"/>
            </w:pPr>
            <w:r>
              <w:t>Код строки</w:t>
            </w:r>
          </w:p>
        </w:tc>
        <w:tc>
          <w:tcPr>
            <w:tcW w:w="2494" w:type="dxa"/>
            <w:gridSpan w:val="3"/>
            <w:vMerge w:val="restart"/>
          </w:tcPr>
          <w:p w:rsidR="00064626" w:rsidRDefault="00064626">
            <w:pPr>
              <w:pStyle w:val="ConsPlusNormal"/>
              <w:jc w:val="center"/>
            </w:pPr>
            <w:r>
              <w:t>Документ-основание возникновения задолженности</w:t>
            </w:r>
          </w:p>
        </w:tc>
        <w:tc>
          <w:tcPr>
            <w:tcW w:w="9751" w:type="dxa"/>
            <w:gridSpan w:val="8"/>
          </w:tcPr>
          <w:p w:rsidR="00064626" w:rsidRDefault="00064626">
            <w:pPr>
              <w:pStyle w:val="ConsPlusNormal"/>
              <w:jc w:val="center"/>
            </w:pPr>
            <w:r>
              <w:t>Задолженность</w:t>
            </w:r>
          </w:p>
        </w:tc>
        <w:tc>
          <w:tcPr>
            <w:tcW w:w="4819" w:type="dxa"/>
            <w:gridSpan w:val="4"/>
            <w:tcBorders>
              <w:right w:val="nil"/>
            </w:tcBorders>
          </w:tcPr>
          <w:p w:rsidR="00064626" w:rsidRDefault="00064626">
            <w:pPr>
              <w:pStyle w:val="ConsPlusNormal"/>
              <w:jc w:val="center"/>
            </w:pPr>
            <w:r>
              <w:t>Заключение комиссии</w:t>
            </w:r>
          </w:p>
        </w:tc>
      </w:tr>
      <w:tr w:rsidR="00064626">
        <w:tc>
          <w:tcPr>
            <w:tcW w:w="2494" w:type="dxa"/>
            <w:gridSpan w:val="2"/>
            <w:vMerge/>
            <w:tcBorders>
              <w:left w:val="nil"/>
            </w:tcBorders>
          </w:tcPr>
          <w:p w:rsidR="00064626" w:rsidRDefault="00064626">
            <w:pPr>
              <w:pStyle w:val="ConsPlusNormal"/>
            </w:pPr>
          </w:p>
        </w:tc>
        <w:tc>
          <w:tcPr>
            <w:tcW w:w="794" w:type="dxa"/>
            <w:vMerge/>
          </w:tcPr>
          <w:p w:rsidR="00064626" w:rsidRDefault="00064626">
            <w:pPr>
              <w:pStyle w:val="ConsPlusNormal"/>
            </w:pPr>
          </w:p>
        </w:tc>
        <w:tc>
          <w:tcPr>
            <w:tcW w:w="2494" w:type="dxa"/>
            <w:gridSpan w:val="3"/>
            <w:vMerge/>
          </w:tcPr>
          <w:p w:rsidR="00064626" w:rsidRDefault="00064626">
            <w:pPr>
              <w:pStyle w:val="ConsPlusNormal"/>
            </w:pPr>
          </w:p>
        </w:tc>
        <w:tc>
          <w:tcPr>
            <w:tcW w:w="1020" w:type="dxa"/>
            <w:vMerge w:val="restart"/>
          </w:tcPr>
          <w:p w:rsidR="00064626" w:rsidRDefault="00064626">
            <w:pPr>
              <w:pStyle w:val="ConsPlusNormal"/>
              <w:jc w:val="center"/>
            </w:pPr>
            <w:r>
              <w:t xml:space="preserve">идентификационный номер расчетов </w:t>
            </w:r>
            <w:proofErr w:type="gramStart"/>
            <w:r>
              <w:t>по дохода</w:t>
            </w:r>
            <w:proofErr w:type="gramEnd"/>
            <w:r>
              <w:t xml:space="preserve"> (УИН)</w:t>
            </w:r>
          </w:p>
        </w:tc>
        <w:tc>
          <w:tcPr>
            <w:tcW w:w="1531" w:type="dxa"/>
            <w:vMerge w:val="restart"/>
          </w:tcPr>
          <w:p w:rsidR="00064626" w:rsidRDefault="00064626">
            <w:pPr>
              <w:pStyle w:val="ConsPlusNormal"/>
              <w:jc w:val="center"/>
            </w:pPr>
            <w:r>
              <w:t>номер счета</w:t>
            </w:r>
          </w:p>
        </w:tc>
        <w:tc>
          <w:tcPr>
            <w:tcW w:w="3629" w:type="dxa"/>
            <w:gridSpan w:val="3"/>
          </w:tcPr>
          <w:p w:rsidR="00064626" w:rsidRDefault="00064626">
            <w:pPr>
              <w:pStyle w:val="ConsPlusNormal"/>
              <w:jc w:val="center"/>
            </w:pPr>
            <w:r>
              <w:t>аналитические признаки</w:t>
            </w:r>
          </w:p>
        </w:tc>
        <w:tc>
          <w:tcPr>
            <w:tcW w:w="1020" w:type="dxa"/>
            <w:vMerge w:val="restart"/>
          </w:tcPr>
          <w:p w:rsidR="00064626" w:rsidRDefault="00064626">
            <w:pPr>
              <w:pStyle w:val="ConsPlusNormal"/>
              <w:jc w:val="center"/>
            </w:pPr>
            <w:r>
              <w:t xml:space="preserve">код валюты по </w:t>
            </w:r>
            <w:hyperlink r:id="rId398">
              <w:r>
                <w:rPr>
                  <w:color w:val="0000FF"/>
                </w:rPr>
                <w:t>ОКВ</w:t>
              </w:r>
            </w:hyperlink>
          </w:p>
        </w:tc>
        <w:tc>
          <w:tcPr>
            <w:tcW w:w="1020" w:type="dxa"/>
            <w:vMerge w:val="restart"/>
          </w:tcPr>
          <w:p w:rsidR="00064626" w:rsidRDefault="00064626">
            <w:pPr>
              <w:pStyle w:val="ConsPlusNormal"/>
              <w:jc w:val="center"/>
            </w:pPr>
            <w:r>
              <w:t>сумма в иностранной валюте</w:t>
            </w:r>
          </w:p>
        </w:tc>
        <w:tc>
          <w:tcPr>
            <w:tcW w:w="1531" w:type="dxa"/>
            <w:vMerge w:val="restart"/>
          </w:tcPr>
          <w:p w:rsidR="00064626" w:rsidRDefault="00064626">
            <w:pPr>
              <w:pStyle w:val="ConsPlusNormal"/>
              <w:jc w:val="center"/>
            </w:pPr>
            <w:r>
              <w:t>сумма в рублях (рублевом эквиваленте)</w:t>
            </w:r>
          </w:p>
        </w:tc>
        <w:tc>
          <w:tcPr>
            <w:tcW w:w="1701" w:type="dxa"/>
            <w:vMerge w:val="restart"/>
          </w:tcPr>
          <w:p w:rsidR="00064626" w:rsidRDefault="00064626">
            <w:pPr>
              <w:pStyle w:val="ConsPlusNormal"/>
              <w:jc w:val="center"/>
            </w:pPr>
            <w:r>
              <w:t>дата завершения срока наблюдения</w:t>
            </w:r>
          </w:p>
        </w:tc>
        <w:tc>
          <w:tcPr>
            <w:tcW w:w="850" w:type="dxa"/>
            <w:vMerge w:val="restart"/>
          </w:tcPr>
          <w:p w:rsidR="00064626" w:rsidRDefault="00064626">
            <w:pPr>
              <w:pStyle w:val="ConsPlusNormal"/>
              <w:jc w:val="center"/>
            </w:pPr>
            <w:r>
              <w:t>резолюция Комиссии</w:t>
            </w:r>
          </w:p>
        </w:tc>
        <w:tc>
          <w:tcPr>
            <w:tcW w:w="1077" w:type="dxa"/>
            <w:vMerge w:val="restart"/>
          </w:tcPr>
          <w:p w:rsidR="00064626" w:rsidRDefault="00064626">
            <w:pPr>
              <w:pStyle w:val="ConsPlusNormal"/>
              <w:jc w:val="center"/>
            </w:pPr>
            <w:r>
              <w:t xml:space="preserve">итог голосования </w:t>
            </w:r>
            <w:proofErr w:type="spellStart"/>
            <w:r>
              <w:t>Комисиии</w:t>
            </w:r>
            <w:proofErr w:type="spellEnd"/>
            <w:r>
              <w:t xml:space="preserve"> "за", %</w:t>
            </w:r>
          </w:p>
        </w:tc>
        <w:tc>
          <w:tcPr>
            <w:tcW w:w="1191" w:type="dxa"/>
            <w:vMerge w:val="restart"/>
            <w:tcBorders>
              <w:right w:val="nil"/>
            </w:tcBorders>
          </w:tcPr>
          <w:p w:rsidR="00064626" w:rsidRDefault="00064626">
            <w:pPr>
              <w:pStyle w:val="ConsPlusNormal"/>
              <w:jc w:val="center"/>
            </w:pPr>
            <w:r>
              <w:t>резолюция по итогу голосования Комиссии (снято с обсуждения)</w:t>
            </w:r>
          </w:p>
        </w:tc>
      </w:tr>
      <w:tr w:rsidR="00064626">
        <w:tc>
          <w:tcPr>
            <w:tcW w:w="1587" w:type="dxa"/>
            <w:tcBorders>
              <w:left w:val="nil"/>
            </w:tcBorders>
          </w:tcPr>
          <w:p w:rsidR="00064626" w:rsidRDefault="00064626">
            <w:pPr>
              <w:pStyle w:val="ConsPlusNormal"/>
              <w:jc w:val="center"/>
            </w:pPr>
            <w:r>
              <w:t>идентификатор</w:t>
            </w:r>
          </w:p>
        </w:tc>
        <w:tc>
          <w:tcPr>
            <w:tcW w:w="907" w:type="dxa"/>
          </w:tcPr>
          <w:p w:rsidR="00064626" w:rsidRDefault="00064626">
            <w:pPr>
              <w:pStyle w:val="ConsPlusNormal"/>
              <w:jc w:val="center"/>
            </w:pPr>
            <w:r>
              <w:t>наименование</w:t>
            </w:r>
          </w:p>
        </w:tc>
        <w:tc>
          <w:tcPr>
            <w:tcW w:w="794" w:type="dxa"/>
            <w:vMerge/>
          </w:tcPr>
          <w:p w:rsidR="00064626" w:rsidRDefault="00064626">
            <w:pPr>
              <w:pStyle w:val="ConsPlusNormal"/>
            </w:pPr>
          </w:p>
        </w:tc>
        <w:tc>
          <w:tcPr>
            <w:tcW w:w="1077" w:type="dxa"/>
          </w:tcPr>
          <w:p w:rsidR="00064626" w:rsidRDefault="00064626">
            <w:pPr>
              <w:pStyle w:val="ConsPlusNormal"/>
              <w:jc w:val="center"/>
            </w:pPr>
            <w:r>
              <w:t>наименование</w:t>
            </w:r>
          </w:p>
        </w:tc>
        <w:tc>
          <w:tcPr>
            <w:tcW w:w="737" w:type="dxa"/>
          </w:tcPr>
          <w:p w:rsidR="00064626" w:rsidRDefault="00064626">
            <w:pPr>
              <w:pStyle w:val="ConsPlusNormal"/>
              <w:jc w:val="center"/>
            </w:pPr>
            <w:r>
              <w:t>номер</w:t>
            </w:r>
          </w:p>
        </w:tc>
        <w:tc>
          <w:tcPr>
            <w:tcW w:w="680" w:type="dxa"/>
          </w:tcPr>
          <w:p w:rsidR="00064626" w:rsidRDefault="00064626">
            <w:pPr>
              <w:pStyle w:val="ConsPlusNormal"/>
              <w:jc w:val="center"/>
            </w:pPr>
            <w:r>
              <w:t>дата</w:t>
            </w: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134" w:type="dxa"/>
          </w:tcPr>
          <w:p w:rsidR="00064626" w:rsidRDefault="00064626">
            <w:pPr>
              <w:pStyle w:val="ConsPlusNormal"/>
              <w:jc w:val="center"/>
            </w:pPr>
            <w:r>
              <w:t>КФО</w:t>
            </w:r>
          </w:p>
        </w:tc>
        <w:tc>
          <w:tcPr>
            <w:tcW w:w="1134" w:type="dxa"/>
          </w:tcPr>
          <w:p w:rsidR="00064626" w:rsidRDefault="00064626">
            <w:pPr>
              <w:pStyle w:val="ConsPlusNormal"/>
              <w:jc w:val="center"/>
            </w:pPr>
            <w:r>
              <w:t>код выплаты по БК</w:t>
            </w:r>
          </w:p>
        </w:tc>
        <w:tc>
          <w:tcPr>
            <w:tcW w:w="1361" w:type="dxa"/>
          </w:tcPr>
          <w:p w:rsidR="00064626" w:rsidRDefault="00064626">
            <w:pPr>
              <w:pStyle w:val="ConsPlusNormal"/>
              <w:jc w:val="center"/>
            </w:pPr>
            <w:r>
              <w:t>код КОСГУ</w:t>
            </w:r>
          </w:p>
        </w:tc>
        <w:tc>
          <w:tcPr>
            <w:tcW w:w="1020" w:type="dxa"/>
            <w:vMerge/>
          </w:tcPr>
          <w:p w:rsidR="00064626" w:rsidRDefault="00064626">
            <w:pPr>
              <w:pStyle w:val="ConsPlusNormal"/>
            </w:pP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701" w:type="dxa"/>
            <w:vMerge/>
          </w:tcPr>
          <w:p w:rsidR="00064626" w:rsidRDefault="00064626">
            <w:pPr>
              <w:pStyle w:val="ConsPlusNormal"/>
            </w:pPr>
          </w:p>
        </w:tc>
        <w:tc>
          <w:tcPr>
            <w:tcW w:w="850" w:type="dxa"/>
            <w:vMerge/>
          </w:tcPr>
          <w:p w:rsidR="00064626" w:rsidRDefault="00064626">
            <w:pPr>
              <w:pStyle w:val="ConsPlusNormal"/>
            </w:pPr>
          </w:p>
        </w:tc>
        <w:tc>
          <w:tcPr>
            <w:tcW w:w="1077" w:type="dxa"/>
            <w:vMerge/>
          </w:tcPr>
          <w:p w:rsidR="00064626" w:rsidRDefault="00064626">
            <w:pPr>
              <w:pStyle w:val="ConsPlusNormal"/>
            </w:pPr>
          </w:p>
        </w:tc>
        <w:tc>
          <w:tcPr>
            <w:tcW w:w="1191" w:type="dxa"/>
            <w:vMerge/>
            <w:tcBorders>
              <w:right w:val="nil"/>
            </w:tcBorders>
          </w:tcPr>
          <w:p w:rsidR="00064626" w:rsidRDefault="00064626">
            <w:pPr>
              <w:pStyle w:val="ConsPlusNormal"/>
            </w:pPr>
          </w:p>
        </w:tc>
      </w:tr>
      <w:tr w:rsidR="00064626">
        <w:tblPrEx>
          <w:tblBorders>
            <w:right w:val="single" w:sz="4" w:space="0" w:color="auto"/>
          </w:tblBorders>
        </w:tblPrEx>
        <w:tc>
          <w:tcPr>
            <w:tcW w:w="1587" w:type="dxa"/>
            <w:tcBorders>
              <w:left w:val="nil"/>
            </w:tcBorders>
          </w:tcPr>
          <w:p w:rsidR="00064626" w:rsidRDefault="00064626">
            <w:pPr>
              <w:pStyle w:val="ConsPlusNormal"/>
              <w:jc w:val="center"/>
            </w:pPr>
            <w:r>
              <w:t>1</w:t>
            </w:r>
          </w:p>
        </w:tc>
        <w:tc>
          <w:tcPr>
            <w:tcW w:w="907" w:type="dxa"/>
          </w:tcPr>
          <w:p w:rsidR="00064626" w:rsidRDefault="00064626">
            <w:pPr>
              <w:pStyle w:val="ConsPlusNormal"/>
              <w:jc w:val="center"/>
            </w:pPr>
            <w:r>
              <w:t>2</w:t>
            </w:r>
          </w:p>
        </w:tc>
        <w:tc>
          <w:tcPr>
            <w:tcW w:w="794" w:type="dxa"/>
          </w:tcPr>
          <w:p w:rsidR="00064626" w:rsidRDefault="00064626">
            <w:pPr>
              <w:pStyle w:val="ConsPlusNormal"/>
              <w:jc w:val="center"/>
            </w:pPr>
            <w:r>
              <w:t>3</w:t>
            </w:r>
          </w:p>
        </w:tc>
        <w:tc>
          <w:tcPr>
            <w:tcW w:w="1077" w:type="dxa"/>
          </w:tcPr>
          <w:p w:rsidR="00064626" w:rsidRDefault="00064626">
            <w:pPr>
              <w:pStyle w:val="ConsPlusNormal"/>
              <w:jc w:val="center"/>
            </w:pPr>
            <w:r>
              <w:t>4</w:t>
            </w:r>
          </w:p>
        </w:tc>
        <w:tc>
          <w:tcPr>
            <w:tcW w:w="737" w:type="dxa"/>
          </w:tcPr>
          <w:p w:rsidR="00064626" w:rsidRDefault="00064626">
            <w:pPr>
              <w:pStyle w:val="ConsPlusNormal"/>
              <w:jc w:val="center"/>
            </w:pPr>
            <w:r>
              <w:t>5</w:t>
            </w:r>
          </w:p>
        </w:tc>
        <w:tc>
          <w:tcPr>
            <w:tcW w:w="680" w:type="dxa"/>
          </w:tcPr>
          <w:p w:rsidR="00064626" w:rsidRDefault="00064626">
            <w:pPr>
              <w:pStyle w:val="ConsPlusNormal"/>
              <w:jc w:val="center"/>
            </w:pPr>
            <w:r>
              <w:t>6</w:t>
            </w:r>
          </w:p>
        </w:tc>
        <w:tc>
          <w:tcPr>
            <w:tcW w:w="1020" w:type="dxa"/>
          </w:tcPr>
          <w:p w:rsidR="00064626" w:rsidRDefault="00064626">
            <w:pPr>
              <w:pStyle w:val="ConsPlusNormal"/>
              <w:jc w:val="center"/>
            </w:pPr>
            <w:r>
              <w:t>7</w:t>
            </w:r>
          </w:p>
        </w:tc>
        <w:tc>
          <w:tcPr>
            <w:tcW w:w="1531" w:type="dxa"/>
          </w:tcPr>
          <w:p w:rsidR="00064626" w:rsidRDefault="00064626">
            <w:pPr>
              <w:pStyle w:val="ConsPlusNormal"/>
              <w:jc w:val="center"/>
            </w:pPr>
            <w:r>
              <w:t>8</w:t>
            </w:r>
          </w:p>
        </w:tc>
        <w:tc>
          <w:tcPr>
            <w:tcW w:w="1134" w:type="dxa"/>
          </w:tcPr>
          <w:p w:rsidR="00064626" w:rsidRDefault="00064626">
            <w:pPr>
              <w:pStyle w:val="ConsPlusNormal"/>
              <w:jc w:val="center"/>
            </w:pPr>
            <w:r>
              <w:t>9</w:t>
            </w:r>
          </w:p>
        </w:tc>
        <w:tc>
          <w:tcPr>
            <w:tcW w:w="1134" w:type="dxa"/>
          </w:tcPr>
          <w:p w:rsidR="00064626" w:rsidRDefault="00064626">
            <w:pPr>
              <w:pStyle w:val="ConsPlusNormal"/>
              <w:jc w:val="center"/>
            </w:pPr>
            <w:r>
              <w:t>10</w:t>
            </w:r>
          </w:p>
        </w:tc>
        <w:tc>
          <w:tcPr>
            <w:tcW w:w="1361" w:type="dxa"/>
          </w:tcPr>
          <w:p w:rsidR="00064626" w:rsidRDefault="00064626">
            <w:pPr>
              <w:pStyle w:val="ConsPlusNormal"/>
              <w:jc w:val="center"/>
            </w:pPr>
            <w:r>
              <w:t>11</w:t>
            </w:r>
          </w:p>
        </w:tc>
        <w:tc>
          <w:tcPr>
            <w:tcW w:w="1020" w:type="dxa"/>
          </w:tcPr>
          <w:p w:rsidR="00064626" w:rsidRDefault="00064626">
            <w:pPr>
              <w:pStyle w:val="ConsPlusNormal"/>
              <w:jc w:val="center"/>
            </w:pPr>
            <w:r>
              <w:t>12</w:t>
            </w:r>
          </w:p>
        </w:tc>
        <w:tc>
          <w:tcPr>
            <w:tcW w:w="1020" w:type="dxa"/>
          </w:tcPr>
          <w:p w:rsidR="00064626" w:rsidRDefault="00064626">
            <w:pPr>
              <w:pStyle w:val="ConsPlusNormal"/>
              <w:jc w:val="center"/>
            </w:pPr>
            <w:r>
              <w:t>13</w:t>
            </w:r>
          </w:p>
        </w:tc>
        <w:tc>
          <w:tcPr>
            <w:tcW w:w="1531" w:type="dxa"/>
          </w:tcPr>
          <w:p w:rsidR="00064626" w:rsidRDefault="00064626">
            <w:pPr>
              <w:pStyle w:val="ConsPlusNormal"/>
              <w:jc w:val="center"/>
            </w:pPr>
            <w:r>
              <w:t>14</w:t>
            </w:r>
          </w:p>
        </w:tc>
        <w:tc>
          <w:tcPr>
            <w:tcW w:w="1701" w:type="dxa"/>
          </w:tcPr>
          <w:p w:rsidR="00064626" w:rsidRDefault="00064626">
            <w:pPr>
              <w:pStyle w:val="ConsPlusNormal"/>
              <w:jc w:val="center"/>
            </w:pPr>
            <w:r>
              <w:t>15</w:t>
            </w:r>
          </w:p>
        </w:tc>
        <w:tc>
          <w:tcPr>
            <w:tcW w:w="850" w:type="dxa"/>
          </w:tcPr>
          <w:p w:rsidR="00064626" w:rsidRDefault="00064626">
            <w:pPr>
              <w:pStyle w:val="ConsPlusNormal"/>
              <w:jc w:val="center"/>
            </w:pPr>
            <w:r>
              <w:t>16</w:t>
            </w:r>
          </w:p>
        </w:tc>
        <w:tc>
          <w:tcPr>
            <w:tcW w:w="1077" w:type="dxa"/>
          </w:tcPr>
          <w:p w:rsidR="00064626" w:rsidRDefault="00064626">
            <w:pPr>
              <w:pStyle w:val="ConsPlusNormal"/>
              <w:jc w:val="center"/>
            </w:pPr>
            <w:r>
              <w:t>17</w:t>
            </w:r>
          </w:p>
        </w:tc>
        <w:tc>
          <w:tcPr>
            <w:tcW w:w="1191" w:type="dxa"/>
          </w:tcPr>
          <w:p w:rsidR="00064626" w:rsidRDefault="00064626">
            <w:pPr>
              <w:pStyle w:val="ConsPlusNormal"/>
              <w:jc w:val="center"/>
            </w:pPr>
            <w:r>
              <w:t>18</w:t>
            </w:r>
          </w:p>
        </w:tc>
      </w:tr>
      <w:tr w:rsidR="00064626">
        <w:tblPrEx>
          <w:tblBorders>
            <w:left w:val="single" w:sz="4" w:space="0" w:color="auto"/>
            <w:right w:val="single" w:sz="4" w:space="0" w:color="auto"/>
          </w:tblBorders>
        </w:tblPrEx>
        <w:tc>
          <w:tcPr>
            <w:tcW w:w="1587" w:type="dxa"/>
          </w:tcPr>
          <w:p w:rsidR="00064626" w:rsidRDefault="00064626">
            <w:pPr>
              <w:pStyle w:val="ConsPlusNormal"/>
            </w:pPr>
          </w:p>
        </w:tc>
        <w:tc>
          <w:tcPr>
            <w:tcW w:w="907" w:type="dxa"/>
          </w:tcPr>
          <w:p w:rsidR="00064626" w:rsidRDefault="00064626">
            <w:pPr>
              <w:pStyle w:val="ConsPlusNormal"/>
            </w:pPr>
          </w:p>
        </w:tc>
        <w:tc>
          <w:tcPr>
            <w:tcW w:w="794" w:type="dxa"/>
          </w:tcPr>
          <w:p w:rsidR="00064626" w:rsidRDefault="00064626">
            <w:pPr>
              <w:pStyle w:val="ConsPlusNormal"/>
            </w:pPr>
          </w:p>
        </w:tc>
        <w:tc>
          <w:tcPr>
            <w:tcW w:w="1077"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1134" w:type="dxa"/>
          </w:tcPr>
          <w:p w:rsidR="00064626" w:rsidRDefault="00064626">
            <w:pPr>
              <w:pStyle w:val="ConsPlusNormal"/>
            </w:pPr>
          </w:p>
        </w:tc>
        <w:tc>
          <w:tcPr>
            <w:tcW w:w="1134" w:type="dxa"/>
          </w:tcPr>
          <w:p w:rsidR="00064626" w:rsidRDefault="00064626">
            <w:pPr>
              <w:pStyle w:val="ConsPlusNormal"/>
            </w:pPr>
          </w:p>
        </w:tc>
        <w:tc>
          <w:tcPr>
            <w:tcW w:w="1361" w:type="dxa"/>
          </w:tcPr>
          <w:p w:rsidR="00064626" w:rsidRDefault="00064626">
            <w:pPr>
              <w:pStyle w:val="ConsPlusNormal"/>
            </w:pPr>
          </w:p>
        </w:tc>
        <w:tc>
          <w:tcPr>
            <w:tcW w:w="102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1701" w:type="dxa"/>
          </w:tcPr>
          <w:p w:rsidR="00064626" w:rsidRDefault="00064626">
            <w:pPr>
              <w:pStyle w:val="ConsPlusNormal"/>
            </w:pPr>
          </w:p>
        </w:tc>
        <w:tc>
          <w:tcPr>
            <w:tcW w:w="850" w:type="dxa"/>
          </w:tcPr>
          <w:p w:rsidR="00064626" w:rsidRDefault="00064626">
            <w:pPr>
              <w:pStyle w:val="ConsPlusNormal"/>
            </w:pPr>
          </w:p>
        </w:tc>
        <w:tc>
          <w:tcPr>
            <w:tcW w:w="1077" w:type="dxa"/>
          </w:tcPr>
          <w:p w:rsidR="00064626" w:rsidRDefault="00064626">
            <w:pPr>
              <w:pStyle w:val="ConsPlusNormal"/>
            </w:pPr>
          </w:p>
        </w:tc>
        <w:tc>
          <w:tcPr>
            <w:tcW w:w="1191" w:type="dxa"/>
          </w:tcPr>
          <w:p w:rsidR="00064626" w:rsidRDefault="00064626">
            <w:pPr>
              <w:pStyle w:val="ConsPlusNormal"/>
            </w:pPr>
          </w:p>
        </w:tc>
      </w:tr>
      <w:tr w:rsidR="00064626">
        <w:tblPrEx>
          <w:tblBorders>
            <w:left w:val="single" w:sz="4" w:space="0" w:color="auto"/>
            <w:right w:val="single" w:sz="4" w:space="0" w:color="auto"/>
          </w:tblBorders>
        </w:tblPrEx>
        <w:tc>
          <w:tcPr>
            <w:tcW w:w="1587" w:type="dxa"/>
          </w:tcPr>
          <w:p w:rsidR="00064626" w:rsidRDefault="00064626">
            <w:pPr>
              <w:pStyle w:val="ConsPlusNormal"/>
            </w:pPr>
          </w:p>
        </w:tc>
        <w:tc>
          <w:tcPr>
            <w:tcW w:w="907" w:type="dxa"/>
          </w:tcPr>
          <w:p w:rsidR="00064626" w:rsidRDefault="00064626">
            <w:pPr>
              <w:pStyle w:val="ConsPlusNormal"/>
            </w:pPr>
          </w:p>
        </w:tc>
        <w:tc>
          <w:tcPr>
            <w:tcW w:w="794" w:type="dxa"/>
          </w:tcPr>
          <w:p w:rsidR="00064626" w:rsidRDefault="00064626">
            <w:pPr>
              <w:pStyle w:val="ConsPlusNormal"/>
            </w:pPr>
          </w:p>
        </w:tc>
        <w:tc>
          <w:tcPr>
            <w:tcW w:w="1077" w:type="dxa"/>
          </w:tcPr>
          <w:p w:rsidR="00064626" w:rsidRDefault="00064626">
            <w:pPr>
              <w:pStyle w:val="ConsPlusNormal"/>
            </w:pPr>
          </w:p>
        </w:tc>
        <w:tc>
          <w:tcPr>
            <w:tcW w:w="737" w:type="dxa"/>
          </w:tcPr>
          <w:p w:rsidR="00064626" w:rsidRDefault="00064626">
            <w:pPr>
              <w:pStyle w:val="ConsPlusNormal"/>
            </w:pPr>
          </w:p>
        </w:tc>
        <w:tc>
          <w:tcPr>
            <w:tcW w:w="68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1134" w:type="dxa"/>
          </w:tcPr>
          <w:p w:rsidR="00064626" w:rsidRDefault="00064626">
            <w:pPr>
              <w:pStyle w:val="ConsPlusNormal"/>
            </w:pPr>
          </w:p>
        </w:tc>
        <w:tc>
          <w:tcPr>
            <w:tcW w:w="1134" w:type="dxa"/>
          </w:tcPr>
          <w:p w:rsidR="00064626" w:rsidRDefault="00064626">
            <w:pPr>
              <w:pStyle w:val="ConsPlusNormal"/>
            </w:pPr>
          </w:p>
        </w:tc>
        <w:tc>
          <w:tcPr>
            <w:tcW w:w="1361" w:type="dxa"/>
          </w:tcPr>
          <w:p w:rsidR="00064626" w:rsidRDefault="00064626">
            <w:pPr>
              <w:pStyle w:val="ConsPlusNormal"/>
            </w:pPr>
          </w:p>
        </w:tc>
        <w:tc>
          <w:tcPr>
            <w:tcW w:w="102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1701" w:type="dxa"/>
          </w:tcPr>
          <w:p w:rsidR="00064626" w:rsidRDefault="00064626">
            <w:pPr>
              <w:pStyle w:val="ConsPlusNormal"/>
            </w:pPr>
          </w:p>
        </w:tc>
        <w:tc>
          <w:tcPr>
            <w:tcW w:w="850" w:type="dxa"/>
          </w:tcPr>
          <w:p w:rsidR="00064626" w:rsidRDefault="00064626">
            <w:pPr>
              <w:pStyle w:val="ConsPlusNormal"/>
            </w:pPr>
          </w:p>
        </w:tc>
        <w:tc>
          <w:tcPr>
            <w:tcW w:w="1077" w:type="dxa"/>
          </w:tcPr>
          <w:p w:rsidR="00064626" w:rsidRDefault="00064626">
            <w:pPr>
              <w:pStyle w:val="ConsPlusNormal"/>
            </w:pPr>
          </w:p>
        </w:tc>
        <w:tc>
          <w:tcPr>
            <w:tcW w:w="1191" w:type="dxa"/>
          </w:tcPr>
          <w:p w:rsidR="00064626" w:rsidRDefault="00064626">
            <w:pPr>
              <w:pStyle w:val="ConsPlusNormal"/>
            </w:pPr>
          </w:p>
        </w:tc>
      </w:tr>
      <w:tr w:rsidR="00064626">
        <w:tc>
          <w:tcPr>
            <w:tcW w:w="1587" w:type="dxa"/>
            <w:tcBorders>
              <w:left w:val="nil"/>
            </w:tcBorders>
            <w:vAlign w:val="center"/>
          </w:tcPr>
          <w:p w:rsidR="00064626" w:rsidRDefault="00064626">
            <w:pPr>
              <w:pStyle w:val="ConsPlusNormal"/>
              <w:jc w:val="center"/>
            </w:pPr>
            <w:r>
              <w:t>Итого по Контрагенту</w:t>
            </w:r>
          </w:p>
        </w:tc>
        <w:tc>
          <w:tcPr>
            <w:tcW w:w="907" w:type="dxa"/>
            <w:vAlign w:val="center"/>
          </w:tcPr>
          <w:p w:rsidR="00064626" w:rsidRDefault="00064626">
            <w:pPr>
              <w:pStyle w:val="ConsPlusNormal"/>
            </w:pPr>
          </w:p>
        </w:tc>
        <w:tc>
          <w:tcPr>
            <w:tcW w:w="794" w:type="dxa"/>
            <w:vAlign w:val="center"/>
          </w:tcPr>
          <w:p w:rsidR="00064626" w:rsidRDefault="00064626">
            <w:pPr>
              <w:pStyle w:val="ConsPlusNormal"/>
              <w:jc w:val="center"/>
            </w:pPr>
            <w:r>
              <w:t>x</w:t>
            </w:r>
          </w:p>
        </w:tc>
        <w:tc>
          <w:tcPr>
            <w:tcW w:w="1077" w:type="dxa"/>
            <w:vAlign w:val="center"/>
          </w:tcPr>
          <w:p w:rsidR="00064626" w:rsidRDefault="00064626">
            <w:pPr>
              <w:pStyle w:val="ConsPlusNormal"/>
              <w:jc w:val="center"/>
            </w:pPr>
            <w:r>
              <w:t>x</w:t>
            </w:r>
          </w:p>
        </w:tc>
        <w:tc>
          <w:tcPr>
            <w:tcW w:w="737" w:type="dxa"/>
            <w:vAlign w:val="center"/>
          </w:tcPr>
          <w:p w:rsidR="00064626" w:rsidRDefault="00064626">
            <w:pPr>
              <w:pStyle w:val="ConsPlusNormal"/>
              <w:jc w:val="center"/>
            </w:pPr>
            <w:r>
              <w:t>x</w:t>
            </w:r>
          </w:p>
        </w:tc>
        <w:tc>
          <w:tcPr>
            <w:tcW w:w="680"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x</w:t>
            </w:r>
          </w:p>
        </w:tc>
        <w:tc>
          <w:tcPr>
            <w:tcW w:w="1134" w:type="dxa"/>
            <w:vAlign w:val="center"/>
          </w:tcPr>
          <w:p w:rsidR="00064626" w:rsidRDefault="00064626">
            <w:pPr>
              <w:pStyle w:val="ConsPlusNormal"/>
              <w:jc w:val="center"/>
            </w:pPr>
            <w:r>
              <w:t>x</w:t>
            </w:r>
          </w:p>
        </w:tc>
        <w:tc>
          <w:tcPr>
            <w:tcW w:w="1134" w:type="dxa"/>
            <w:vAlign w:val="center"/>
          </w:tcPr>
          <w:p w:rsidR="00064626" w:rsidRDefault="00064626">
            <w:pPr>
              <w:pStyle w:val="ConsPlusNormal"/>
              <w:jc w:val="center"/>
            </w:pPr>
            <w:r>
              <w:t>x</w:t>
            </w:r>
          </w:p>
        </w:tc>
        <w:tc>
          <w:tcPr>
            <w:tcW w:w="1361"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hyperlink r:id="rId399">
              <w:r>
                <w:rPr>
                  <w:color w:val="0000FF"/>
                </w:rPr>
                <w:t>643</w:t>
              </w:r>
            </w:hyperlink>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pPr>
          </w:p>
        </w:tc>
        <w:tc>
          <w:tcPr>
            <w:tcW w:w="4819" w:type="dxa"/>
            <w:gridSpan w:val="4"/>
            <w:tcBorders>
              <w:bottom w:val="nil"/>
              <w:right w:val="nil"/>
            </w:tcBorders>
            <w:vAlign w:val="center"/>
          </w:tcPr>
          <w:p w:rsidR="00064626" w:rsidRDefault="00064626">
            <w:pPr>
              <w:pStyle w:val="ConsPlusNormal"/>
            </w:pPr>
          </w:p>
        </w:tc>
      </w:tr>
      <w:tr w:rsidR="00064626">
        <w:tblPrEx>
          <w:tblBorders>
            <w:insideV w:val="nil"/>
          </w:tblBorders>
        </w:tblPrEx>
        <w:tc>
          <w:tcPr>
            <w:tcW w:w="1587" w:type="dxa"/>
            <w:tcBorders>
              <w:bottom w:val="nil"/>
            </w:tcBorders>
          </w:tcPr>
          <w:p w:rsidR="00064626" w:rsidRDefault="00064626">
            <w:pPr>
              <w:pStyle w:val="ConsPlusNormal"/>
            </w:pPr>
          </w:p>
        </w:tc>
        <w:tc>
          <w:tcPr>
            <w:tcW w:w="907"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1077"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680" w:type="dxa"/>
            <w:tcBorders>
              <w:bottom w:val="nil"/>
            </w:tcBorders>
          </w:tcPr>
          <w:p w:rsidR="00064626" w:rsidRDefault="00064626">
            <w:pPr>
              <w:pStyle w:val="ConsPlusNormal"/>
            </w:pPr>
          </w:p>
        </w:tc>
        <w:tc>
          <w:tcPr>
            <w:tcW w:w="1020" w:type="dxa"/>
            <w:tcBorders>
              <w:bottom w:val="nil"/>
            </w:tcBorders>
          </w:tcPr>
          <w:p w:rsidR="00064626" w:rsidRDefault="00064626">
            <w:pPr>
              <w:pStyle w:val="ConsPlusNormal"/>
            </w:pPr>
          </w:p>
        </w:tc>
        <w:tc>
          <w:tcPr>
            <w:tcW w:w="1531" w:type="dxa"/>
            <w:tcBorders>
              <w:bottom w:val="nil"/>
            </w:tcBorders>
          </w:tcPr>
          <w:p w:rsidR="00064626" w:rsidRDefault="00064626">
            <w:pPr>
              <w:pStyle w:val="ConsPlusNormal"/>
            </w:pPr>
          </w:p>
        </w:tc>
        <w:tc>
          <w:tcPr>
            <w:tcW w:w="1134" w:type="dxa"/>
            <w:tcBorders>
              <w:bottom w:val="nil"/>
            </w:tcBorders>
          </w:tcPr>
          <w:p w:rsidR="00064626" w:rsidRDefault="00064626">
            <w:pPr>
              <w:pStyle w:val="ConsPlusNormal"/>
            </w:pPr>
          </w:p>
        </w:tc>
        <w:tc>
          <w:tcPr>
            <w:tcW w:w="2495" w:type="dxa"/>
            <w:gridSpan w:val="2"/>
            <w:tcBorders>
              <w:bottom w:val="nil"/>
            </w:tcBorders>
          </w:tcPr>
          <w:p w:rsidR="00064626" w:rsidRDefault="00064626">
            <w:pPr>
              <w:pStyle w:val="ConsPlusNormal"/>
            </w:pPr>
          </w:p>
        </w:tc>
        <w:tc>
          <w:tcPr>
            <w:tcW w:w="102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4819" w:type="dxa"/>
            <w:gridSpan w:val="4"/>
            <w:tcBorders>
              <w:top w:val="nil"/>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2495" w:type="dxa"/>
            <w:gridSpan w:val="2"/>
            <w:tcBorders>
              <w:top w:val="nil"/>
              <w:bottom w:val="nil"/>
              <w:right w:val="single" w:sz="4" w:space="0" w:color="auto"/>
            </w:tcBorders>
            <w:vAlign w:val="center"/>
          </w:tcPr>
          <w:p w:rsidR="00064626" w:rsidRDefault="00064626">
            <w:pPr>
              <w:pStyle w:val="ConsPlusNormal"/>
              <w:jc w:val="center"/>
            </w:pPr>
            <w:r>
              <w:t>Итого по группе учета</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400">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tcPr>
          <w:p w:rsidR="00064626" w:rsidRDefault="00064626">
            <w:pPr>
              <w:pStyle w:val="ConsPlusNormal"/>
            </w:pPr>
          </w:p>
        </w:tc>
        <w:tc>
          <w:tcPr>
            <w:tcW w:w="4819" w:type="dxa"/>
            <w:gridSpan w:val="4"/>
            <w:tcBorders>
              <w:top w:val="nil"/>
              <w:left w:val="single" w:sz="4" w:space="0" w:color="auto"/>
              <w:bottom w:val="nil"/>
            </w:tcBorders>
          </w:tcPr>
          <w:p w:rsidR="00064626" w:rsidRDefault="00064626">
            <w:pPr>
              <w:pStyle w:val="ConsPlusNormal"/>
            </w:pPr>
          </w:p>
        </w:tc>
      </w:tr>
      <w:tr w:rsidR="00064626">
        <w:tblPrEx>
          <w:tblBorders>
            <w:insideH w:val="nil"/>
            <w:insideV w:val="nil"/>
          </w:tblBorders>
        </w:tblPrEx>
        <w:tc>
          <w:tcPr>
            <w:tcW w:w="1587" w:type="dxa"/>
            <w:tcBorders>
              <w:top w:val="nil"/>
              <w:bottom w:val="nil"/>
            </w:tcBorders>
          </w:tcPr>
          <w:p w:rsidR="00064626" w:rsidRDefault="00064626">
            <w:pPr>
              <w:pStyle w:val="ConsPlusNormal"/>
            </w:pPr>
          </w:p>
        </w:tc>
        <w:tc>
          <w:tcPr>
            <w:tcW w:w="90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680"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2495" w:type="dxa"/>
            <w:gridSpan w:val="2"/>
            <w:tcBorders>
              <w:top w:val="nil"/>
              <w:bottom w:val="nil"/>
              <w:right w:val="single" w:sz="4" w:space="0" w:color="auto"/>
            </w:tcBorders>
            <w:vAlign w:val="center"/>
          </w:tcPr>
          <w:p w:rsidR="00064626" w:rsidRDefault="00064626">
            <w:pPr>
              <w:pStyle w:val="ConsPlusNormal"/>
              <w:jc w:val="center"/>
            </w:pPr>
            <w:r>
              <w:t>Всего задолженности</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401">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tcPr>
          <w:p w:rsidR="00064626" w:rsidRDefault="00064626">
            <w:pPr>
              <w:pStyle w:val="ConsPlusNormal"/>
            </w:pPr>
          </w:p>
        </w:tc>
        <w:tc>
          <w:tcPr>
            <w:tcW w:w="4819" w:type="dxa"/>
            <w:gridSpan w:val="4"/>
            <w:tcBorders>
              <w:top w:val="nil"/>
              <w:left w:val="single" w:sz="4" w:space="0" w:color="auto"/>
              <w:bottom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p w:rsidR="00064626" w:rsidRDefault="00064626">
      <w:pPr>
        <w:pStyle w:val="ConsPlusNormal"/>
        <w:ind w:firstLine="540"/>
        <w:jc w:val="both"/>
      </w:pPr>
      <w:r>
        <w:t>--------------------------------</w:t>
      </w:r>
    </w:p>
    <w:p w:rsidR="00064626" w:rsidRDefault="00064626">
      <w:pPr>
        <w:pStyle w:val="ConsPlusNormal"/>
        <w:spacing w:before="200"/>
        <w:ind w:firstLine="540"/>
        <w:jc w:val="both"/>
      </w:pPr>
      <w:bookmarkStart w:id="14" w:name="P7220"/>
      <w:bookmarkEnd w:id="14"/>
      <w:r>
        <w:t>&lt;*&gt; Количество подразделов соответствует количеству групп учета.</w:t>
      </w: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340"/>
        <w:gridCol w:w="907"/>
        <w:gridCol w:w="340"/>
        <w:gridCol w:w="5272"/>
        <w:gridCol w:w="340"/>
        <w:gridCol w:w="2041"/>
      </w:tblGrid>
      <w:tr w:rsidR="00064626">
        <w:tc>
          <w:tcPr>
            <w:tcW w:w="1531" w:type="dxa"/>
            <w:tcBorders>
              <w:top w:val="nil"/>
              <w:left w:val="nil"/>
              <w:bottom w:val="nil"/>
              <w:right w:val="nil"/>
            </w:tcBorders>
          </w:tcPr>
          <w:p w:rsidR="00064626" w:rsidRDefault="00064626">
            <w:pPr>
              <w:pStyle w:val="ConsPlusNormal"/>
              <w:jc w:val="both"/>
            </w:pPr>
            <w:r>
              <w:t>Приложение</w:t>
            </w: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jc w:val="both"/>
            </w:pPr>
            <w:r>
              <w:t>N ___</w:t>
            </w:r>
          </w:p>
        </w:tc>
        <w:tc>
          <w:tcPr>
            <w:tcW w:w="340" w:type="dxa"/>
            <w:tcBorders>
              <w:top w:val="nil"/>
              <w:left w:val="nil"/>
              <w:bottom w:val="nil"/>
              <w:right w:val="nil"/>
            </w:tcBorders>
          </w:tcPr>
          <w:p w:rsidR="00064626" w:rsidRDefault="00064626">
            <w:pPr>
              <w:pStyle w:val="ConsPlusNormal"/>
            </w:pPr>
          </w:p>
        </w:tc>
        <w:tc>
          <w:tcPr>
            <w:tcW w:w="5272" w:type="dxa"/>
            <w:tcBorders>
              <w:top w:val="nil"/>
              <w:left w:val="nil"/>
              <w:bottom w:val="single" w:sz="4" w:space="0" w:color="auto"/>
              <w:right w:val="nil"/>
            </w:tcBorders>
            <w:vAlign w:val="bottom"/>
          </w:tcPr>
          <w:p w:rsidR="00064626" w:rsidRDefault="00064626">
            <w:pPr>
              <w:pStyle w:val="ConsPlusNormal"/>
            </w:pPr>
            <w:r>
              <w:t>Информация от уполномоченной организации (централизованной бухгалтерии)</w:t>
            </w: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vAlign w:val="bottom"/>
          </w:tcPr>
          <w:p w:rsidR="00064626" w:rsidRDefault="00064626">
            <w:pPr>
              <w:pStyle w:val="ConsPlusNormal"/>
              <w:jc w:val="center"/>
            </w:pPr>
            <w:r>
              <w:t>И1.pdf</w:t>
            </w: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5272" w:type="dxa"/>
            <w:tcBorders>
              <w:top w:val="single" w:sz="4" w:space="0" w:color="auto"/>
              <w:left w:val="nil"/>
              <w:bottom w:val="nil"/>
              <w:right w:val="nil"/>
            </w:tcBorders>
          </w:tcPr>
          <w:p w:rsidR="00064626" w:rsidRDefault="00064626">
            <w:pPr>
              <w:pStyle w:val="ConsPlusNormal"/>
              <w:jc w:val="center"/>
            </w:pPr>
            <w:r>
              <w:t>(наименование файла)</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1531" w:type="dxa"/>
            <w:tcBorders>
              <w:top w:val="nil"/>
              <w:left w:val="nil"/>
              <w:bottom w:val="nil"/>
              <w:right w:val="nil"/>
            </w:tcBorders>
          </w:tcPr>
          <w:p w:rsidR="00064626" w:rsidRDefault="00064626">
            <w:pPr>
              <w:pStyle w:val="ConsPlusNormal"/>
              <w:jc w:val="both"/>
            </w:pPr>
            <w:r>
              <w:t>Приложение</w:t>
            </w: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jc w:val="both"/>
            </w:pPr>
            <w:r>
              <w:t>N ___</w:t>
            </w:r>
          </w:p>
        </w:tc>
        <w:tc>
          <w:tcPr>
            <w:tcW w:w="340" w:type="dxa"/>
            <w:tcBorders>
              <w:top w:val="nil"/>
              <w:left w:val="nil"/>
              <w:bottom w:val="nil"/>
              <w:right w:val="nil"/>
            </w:tcBorders>
          </w:tcPr>
          <w:p w:rsidR="00064626" w:rsidRDefault="00064626">
            <w:pPr>
              <w:pStyle w:val="ConsPlusNormal"/>
            </w:pPr>
          </w:p>
        </w:tc>
        <w:tc>
          <w:tcPr>
            <w:tcW w:w="5272"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tcPr>
          <w:p w:rsidR="00064626" w:rsidRDefault="00064626">
            <w:pPr>
              <w:pStyle w:val="ConsPlusNormal"/>
            </w:pP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5272" w:type="dxa"/>
            <w:tcBorders>
              <w:top w:val="single" w:sz="4" w:space="0" w:color="auto"/>
              <w:left w:val="nil"/>
              <w:bottom w:val="nil"/>
              <w:right w:val="nil"/>
            </w:tcBorders>
          </w:tcPr>
          <w:p w:rsidR="00064626" w:rsidRDefault="00064626">
            <w:pPr>
              <w:pStyle w:val="ConsPlusNormal"/>
              <w:jc w:val="center"/>
            </w:pPr>
            <w:r>
              <w:t>(наименование файла)</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(имя файла.pdf)</w:t>
            </w: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
        <w:gridCol w:w="691"/>
        <w:gridCol w:w="340"/>
        <w:gridCol w:w="738"/>
        <w:gridCol w:w="397"/>
        <w:gridCol w:w="1367"/>
        <w:gridCol w:w="617"/>
        <w:gridCol w:w="397"/>
        <w:gridCol w:w="1247"/>
        <w:gridCol w:w="340"/>
        <w:gridCol w:w="2211"/>
        <w:gridCol w:w="340"/>
        <w:gridCol w:w="1984"/>
        <w:gridCol w:w="340"/>
        <w:gridCol w:w="1984"/>
        <w:gridCol w:w="340"/>
        <w:gridCol w:w="2098"/>
      </w:tblGrid>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24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nil"/>
              <w:right w:val="nil"/>
            </w:tcBorders>
          </w:tcPr>
          <w:p w:rsidR="00064626" w:rsidRDefault="00064626">
            <w:pPr>
              <w:pStyle w:val="ConsPlusNormal"/>
              <w:jc w:val="center"/>
            </w:pPr>
            <w:r>
              <w:t>Особые отметки</w:t>
            </w:r>
          </w:p>
          <w:p w:rsidR="00064626" w:rsidRDefault="00064626">
            <w:pPr>
              <w:pStyle w:val="ConsPlusNormal"/>
              <w:jc w:val="center"/>
            </w:pPr>
            <w:r>
              <w:t>(имя файла.pdf)</w:t>
            </w: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24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jc w:val="both"/>
            </w:pPr>
            <w:r>
              <w:t>Председатель комиссии</w:t>
            </w: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bottom"/>
          </w:tcPr>
          <w:p w:rsidR="00064626" w:rsidRDefault="00064626">
            <w:pPr>
              <w:pStyle w:val="ConsPlusNormal"/>
              <w:jc w:val="center"/>
            </w:pPr>
            <w:r>
              <w:t>Заместитель руководителя</w:t>
            </w:r>
          </w:p>
        </w:tc>
        <w:tc>
          <w:tcPr>
            <w:tcW w:w="397" w:type="dxa"/>
            <w:tcBorders>
              <w:top w:val="nil"/>
              <w:left w:val="nil"/>
              <w:bottom w:val="nil"/>
              <w:right w:val="nil"/>
            </w:tcBorders>
            <w:vAlign w:val="bottom"/>
          </w:tcPr>
          <w:p w:rsidR="00064626" w:rsidRDefault="00064626">
            <w:pPr>
              <w:pStyle w:val="ConsPlusNormal"/>
            </w:pPr>
          </w:p>
        </w:tc>
        <w:tc>
          <w:tcPr>
            <w:tcW w:w="1247" w:type="dxa"/>
            <w:tcBorders>
              <w:top w:val="nil"/>
              <w:left w:val="nil"/>
              <w:bottom w:val="single" w:sz="4" w:space="0" w:color="auto"/>
              <w:right w:val="nil"/>
            </w:tcBorders>
            <w:vAlign w:val="bottom"/>
          </w:tcPr>
          <w:p w:rsidR="00064626" w:rsidRDefault="00064626">
            <w:pPr>
              <w:pStyle w:val="ConsPlusNormal"/>
              <w:jc w:val="center"/>
            </w:pPr>
            <w:r>
              <w:t>ЭЦП</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Рязанов П.П.</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97"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jc w:val="both"/>
            </w:pPr>
            <w:r>
              <w:t>Члены комиссии:</w:t>
            </w: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bottom"/>
          </w:tcPr>
          <w:p w:rsidR="00064626" w:rsidRDefault="00064626">
            <w:pPr>
              <w:pStyle w:val="ConsPlusNormal"/>
              <w:jc w:val="center"/>
            </w:pPr>
            <w:r>
              <w:t>начальник отдела</w:t>
            </w:r>
          </w:p>
        </w:tc>
        <w:tc>
          <w:tcPr>
            <w:tcW w:w="397" w:type="dxa"/>
            <w:tcBorders>
              <w:top w:val="nil"/>
              <w:left w:val="nil"/>
              <w:bottom w:val="nil"/>
              <w:right w:val="nil"/>
            </w:tcBorders>
            <w:vAlign w:val="bottom"/>
          </w:tcPr>
          <w:p w:rsidR="00064626" w:rsidRDefault="00064626">
            <w:pPr>
              <w:pStyle w:val="ConsPlusNormal"/>
            </w:pPr>
          </w:p>
        </w:tc>
        <w:tc>
          <w:tcPr>
            <w:tcW w:w="1247" w:type="dxa"/>
            <w:tcBorders>
              <w:top w:val="nil"/>
              <w:left w:val="nil"/>
              <w:bottom w:val="single" w:sz="4" w:space="0" w:color="auto"/>
              <w:right w:val="nil"/>
            </w:tcBorders>
            <w:vAlign w:val="bottom"/>
          </w:tcPr>
          <w:p w:rsidR="00064626" w:rsidRDefault="00064626">
            <w:pPr>
              <w:pStyle w:val="ConsPlusNormal"/>
              <w:jc w:val="center"/>
            </w:pPr>
            <w:r>
              <w:t>ЭП</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Москвичев А.П.</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5437.pdf</w:t>
            </w: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97"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bottom"/>
          </w:tcPr>
          <w:p w:rsidR="00064626" w:rsidRDefault="00064626">
            <w:pPr>
              <w:pStyle w:val="ConsPlusNormal"/>
              <w:jc w:val="center"/>
            </w:pPr>
            <w:r>
              <w:t>главный эксперт</w:t>
            </w:r>
          </w:p>
        </w:tc>
        <w:tc>
          <w:tcPr>
            <w:tcW w:w="397" w:type="dxa"/>
            <w:tcBorders>
              <w:top w:val="nil"/>
              <w:left w:val="nil"/>
              <w:bottom w:val="nil"/>
              <w:right w:val="nil"/>
            </w:tcBorders>
            <w:vAlign w:val="bottom"/>
          </w:tcPr>
          <w:p w:rsidR="00064626" w:rsidRDefault="00064626">
            <w:pPr>
              <w:pStyle w:val="ConsPlusNormal"/>
            </w:pPr>
          </w:p>
        </w:tc>
        <w:tc>
          <w:tcPr>
            <w:tcW w:w="1247" w:type="dxa"/>
            <w:tcBorders>
              <w:top w:val="nil"/>
              <w:left w:val="nil"/>
              <w:bottom w:val="single" w:sz="4" w:space="0" w:color="auto"/>
              <w:right w:val="nil"/>
            </w:tcBorders>
            <w:vAlign w:val="bottom"/>
          </w:tcPr>
          <w:p w:rsidR="00064626" w:rsidRDefault="00064626">
            <w:pPr>
              <w:pStyle w:val="ConsPlusNormal"/>
              <w:jc w:val="center"/>
            </w:pPr>
            <w:r>
              <w:t>ЭП</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proofErr w:type="spellStart"/>
            <w:r>
              <w:t>Псковиченко</w:t>
            </w:r>
            <w:proofErr w:type="spellEnd"/>
            <w:r>
              <w:t xml:space="preserve"> М.К.</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97"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bottom"/>
          </w:tcPr>
          <w:p w:rsidR="00064626" w:rsidRDefault="00064626">
            <w:pPr>
              <w:pStyle w:val="ConsPlusNormal"/>
              <w:jc w:val="center"/>
            </w:pPr>
            <w:r>
              <w:t>эксперт</w:t>
            </w:r>
          </w:p>
        </w:tc>
        <w:tc>
          <w:tcPr>
            <w:tcW w:w="397" w:type="dxa"/>
            <w:tcBorders>
              <w:top w:val="nil"/>
              <w:left w:val="nil"/>
              <w:bottom w:val="nil"/>
              <w:right w:val="nil"/>
            </w:tcBorders>
            <w:vAlign w:val="bottom"/>
          </w:tcPr>
          <w:p w:rsidR="00064626" w:rsidRDefault="00064626">
            <w:pPr>
              <w:pStyle w:val="ConsPlusNormal"/>
            </w:pPr>
          </w:p>
        </w:tc>
        <w:tc>
          <w:tcPr>
            <w:tcW w:w="1247" w:type="dxa"/>
            <w:tcBorders>
              <w:top w:val="nil"/>
              <w:left w:val="nil"/>
              <w:bottom w:val="single" w:sz="4" w:space="0" w:color="auto"/>
              <w:right w:val="nil"/>
            </w:tcBorders>
            <w:vAlign w:val="bottom"/>
          </w:tcPr>
          <w:p w:rsidR="00064626" w:rsidRDefault="00064626">
            <w:pPr>
              <w:pStyle w:val="ConsPlusNormal"/>
              <w:jc w:val="center"/>
            </w:pPr>
            <w:r>
              <w:t>ЭП</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Новгородцев Е.И.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97"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nil"/>
              <w:right w:val="nil"/>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24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jc w:val="both"/>
            </w:pPr>
            <w:r>
              <w:t>Ответственный исполнитель</w:t>
            </w: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bottom"/>
          </w:tcPr>
          <w:p w:rsidR="00064626" w:rsidRDefault="00064626">
            <w:pPr>
              <w:pStyle w:val="ConsPlusNormal"/>
              <w:jc w:val="center"/>
            </w:pPr>
            <w:r>
              <w:t>ведущий специалист</w:t>
            </w:r>
          </w:p>
        </w:tc>
        <w:tc>
          <w:tcPr>
            <w:tcW w:w="397" w:type="dxa"/>
            <w:tcBorders>
              <w:top w:val="nil"/>
              <w:left w:val="nil"/>
              <w:bottom w:val="nil"/>
              <w:right w:val="nil"/>
            </w:tcBorders>
            <w:vAlign w:val="bottom"/>
          </w:tcPr>
          <w:p w:rsidR="00064626" w:rsidRDefault="00064626">
            <w:pPr>
              <w:pStyle w:val="ConsPlusNormal"/>
            </w:pPr>
          </w:p>
        </w:tc>
        <w:tc>
          <w:tcPr>
            <w:tcW w:w="1247" w:type="dxa"/>
            <w:tcBorders>
              <w:top w:val="nil"/>
              <w:left w:val="nil"/>
              <w:bottom w:val="single" w:sz="4" w:space="0" w:color="auto"/>
              <w:right w:val="nil"/>
            </w:tcBorders>
            <w:vAlign w:val="bottom"/>
          </w:tcPr>
          <w:p w:rsidR="00064626" w:rsidRDefault="00064626">
            <w:pPr>
              <w:pStyle w:val="ConsPlusNormal"/>
              <w:jc w:val="center"/>
            </w:pPr>
            <w:r>
              <w:t>ЭП</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Смоленский В.А.</w:t>
            </w:r>
          </w:p>
        </w:tc>
        <w:tc>
          <w:tcPr>
            <w:tcW w:w="340" w:type="dxa"/>
            <w:tcBorders>
              <w:top w:val="nil"/>
              <w:left w:val="nil"/>
              <w:bottom w:val="nil"/>
              <w:right w:val="nil"/>
            </w:tcBorders>
            <w:vAlign w:val="bottom"/>
          </w:tcPr>
          <w:p w:rsidR="00064626" w:rsidRDefault="00064626">
            <w:pPr>
              <w:pStyle w:val="ConsPlusNormal"/>
            </w:pPr>
          </w:p>
        </w:tc>
        <w:tc>
          <w:tcPr>
            <w:tcW w:w="1984" w:type="dxa"/>
            <w:tcBorders>
              <w:top w:val="nil"/>
              <w:left w:val="nil"/>
              <w:bottom w:val="single" w:sz="4" w:space="0" w:color="auto"/>
              <w:right w:val="nil"/>
            </w:tcBorders>
            <w:vAlign w:val="bottom"/>
          </w:tcPr>
          <w:p w:rsidR="00064626" w:rsidRDefault="00064626">
            <w:pPr>
              <w:pStyle w:val="ConsPlusNormal"/>
              <w:jc w:val="center"/>
            </w:pPr>
            <w:r>
              <w:t>111-222-33-44</w:t>
            </w:r>
          </w:p>
        </w:tc>
        <w:tc>
          <w:tcPr>
            <w:tcW w:w="340" w:type="dxa"/>
            <w:tcBorders>
              <w:top w:val="nil"/>
              <w:left w:val="nil"/>
              <w:bottom w:val="nil"/>
              <w:right w:val="nil"/>
            </w:tcBorders>
            <w:vAlign w:val="bottom"/>
          </w:tcPr>
          <w:p w:rsidR="00064626" w:rsidRDefault="00064626">
            <w:pPr>
              <w:pStyle w:val="ConsPlusNormal"/>
            </w:pPr>
          </w:p>
        </w:tc>
        <w:tc>
          <w:tcPr>
            <w:tcW w:w="1984" w:type="dxa"/>
            <w:tcBorders>
              <w:top w:val="nil"/>
              <w:left w:val="nil"/>
              <w:bottom w:val="single" w:sz="4" w:space="0" w:color="auto"/>
              <w:right w:val="nil"/>
            </w:tcBorders>
            <w:vAlign w:val="bottom"/>
          </w:tcPr>
          <w:p w:rsidR="00064626" w:rsidRDefault="00064626">
            <w:pPr>
              <w:pStyle w:val="ConsPlusNormal"/>
              <w:jc w:val="center"/>
            </w:pPr>
            <w:proofErr w:type="spellStart"/>
            <w:r>
              <w:t>qwerty</w:t>
            </w:r>
            <w:proofErr w:type="spellEnd"/>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97"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single" w:sz="4" w:space="0" w:color="auto"/>
              <w:left w:val="nil"/>
              <w:bottom w:val="nil"/>
              <w:right w:val="nil"/>
            </w:tcBorders>
          </w:tcPr>
          <w:p w:rsidR="00064626" w:rsidRDefault="00064626">
            <w:pPr>
              <w:pStyle w:val="ConsPlusNormal"/>
              <w:jc w:val="center"/>
            </w:pPr>
            <w:r>
              <w:t>(номер контактного телефона</w:t>
            </w:r>
          </w:p>
        </w:tc>
        <w:tc>
          <w:tcPr>
            <w:tcW w:w="340" w:type="dxa"/>
            <w:tcBorders>
              <w:top w:val="nil"/>
              <w:left w:val="nil"/>
              <w:bottom w:val="nil"/>
              <w:right w:val="nil"/>
            </w:tcBorders>
          </w:tcPr>
          <w:p w:rsidR="00064626" w:rsidRDefault="00064626">
            <w:pPr>
              <w:pStyle w:val="ConsPlusNormal"/>
            </w:pPr>
          </w:p>
        </w:tc>
        <w:tc>
          <w:tcPr>
            <w:tcW w:w="1984" w:type="dxa"/>
            <w:tcBorders>
              <w:top w:val="single" w:sz="4" w:space="0" w:color="auto"/>
              <w:left w:val="nil"/>
              <w:bottom w:val="nil"/>
              <w:right w:val="nil"/>
            </w:tcBorders>
          </w:tcPr>
          <w:p w:rsidR="00064626" w:rsidRDefault="00064626">
            <w:pPr>
              <w:pStyle w:val="ConsPlusNormal"/>
              <w:jc w:val="center"/>
            </w:pPr>
            <w:r>
              <w:t>(электронный адрес)</w:t>
            </w: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nil"/>
              <w:right w:val="nil"/>
            </w:tcBorders>
          </w:tcPr>
          <w:p w:rsidR="00064626" w:rsidRDefault="00064626">
            <w:pPr>
              <w:pStyle w:val="ConsPlusNormal"/>
            </w:pPr>
          </w:p>
        </w:tc>
      </w:tr>
      <w:tr w:rsidR="00064626">
        <w:tc>
          <w:tcPr>
            <w:tcW w:w="6154" w:type="dxa"/>
            <w:gridSpan w:val="9"/>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nil"/>
              <w:right w:val="nil"/>
            </w:tcBorders>
          </w:tcPr>
          <w:p w:rsidR="00064626" w:rsidRDefault="00064626">
            <w:pPr>
              <w:pStyle w:val="ConsPlusNormal"/>
            </w:pPr>
          </w:p>
        </w:tc>
      </w:tr>
      <w:tr w:rsidR="00064626">
        <w:tc>
          <w:tcPr>
            <w:tcW w:w="360" w:type="dxa"/>
            <w:tcBorders>
              <w:top w:val="nil"/>
              <w:left w:val="nil"/>
              <w:bottom w:val="nil"/>
              <w:right w:val="nil"/>
            </w:tcBorders>
          </w:tcPr>
          <w:p w:rsidR="00064626" w:rsidRDefault="00064626">
            <w:pPr>
              <w:pStyle w:val="ConsPlusNormal"/>
              <w:jc w:val="center"/>
            </w:pPr>
            <w:r>
              <w:t>"</w:t>
            </w:r>
          </w:p>
        </w:tc>
        <w:tc>
          <w:tcPr>
            <w:tcW w:w="691" w:type="dxa"/>
            <w:tcBorders>
              <w:top w:val="nil"/>
              <w:left w:val="nil"/>
              <w:bottom w:val="single" w:sz="4" w:space="0" w:color="auto"/>
              <w:right w:val="nil"/>
            </w:tcBorders>
            <w:vAlign w:val="bottom"/>
          </w:tcPr>
          <w:p w:rsidR="00064626" w:rsidRDefault="00064626">
            <w:pPr>
              <w:pStyle w:val="ConsPlusNormal"/>
              <w:jc w:val="center"/>
            </w:pPr>
            <w:r>
              <w:t>26</w:t>
            </w:r>
          </w:p>
        </w:tc>
        <w:tc>
          <w:tcPr>
            <w:tcW w:w="340" w:type="dxa"/>
            <w:tcBorders>
              <w:top w:val="nil"/>
              <w:left w:val="nil"/>
              <w:bottom w:val="nil"/>
              <w:right w:val="nil"/>
            </w:tcBorders>
          </w:tcPr>
          <w:p w:rsidR="00064626" w:rsidRDefault="00064626">
            <w:pPr>
              <w:pStyle w:val="ConsPlusNormal"/>
              <w:jc w:val="center"/>
            </w:pPr>
            <w:r>
              <w:t>"</w:t>
            </w:r>
          </w:p>
        </w:tc>
        <w:tc>
          <w:tcPr>
            <w:tcW w:w="2502" w:type="dxa"/>
            <w:gridSpan w:val="3"/>
            <w:tcBorders>
              <w:top w:val="nil"/>
              <w:left w:val="nil"/>
              <w:bottom w:val="single" w:sz="4" w:space="0" w:color="auto"/>
              <w:right w:val="nil"/>
            </w:tcBorders>
            <w:vAlign w:val="center"/>
          </w:tcPr>
          <w:p w:rsidR="00064626" w:rsidRDefault="00064626">
            <w:pPr>
              <w:pStyle w:val="ConsPlusNormal"/>
              <w:jc w:val="center"/>
            </w:pPr>
            <w:r>
              <w:t>января</w:t>
            </w:r>
          </w:p>
        </w:tc>
        <w:tc>
          <w:tcPr>
            <w:tcW w:w="617" w:type="dxa"/>
            <w:tcBorders>
              <w:top w:val="nil"/>
              <w:left w:val="nil"/>
              <w:bottom w:val="nil"/>
              <w:right w:val="nil"/>
            </w:tcBorders>
          </w:tcPr>
          <w:p w:rsidR="00064626" w:rsidRDefault="00064626">
            <w:pPr>
              <w:pStyle w:val="ConsPlusNormal"/>
              <w:jc w:val="center"/>
            </w:pPr>
            <w:r>
              <w:t>20</w:t>
            </w:r>
          </w:p>
        </w:tc>
        <w:tc>
          <w:tcPr>
            <w:tcW w:w="397" w:type="dxa"/>
            <w:tcBorders>
              <w:top w:val="nil"/>
              <w:left w:val="nil"/>
              <w:bottom w:val="single" w:sz="4" w:space="0" w:color="auto"/>
              <w:right w:val="nil"/>
            </w:tcBorders>
          </w:tcPr>
          <w:p w:rsidR="00064626" w:rsidRDefault="00064626">
            <w:pPr>
              <w:pStyle w:val="ConsPlusNormal"/>
              <w:jc w:val="both"/>
            </w:pPr>
            <w:r>
              <w:t>22</w:t>
            </w:r>
          </w:p>
        </w:tc>
        <w:tc>
          <w:tcPr>
            <w:tcW w:w="1247" w:type="dxa"/>
            <w:tcBorders>
              <w:top w:val="nil"/>
              <w:left w:val="nil"/>
              <w:bottom w:val="nil"/>
              <w:right w:val="nil"/>
            </w:tcBorders>
          </w:tcPr>
          <w:p w:rsidR="00064626" w:rsidRDefault="00064626">
            <w:pPr>
              <w:pStyle w:val="ConsPlusNormal"/>
              <w:jc w:val="both"/>
            </w:pPr>
            <w:r>
              <w:t>г.</w:t>
            </w: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447"/>
        <w:gridCol w:w="340"/>
        <w:gridCol w:w="1032"/>
        <w:gridCol w:w="565"/>
        <w:gridCol w:w="737"/>
        <w:gridCol w:w="340"/>
        <w:gridCol w:w="440"/>
        <w:gridCol w:w="240"/>
        <w:gridCol w:w="243"/>
        <w:gridCol w:w="365"/>
        <w:gridCol w:w="1701"/>
      </w:tblGrid>
      <w:tr w:rsidR="00064626">
        <w:tc>
          <w:tcPr>
            <w:tcW w:w="3912" w:type="dxa"/>
            <w:tcBorders>
              <w:top w:val="nil"/>
              <w:left w:val="nil"/>
              <w:bottom w:val="nil"/>
              <w:right w:val="nil"/>
            </w:tcBorders>
          </w:tcPr>
          <w:p w:rsidR="00064626" w:rsidRDefault="00064626">
            <w:pPr>
              <w:pStyle w:val="ConsPlusNormal"/>
            </w:pPr>
          </w:p>
        </w:tc>
        <w:tc>
          <w:tcPr>
            <w:tcW w:w="6790" w:type="dxa"/>
            <w:gridSpan w:val="12"/>
            <w:tcBorders>
              <w:top w:val="nil"/>
              <w:left w:val="nil"/>
              <w:bottom w:val="nil"/>
              <w:right w:val="nil"/>
            </w:tcBorders>
          </w:tcPr>
          <w:p w:rsidR="00064626" w:rsidRDefault="00064626">
            <w:pPr>
              <w:pStyle w:val="ConsPlusNormal"/>
              <w:jc w:val="center"/>
              <w:outlineLvl w:val="2"/>
            </w:pPr>
            <w:r>
              <w:t>УТВЕРЖДАЮ</w:t>
            </w:r>
          </w:p>
        </w:tc>
      </w:tr>
      <w:tr w:rsidR="00064626">
        <w:tc>
          <w:tcPr>
            <w:tcW w:w="3912" w:type="dxa"/>
            <w:tcBorders>
              <w:top w:val="nil"/>
              <w:left w:val="nil"/>
              <w:bottom w:val="nil"/>
              <w:right w:val="nil"/>
            </w:tcBorders>
          </w:tcPr>
          <w:p w:rsidR="00064626" w:rsidRDefault="00064626">
            <w:pPr>
              <w:pStyle w:val="ConsPlusNormal"/>
            </w:pPr>
          </w:p>
        </w:tc>
        <w:tc>
          <w:tcPr>
            <w:tcW w:w="6790" w:type="dxa"/>
            <w:gridSpan w:val="12"/>
            <w:tcBorders>
              <w:top w:val="nil"/>
              <w:left w:val="nil"/>
              <w:bottom w:val="nil"/>
              <w:right w:val="nil"/>
            </w:tcBorders>
          </w:tcPr>
          <w:p w:rsidR="00064626" w:rsidRDefault="00064626">
            <w:pPr>
              <w:pStyle w:val="ConsPlusNormal"/>
              <w:jc w:val="both"/>
            </w:pPr>
            <w:r>
              <w:t>Руководитель</w:t>
            </w:r>
          </w:p>
          <w:p w:rsidR="00064626" w:rsidRDefault="00064626">
            <w:pPr>
              <w:pStyle w:val="ConsPlusNormal"/>
              <w:jc w:val="both"/>
            </w:pPr>
            <w:r>
              <w:t>(уполномоченное лицо)</w:t>
            </w:r>
          </w:p>
        </w:tc>
      </w:tr>
      <w:tr w:rsidR="00064626">
        <w:tc>
          <w:tcPr>
            <w:tcW w:w="3912" w:type="dxa"/>
            <w:tcBorders>
              <w:top w:val="nil"/>
              <w:left w:val="nil"/>
              <w:bottom w:val="nil"/>
              <w:right w:val="nil"/>
            </w:tcBorders>
          </w:tcPr>
          <w:p w:rsidR="00064626" w:rsidRDefault="00064626">
            <w:pPr>
              <w:pStyle w:val="ConsPlusNormal"/>
            </w:pPr>
          </w:p>
        </w:tc>
        <w:tc>
          <w:tcPr>
            <w:tcW w:w="2159" w:type="dxa"/>
            <w:gridSpan w:val="4"/>
            <w:tcBorders>
              <w:top w:val="nil"/>
              <w:left w:val="nil"/>
              <w:bottom w:val="single" w:sz="4" w:space="0" w:color="auto"/>
              <w:right w:val="nil"/>
            </w:tcBorders>
            <w:vAlign w:val="center"/>
          </w:tcPr>
          <w:p w:rsidR="00064626" w:rsidRDefault="00064626">
            <w:pPr>
              <w:pStyle w:val="ConsPlusNormal"/>
              <w:jc w:val="center"/>
            </w:pPr>
            <w:r>
              <w:t>Директор</w:t>
            </w:r>
          </w:p>
        </w:tc>
        <w:tc>
          <w:tcPr>
            <w:tcW w:w="565" w:type="dxa"/>
            <w:tcBorders>
              <w:top w:val="nil"/>
              <w:left w:val="nil"/>
              <w:bottom w:val="nil"/>
              <w:right w:val="nil"/>
            </w:tcBorders>
            <w:vAlign w:val="center"/>
          </w:tcPr>
          <w:p w:rsidR="00064626" w:rsidRDefault="00064626">
            <w:pPr>
              <w:pStyle w:val="ConsPlusNormal"/>
            </w:pPr>
          </w:p>
        </w:tc>
        <w:tc>
          <w:tcPr>
            <w:tcW w:w="1757" w:type="dxa"/>
            <w:gridSpan w:val="4"/>
            <w:tcBorders>
              <w:top w:val="nil"/>
              <w:left w:val="nil"/>
              <w:bottom w:val="single" w:sz="4" w:space="0" w:color="auto"/>
              <w:right w:val="nil"/>
            </w:tcBorders>
            <w:vAlign w:val="center"/>
          </w:tcPr>
          <w:p w:rsidR="00064626" w:rsidRDefault="00064626">
            <w:pPr>
              <w:pStyle w:val="ConsPlusNormal"/>
              <w:jc w:val="center"/>
            </w:pPr>
            <w:r>
              <w:t>ЭЦП</w:t>
            </w:r>
          </w:p>
        </w:tc>
        <w:tc>
          <w:tcPr>
            <w:tcW w:w="608" w:type="dxa"/>
            <w:gridSpan w:val="2"/>
            <w:tcBorders>
              <w:top w:val="nil"/>
              <w:left w:val="nil"/>
              <w:bottom w:val="nil"/>
              <w:right w:val="nil"/>
            </w:tcBorders>
            <w:vAlign w:val="center"/>
          </w:tcPr>
          <w:p w:rsidR="00064626" w:rsidRDefault="00064626">
            <w:pPr>
              <w:pStyle w:val="ConsPlusNormal"/>
            </w:pPr>
          </w:p>
        </w:tc>
        <w:tc>
          <w:tcPr>
            <w:tcW w:w="1701" w:type="dxa"/>
            <w:tcBorders>
              <w:top w:val="nil"/>
              <w:left w:val="nil"/>
              <w:bottom w:val="single" w:sz="4" w:space="0" w:color="auto"/>
              <w:right w:val="nil"/>
            </w:tcBorders>
            <w:vAlign w:val="center"/>
          </w:tcPr>
          <w:p w:rsidR="00064626" w:rsidRDefault="00064626">
            <w:pPr>
              <w:pStyle w:val="ConsPlusNormal"/>
              <w:jc w:val="center"/>
            </w:pPr>
            <w:r>
              <w:t>Петров АА</w:t>
            </w:r>
          </w:p>
        </w:tc>
      </w:tr>
      <w:tr w:rsidR="00064626">
        <w:tc>
          <w:tcPr>
            <w:tcW w:w="3912" w:type="dxa"/>
            <w:tcBorders>
              <w:top w:val="nil"/>
              <w:left w:val="nil"/>
              <w:bottom w:val="nil"/>
              <w:right w:val="nil"/>
            </w:tcBorders>
          </w:tcPr>
          <w:p w:rsidR="00064626" w:rsidRDefault="00064626">
            <w:pPr>
              <w:pStyle w:val="ConsPlusNormal"/>
            </w:pPr>
          </w:p>
        </w:tc>
        <w:tc>
          <w:tcPr>
            <w:tcW w:w="2159" w:type="dxa"/>
            <w:gridSpan w:val="4"/>
            <w:tcBorders>
              <w:top w:val="single" w:sz="4" w:space="0" w:color="auto"/>
              <w:left w:val="nil"/>
              <w:bottom w:val="nil"/>
              <w:right w:val="nil"/>
            </w:tcBorders>
          </w:tcPr>
          <w:p w:rsidR="00064626" w:rsidRDefault="00064626">
            <w:pPr>
              <w:pStyle w:val="ConsPlusNormal"/>
              <w:jc w:val="center"/>
            </w:pPr>
            <w:r>
              <w:t>(должность)</w:t>
            </w:r>
          </w:p>
        </w:tc>
        <w:tc>
          <w:tcPr>
            <w:tcW w:w="565" w:type="dxa"/>
            <w:tcBorders>
              <w:top w:val="nil"/>
              <w:left w:val="nil"/>
              <w:bottom w:val="nil"/>
              <w:right w:val="nil"/>
            </w:tcBorders>
          </w:tcPr>
          <w:p w:rsidR="00064626" w:rsidRDefault="00064626">
            <w:pPr>
              <w:pStyle w:val="ConsPlusNormal"/>
            </w:pPr>
          </w:p>
        </w:tc>
        <w:tc>
          <w:tcPr>
            <w:tcW w:w="1757" w:type="dxa"/>
            <w:gridSpan w:val="4"/>
            <w:tcBorders>
              <w:top w:val="single" w:sz="4" w:space="0" w:color="auto"/>
              <w:left w:val="nil"/>
              <w:bottom w:val="nil"/>
              <w:right w:val="nil"/>
            </w:tcBorders>
          </w:tcPr>
          <w:p w:rsidR="00064626" w:rsidRDefault="00064626">
            <w:pPr>
              <w:pStyle w:val="ConsPlusNormal"/>
              <w:jc w:val="center"/>
            </w:pPr>
            <w:r>
              <w:t>(подпись)</w:t>
            </w:r>
          </w:p>
        </w:tc>
        <w:tc>
          <w:tcPr>
            <w:tcW w:w="608" w:type="dxa"/>
            <w:gridSpan w:val="2"/>
            <w:tcBorders>
              <w:top w:val="nil"/>
              <w:left w:val="nil"/>
              <w:bottom w:val="nil"/>
              <w:right w:val="nil"/>
            </w:tcBorders>
          </w:tcPr>
          <w:p w:rsidR="00064626" w:rsidRDefault="00064626">
            <w:pPr>
              <w:pStyle w:val="ConsPlusNormal"/>
            </w:pPr>
          </w:p>
        </w:tc>
        <w:tc>
          <w:tcPr>
            <w:tcW w:w="1701" w:type="dxa"/>
            <w:tcBorders>
              <w:top w:val="single" w:sz="4" w:space="0" w:color="auto"/>
              <w:left w:val="nil"/>
              <w:bottom w:val="nil"/>
              <w:right w:val="nil"/>
            </w:tcBorders>
          </w:tcPr>
          <w:p w:rsidR="00064626" w:rsidRDefault="00064626">
            <w:pPr>
              <w:pStyle w:val="ConsPlusNormal"/>
              <w:jc w:val="center"/>
            </w:pPr>
            <w:r>
              <w:t>(расшифровка подписи)</w:t>
            </w:r>
          </w:p>
        </w:tc>
      </w:tr>
      <w:tr w:rsidR="00064626">
        <w:tc>
          <w:tcPr>
            <w:tcW w:w="3912"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jc w:val="center"/>
            </w:pPr>
            <w:r>
              <w:t>"</w:t>
            </w:r>
          </w:p>
        </w:tc>
        <w:tc>
          <w:tcPr>
            <w:tcW w:w="447" w:type="dxa"/>
            <w:tcBorders>
              <w:top w:val="nil"/>
              <w:left w:val="nil"/>
              <w:bottom w:val="single" w:sz="4" w:space="0" w:color="auto"/>
              <w:right w:val="nil"/>
            </w:tcBorders>
          </w:tcPr>
          <w:p w:rsidR="00064626" w:rsidRDefault="00064626">
            <w:pPr>
              <w:pStyle w:val="ConsPlusNormal"/>
              <w:jc w:val="center"/>
            </w:pPr>
            <w:r>
              <w:t>29</w:t>
            </w:r>
          </w:p>
        </w:tc>
        <w:tc>
          <w:tcPr>
            <w:tcW w:w="340" w:type="dxa"/>
            <w:tcBorders>
              <w:top w:val="nil"/>
              <w:left w:val="nil"/>
              <w:bottom w:val="nil"/>
              <w:right w:val="nil"/>
            </w:tcBorders>
          </w:tcPr>
          <w:p w:rsidR="00064626" w:rsidRDefault="00064626">
            <w:pPr>
              <w:pStyle w:val="ConsPlusNormal"/>
              <w:jc w:val="center"/>
            </w:pPr>
            <w:r>
              <w:t>"</w:t>
            </w:r>
          </w:p>
        </w:tc>
        <w:tc>
          <w:tcPr>
            <w:tcW w:w="2334" w:type="dxa"/>
            <w:gridSpan w:val="3"/>
            <w:tcBorders>
              <w:top w:val="nil"/>
              <w:left w:val="nil"/>
              <w:bottom w:val="single" w:sz="4" w:space="0" w:color="auto"/>
              <w:right w:val="nil"/>
            </w:tcBorders>
          </w:tcPr>
          <w:p w:rsidR="00064626" w:rsidRDefault="00064626">
            <w:pPr>
              <w:pStyle w:val="ConsPlusNormal"/>
              <w:jc w:val="center"/>
            </w:pPr>
            <w:r>
              <w:t>января</w:t>
            </w:r>
          </w:p>
        </w:tc>
        <w:tc>
          <w:tcPr>
            <w:tcW w:w="340" w:type="dxa"/>
            <w:tcBorders>
              <w:top w:val="nil"/>
              <w:left w:val="nil"/>
              <w:bottom w:val="nil"/>
              <w:right w:val="nil"/>
            </w:tcBorders>
          </w:tcPr>
          <w:p w:rsidR="00064626" w:rsidRDefault="00064626">
            <w:pPr>
              <w:pStyle w:val="ConsPlusNormal"/>
            </w:pPr>
          </w:p>
        </w:tc>
        <w:tc>
          <w:tcPr>
            <w:tcW w:w="440" w:type="dxa"/>
            <w:tcBorders>
              <w:top w:val="nil"/>
              <w:left w:val="nil"/>
              <w:bottom w:val="nil"/>
              <w:right w:val="nil"/>
            </w:tcBorders>
          </w:tcPr>
          <w:p w:rsidR="00064626" w:rsidRDefault="00064626">
            <w:pPr>
              <w:pStyle w:val="ConsPlusNormal"/>
              <w:jc w:val="both"/>
            </w:pPr>
            <w:r>
              <w:t>20</w:t>
            </w:r>
          </w:p>
        </w:tc>
        <w:tc>
          <w:tcPr>
            <w:tcW w:w="483" w:type="dxa"/>
            <w:gridSpan w:val="2"/>
            <w:tcBorders>
              <w:top w:val="nil"/>
              <w:left w:val="nil"/>
              <w:bottom w:val="single" w:sz="4" w:space="0" w:color="auto"/>
              <w:right w:val="nil"/>
            </w:tcBorders>
          </w:tcPr>
          <w:p w:rsidR="00064626" w:rsidRDefault="00064626">
            <w:pPr>
              <w:pStyle w:val="ConsPlusNormal"/>
              <w:jc w:val="center"/>
            </w:pPr>
            <w:r>
              <w:t>22</w:t>
            </w:r>
          </w:p>
        </w:tc>
        <w:tc>
          <w:tcPr>
            <w:tcW w:w="2066" w:type="dxa"/>
            <w:gridSpan w:val="2"/>
            <w:tcBorders>
              <w:top w:val="nil"/>
              <w:left w:val="nil"/>
              <w:bottom w:val="nil"/>
              <w:right w:val="nil"/>
            </w:tcBorders>
          </w:tcPr>
          <w:p w:rsidR="00064626" w:rsidRDefault="00064626">
            <w:pPr>
              <w:pStyle w:val="ConsPlusNormal"/>
              <w:jc w:val="both"/>
            </w:pPr>
            <w:r>
              <w:t>г.</w:t>
            </w:r>
          </w:p>
        </w:tc>
      </w:tr>
    </w:tbl>
    <w:p w:rsidR="00064626" w:rsidRDefault="00064626">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581"/>
        <w:gridCol w:w="206"/>
        <w:gridCol w:w="206"/>
        <w:gridCol w:w="522"/>
        <w:gridCol w:w="340"/>
        <w:gridCol w:w="2323"/>
        <w:gridCol w:w="340"/>
        <w:gridCol w:w="150"/>
        <w:gridCol w:w="337"/>
        <w:gridCol w:w="400"/>
        <w:gridCol w:w="182"/>
        <w:gridCol w:w="158"/>
        <w:gridCol w:w="850"/>
        <w:gridCol w:w="680"/>
        <w:gridCol w:w="1361"/>
        <w:gridCol w:w="2154"/>
      </w:tblGrid>
      <w:tr w:rsidR="00064626">
        <w:tc>
          <w:tcPr>
            <w:tcW w:w="2381" w:type="dxa"/>
            <w:vMerge w:val="restart"/>
            <w:tcBorders>
              <w:top w:val="nil"/>
              <w:left w:val="nil"/>
              <w:bottom w:val="nil"/>
              <w:right w:val="nil"/>
            </w:tcBorders>
          </w:tcPr>
          <w:p w:rsidR="00064626" w:rsidRDefault="00064626">
            <w:pPr>
              <w:pStyle w:val="ConsPlusNormal"/>
            </w:pPr>
          </w:p>
        </w:tc>
        <w:tc>
          <w:tcPr>
            <w:tcW w:w="4518" w:type="dxa"/>
            <w:gridSpan w:val="7"/>
            <w:vMerge w:val="restart"/>
            <w:tcBorders>
              <w:top w:val="nil"/>
              <w:left w:val="nil"/>
              <w:bottom w:val="nil"/>
              <w:right w:val="nil"/>
            </w:tcBorders>
          </w:tcPr>
          <w:p w:rsidR="00064626" w:rsidRDefault="00064626">
            <w:pPr>
              <w:pStyle w:val="ConsPlusNormal"/>
              <w:jc w:val="center"/>
            </w:pPr>
            <w:r>
              <w:t>РЕШЕНИЕ N</w:t>
            </w:r>
          </w:p>
        </w:tc>
        <w:tc>
          <w:tcPr>
            <w:tcW w:w="2077" w:type="dxa"/>
            <w:gridSpan w:val="6"/>
            <w:tcBorders>
              <w:top w:val="nil"/>
              <w:left w:val="nil"/>
              <w:bottom w:val="single" w:sz="4" w:space="0" w:color="auto"/>
              <w:right w:val="nil"/>
            </w:tcBorders>
          </w:tcPr>
          <w:p w:rsidR="00064626" w:rsidRDefault="00064626">
            <w:pPr>
              <w:pStyle w:val="ConsPlusNormal"/>
              <w:jc w:val="center"/>
            </w:pPr>
            <w:r>
              <w:t>6</w:t>
            </w:r>
          </w:p>
        </w:tc>
        <w:tc>
          <w:tcPr>
            <w:tcW w:w="2041" w:type="dxa"/>
            <w:gridSpan w:val="2"/>
            <w:vMerge w:val="restart"/>
            <w:tcBorders>
              <w:top w:val="nil"/>
              <w:left w:val="nil"/>
              <w:bottom w:val="nil"/>
              <w:right w:val="single" w:sz="4" w:space="0" w:color="auto"/>
            </w:tcBorders>
          </w:tcPr>
          <w:p w:rsidR="00064626" w:rsidRDefault="00064626">
            <w:pPr>
              <w:pStyle w:val="ConsPlusNormal"/>
            </w:pP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КОДЫ</w:t>
            </w:r>
          </w:p>
        </w:tc>
      </w:tr>
      <w:tr w:rsidR="00064626">
        <w:tblPrEx>
          <w:tblBorders>
            <w:insideH w:val="none" w:sz="0" w:space="0" w:color="auto"/>
          </w:tblBorders>
        </w:tblPrEx>
        <w:tc>
          <w:tcPr>
            <w:tcW w:w="2381" w:type="dxa"/>
            <w:vMerge/>
            <w:tcBorders>
              <w:top w:val="nil"/>
              <w:left w:val="nil"/>
              <w:bottom w:val="nil"/>
              <w:right w:val="nil"/>
            </w:tcBorders>
          </w:tcPr>
          <w:p w:rsidR="00064626" w:rsidRDefault="00064626">
            <w:pPr>
              <w:pStyle w:val="ConsPlusNormal"/>
            </w:pPr>
          </w:p>
        </w:tc>
        <w:tc>
          <w:tcPr>
            <w:tcW w:w="4518" w:type="dxa"/>
            <w:gridSpan w:val="7"/>
            <w:vMerge/>
            <w:tcBorders>
              <w:top w:val="nil"/>
              <w:left w:val="nil"/>
              <w:bottom w:val="nil"/>
              <w:right w:val="nil"/>
            </w:tcBorders>
          </w:tcPr>
          <w:p w:rsidR="00064626" w:rsidRDefault="00064626">
            <w:pPr>
              <w:pStyle w:val="ConsPlusNormal"/>
            </w:pPr>
          </w:p>
        </w:tc>
        <w:tc>
          <w:tcPr>
            <w:tcW w:w="2077" w:type="dxa"/>
            <w:gridSpan w:val="6"/>
            <w:tcBorders>
              <w:top w:val="single" w:sz="4" w:space="0" w:color="auto"/>
              <w:left w:val="nil"/>
              <w:bottom w:val="nil"/>
              <w:right w:val="nil"/>
            </w:tcBorders>
          </w:tcPr>
          <w:p w:rsidR="00064626" w:rsidRDefault="00064626">
            <w:pPr>
              <w:pStyle w:val="ConsPlusNormal"/>
            </w:pPr>
          </w:p>
        </w:tc>
        <w:tc>
          <w:tcPr>
            <w:tcW w:w="2041" w:type="dxa"/>
            <w:gridSpan w:val="2"/>
            <w:vMerge/>
            <w:tcBorders>
              <w:top w:val="nil"/>
              <w:left w:val="nil"/>
              <w:bottom w:val="nil"/>
              <w:right w:val="single" w:sz="4" w:space="0" w:color="auto"/>
            </w:tcBorders>
          </w:tcPr>
          <w:p w:rsidR="00064626" w:rsidRDefault="00064626">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blPrEx>
          <w:tblBorders>
            <w:insideH w:val="none" w:sz="0" w:space="0" w:color="auto"/>
            <w:insideV w:val="single" w:sz="4" w:space="0" w:color="auto"/>
          </w:tblBorders>
        </w:tblPrEx>
        <w:tc>
          <w:tcPr>
            <w:tcW w:w="2381" w:type="dxa"/>
            <w:vMerge w:val="restart"/>
            <w:tcBorders>
              <w:top w:val="nil"/>
              <w:left w:val="nil"/>
              <w:bottom w:val="nil"/>
              <w:right w:val="nil"/>
            </w:tcBorders>
          </w:tcPr>
          <w:p w:rsidR="00064626" w:rsidRDefault="00064626">
            <w:pPr>
              <w:pStyle w:val="ConsPlusNormal"/>
            </w:pPr>
          </w:p>
        </w:tc>
        <w:tc>
          <w:tcPr>
            <w:tcW w:w="5745" w:type="dxa"/>
            <w:gridSpan w:val="12"/>
            <w:vMerge w:val="restart"/>
            <w:tcBorders>
              <w:top w:val="nil"/>
              <w:left w:val="nil"/>
              <w:bottom w:val="nil"/>
            </w:tcBorders>
          </w:tcPr>
          <w:p w:rsidR="00064626" w:rsidRDefault="00064626">
            <w:pPr>
              <w:pStyle w:val="ConsPlusNormal"/>
              <w:jc w:val="center"/>
            </w:pPr>
            <w:r>
              <w:t>о списании задолженности, невостребованной кредиторами со счета N</w:t>
            </w:r>
          </w:p>
        </w:tc>
        <w:tc>
          <w:tcPr>
            <w:tcW w:w="1530" w:type="dxa"/>
            <w:gridSpan w:val="2"/>
            <w:tcBorders>
              <w:top w:val="single" w:sz="4" w:space="0" w:color="auto"/>
              <w:bottom w:val="single" w:sz="4" w:space="0" w:color="auto"/>
            </w:tcBorders>
            <w:vAlign w:val="center"/>
          </w:tcPr>
          <w:p w:rsidR="00064626" w:rsidRDefault="00064626">
            <w:pPr>
              <w:pStyle w:val="ConsPlusNormal"/>
              <w:jc w:val="center"/>
            </w:pPr>
            <w:r>
              <w:t>302 00</w:t>
            </w:r>
          </w:p>
        </w:tc>
        <w:tc>
          <w:tcPr>
            <w:tcW w:w="1361" w:type="dxa"/>
            <w:vMerge w:val="restart"/>
            <w:tcBorders>
              <w:top w:val="nil"/>
              <w:left w:val="nil"/>
              <w:bottom w:val="nil"/>
            </w:tcBorders>
            <w:vAlign w:val="center"/>
          </w:tcPr>
          <w:p w:rsidR="00064626" w:rsidRDefault="00064626">
            <w:pPr>
              <w:pStyle w:val="ConsPlusNormal"/>
              <w:jc w:val="right"/>
            </w:pPr>
            <w:r>
              <w:t xml:space="preserve">Форма по </w:t>
            </w:r>
            <w:hyperlink r:id="rId402">
              <w:r>
                <w:rPr>
                  <w:color w:val="0000FF"/>
                </w:rPr>
                <w:t>ОКУД</w:t>
              </w:r>
            </w:hyperlink>
          </w:p>
        </w:tc>
        <w:tc>
          <w:tcPr>
            <w:tcW w:w="2154" w:type="dxa"/>
            <w:vMerge w:val="restart"/>
            <w:tcBorders>
              <w:top w:val="single" w:sz="4" w:space="0" w:color="auto"/>
              <w:bottom w:val="single" w:sz="4" w:space="0" w:color="auto"/>
            </w:tcBorders>
            <w:vAlign w:val="center"/>
          </w:tcPr>
          <w:p w:rsidR="00064626" w:rsidRDefault="00064626">
            <w:pPr>
              <w:pStyle w:val="ConsPlusNormal"/>
              <w:jc w:val="center"/>
            </w:pPr>
            <w:r>
              <w:t>0510437</w:t>
            </w:r>
          </w:p>
        </w:tc>
      </w:tr>
      <w:tr w:rsidR="00064626">
        <w:tblPrEx>
          <w:tblBorders>
            <w:insideH w:val="none" w:sz="0" w:space="0" w:color="auto"/>
          </w:tblBorders>
        </w:tblPrEx>
        <w:tc>
          <w:tcPr>
            <w:tcW w:w="2381" w:type="dxa"/>
            <w:vMerge/>
            <w:tcBorders>
              <w:top w:val="nil"/>
              <w:left w:val="nil"/>
              <w:bottom w:val="nil"/>
              <w:right w:val="nil"/>
            </w:tcBorders>
          </w:tcPr>
          <w:p w:rsidR="00064626" w:rsidRDefault="00064626">
            <w:pPr>
              <w:pStyle w:val="ConsPlusNormal"/>
            </w:pPr>
          </w:p>
        </w:tc>
        <w:tc>
          <w:tcPr>
            <w:tcW w:w="5745" w:type="dxa"/>
            <w:gridSpan w:val="12"/>
            <w:vMerge/>
            <w:tcBorders>
              <w:top w:val="nil"/>
              <w:left w:val="nil"/>
              <w:bottom w:val="nil"/>
              <w:right w:val="single" w:sz="4" w:space="0" w:color="auto"/>
            </w:tcBorders>
          </w:tcPr>
          <w:p w:rsidR="00064626" w:rsidRDefault="00064626">
            <w:pPr>
              <w:pStyle w:val="ConsPlusNormal"/>
            </w:pPr>
          </w:p>
        </w:tc>
        <w:tc>
          <w:tcPr>
            <w:tcW w:w="1530" w:type="dxa"/>
            <w:gridSpan w:val="2"/>
            <w:tcBorders>
              <w:top w:val="single" w:sz="4" w:space="0" w:color="auto"/>
              <w:left w:val="nil"/>
              <w:bottom w:val="nil"/>
              <w:right w:val="nil"/>
            </w:tcBorders>
          </w:tcPr>
          <w:p w:rsidR="00064626" w:rsidRDefault="00064626">
            <w:pPr>
              <w:pStyle w:val="ConsPlusNormal"/>
            </w:pPr>
          </w:p>
        </w:tc>
        <w:tc>
          <w:tcPr>
            <w:tcW w:w="1361" w:type="dxa"/>
            <w:vMerge/>
            <w:tcBorders>
              <w:top w:val="nil"/>
              <w:left w:val="nil"/>
              <w:bottom w:val="nil"/>
              <w:right w:val="single" w:sz="4" w:space="0" w:color="auto"/>
            </w:tcBorders>
          </w:tcPr>
          <w:p w:rsidR="00064626" w:rsidRDefault="00064626">
            <w:pPr>
              <w:pStyle w:val="ConsPlusNormal"/>
            </w:pPr>
          </w:p>
        </w:tc>
        <w:tc>
          <w:tcPr>
            <w:tcW w:w="2154" w:type="dxa"/>
            <w:vMerge/>
            <w:tcBorders>
              <w:top w:val="single" w:sz="4" w:space="0" w:color="auto"/>
              <w:left w:val="single" w:sz="4" w:space="0" w:color="auto"/>
              <w:bottom w:val="single" w:sz="4" w:space="0" w:color="auto"/>
              <w:right w:val="single" w:sz="4" w:space="0" w:color="auto"/>
            </w:tcBorders>
          </w:tcPr>
          <w:p w:rsidR="00064626" w:rsidRDefault="00064626">
            <w:pPr>
              <w:pStyle w:val="ConsPlusNormal"/>
            </w:pPr>
          </w:p>
        </w:tc>
      </w:tr>
      <w:tr w:rsidR="00064626">
        <w:tblPrEx>
          <w:tblBorders>
            <w:insideH w:val="none" w:sz="0" w:space="0" w:color="auto"/>
          </w:tblBorders>
        </w:tblPrEx>
        <w:tc>
          <w:tcPr>
            <w:tcW w:w="2381" w:type="dxa"/>
            <w:tcBorders>
              <w:top w:val="nil"/>
              <w:left w:val="nil"/>
              <w:bottom w:val="nil"/>
              <w:right w:val="nil"/>
            </w:tcBorders>
          </w:tcPr>
          <w:p w:rsidR="00064626" w:rsidRDefault="00064626">
            <w:pPr>
              <w:pStyle w:val="ConsPlusNormal"/>
            </w:pPr>
          </w:p>
        </w:tc>
        <w:tc>
          <w:tcPr>
            <w:tcW w:w="581" w:type="dxa"/>
            <w:tcBorders>
              <w:top w:val="nil"/>
              <w:left w:val="nil"/>
              <w:bottom w:val="nil"/>
              <w:right w:val="nil"/>
            </w:tcBorders>
          </w:tcPr>
          <w:p w:rsidR="00064626" w:rsidRDefault="00064626">
            <w:pPr>
              <w:pStyle w:val="ConsPlusNormal"/>
              <w:jc w:val="center"/>
            </w:pPr>
            <w:r>
              <w:t>от</w:t>
            </w:r>
          </w:p>
        </w:tc>
        <w:tc>
          <w:tcPr>
            <w:tcW w:w="412" w:type="dxa"/>
            <w:gridSpan w:val="2"/>
            <w:tcBorders>
              <w:top w:val="nil"/>
              <w:left w:val="nil"/>
              <w:bottom w:val="nil"/>
              <w:right w:val="nil"/>
            </w:tcBorders>
          </w:tcPr>
          <w:p w:rsidR="00064626" w:rsidRDefault="00064626">
            <w:pPr>
              <w:pStyle w:val="ConsPlusNormal"/>
            </w:pPr>
            <w:r>
              <w:t>"</w:t>
            </w:r>
          </w:p>
        </w:tc>
        <w:tc>
          <w:tcPr>
            <w:tcW w:w="522" w:type="dxa"/>
            <w:tcBorders>
              <w:top w:val="nil"/>
              <w:left w:val="nil"/>
              <w:bottom w:val="single" w:sz="4" w:space="0" w:color="auto"/>
              <w:right w:val="nil"/>
            </w:tcBorders>
          </w:tcPr>
          <w:p w:rsidR="00064626" w:rsidRDefault="00064626">
            <w:pPr>
              <w:pStyle w:val="ConsPlusNormal"/>
              <w:jc w:val="center"/>
            </w:pPr>
            <w:r>
              <w:t>25</w:t>
            </w:r>
          </w:p>
        </w:tc>
        <w:tc>
          <w:tcPr>
            <w:tcW w:w="340" w:type="dxa"/>
            <w:tcBorders>
              <w:top w:val="nil"/>
              <w:left w:val="nil"/>
              <w:bottom w:val="nil"/>
              <w:right w:val="nil"/>
            </w:tcBorders>
          </w:tcPr>
          <w:p w:rsidR="00064626" w:rsidRDefault="00064626">
            <w:pPr>
              <w:pStyle w:val="ConsPlusNormal"/>
              <w:jc w:val="both"/>
            </w:pPr>
            <w:r>
              <w:t>"</w:t>
            </w:r>
          </w:p>
        </w:tc>
        <w:tc>
          <w:tcPr>
            <w:tcW w:w="2663" w:type="dxa"/>
            <w:gridSpan w:val="2"/>
            <w:tcBorders>
              <w:top w:val="nil"/>
              <w:left w:val="nil"/>
              <w:bottom w:val="single" w:sz="4" w:space="0" w:color="auto"/>
              <w:right w:val="nil"/>
            </w:tcBorders>
            <w:vAlign w:val="center"/>
          </w:tcPr>
          <w:p w:rsidR="00064626" w:rsidRDefault="00064626">
            <w:pPr>
              <w:pStyle w:val="ConsPlusNormal"/>
              <w:jc w:val="center"/>
            </w:pPr>
            <w:r>
              <w:t>января</w:t>
            </w:r>
          </w:p>
        </w:tc>
        <w:tc>
          <w:tcPr>
            <w:tcW w:w="487" w:type="dxa"/>
            <w:gridSpan w:val="2"/>
            <w:tcBorders>
              <w:top w:val="nil"/>
              <w:left w:val="nil"/>
              <w:bottom w:val="nil"/>
              <w:right w:val="nil"/>
            </w:tcBorders>
          </w:tcPr>
          <w:p w:rsidR="00064626" w:rsidRDefault="00064626">
            <w:pPr>
              <w:pStyle w:val="ConsPlusNormal"/>
              <w:jc w:val="center"/>
            </w:pPr>
            <w:r>
              <w:t>20</w:t>
            </w:r>
          </w:p>
        </w:tc>
        <w:tc>
          <w:tcPr>
            <w:tcW w:w="582" w:type="dxa"/>
            <w:gridSpan w:val="2"/>
            <w:tcBorders>
              <w:top w:val="nil"/>
              <w:left w:val="nil"/>
              <w:bottom w:val="single" w:sz="4" w:space="0" w:color="auto"/>
              <w:right w:val="nil"/>
            </w:tcBorders>
          </w:tcPr>
          <w:p w:rsidR="00064626" w:rsidRDefault="00064626">
            <w:pPr>
              <w:pStyle w:val="ConsPlusNormal"/>
              <w:jc w:val="center"/>
            </w:pPr>
            <w:r>
              <w:t>22</w:t>
            </w:r>
          </w:p>
        </w:tc>
        <w:tc>
          <w:tcPr>
            <w:tcW w:w="1688" w:type="dxa"/>
            <w:gridSpan w:val="3"/>
            <w:tcBorders>
              <w:top w:val="nil"/>
              <w:left w:val="nil"/>
              <w:bottom w:val="nil"/>
              <w:right w:val="nil"/>
            </w:tcBorders>
          </w:tcPr>
          <w:p w:rsidR="00064626" w:rsidRDefault="00064626">
            <w:pPr>
              <w:pStyle w:val="ConsPlusNormal"/>
              <w:jc w:val="both"/>
            </w:pPr>
            <w:r>
              <w:t>г.</w:t>
            </w:r>
          </w:p>
        </w:tc>
        <w:tc>
          <w:tcPr>
            <w:tcW w:w="1361" w:type="dxa"/>
            <w:tcBorders>
              <w:top w:val="nil"/>
              <w:left w:val="nil"/>
              <w:bottom w:val="nil"/>
              <w:right w:val="single" w:sz="4" w:space="0" w:color="auto"/>
            </w:tcBorders>
            <w:vAlign w:val="center"/>
          </w:tcPr>
          <w:p w:rsidR="00064626" w:rsidRDefault="00064626">
            <w:pPr>
              <w:pStyle w:val="ConsPlusNormal"/>
              <w:jc w:val="right"/>
            </w:pPr>
            <w:r>
              <w:t>Дата</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25.01.2022</w:t>
            </w:r>
          </w:p>
        </w:tc>
      </w:tr>
      <w:tr w:rsidR="00064626">
        <w:tblPrEx>
          <w:tblBorders>
            <w:insideH w:val="none" w:sz="0" w:space="0" w:color="auto"/>
          </w:tblBorders>
        </w:tblPrEx>
        <w:tc>
          <w:tcPr>
            <w:tcW w:w="2381" w:type="dxa"/>
            <w:tcBorders>
              <w:top w:val="nil"/>
              <w:left w:val="nil"/>
              <w:bottom w:val="nil"/>
              <w:right w:val="nil"/>
            </w:tcBorders>
          </w:tcPr>
          <w:p w:rsidR="00064626" w:rsidRDefault="00064626">
            <w:pPr>
              <w:pStyle w:val="ConsPlusNormal"/>
            </w:pPr>
          </w:p>
        </w:tc>
        <w:tc>
          <w:tcPr>
            <w:tcW w:w="7275" w:type="dxa"/>
            <w:gridSpan w:val="14"/>
            <w:tcBorders>
              <w:top w:val="nil"/>
              <w:left w:val="nil"/>
              <w:bottom w:val="nil"/>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Учреждение</w:t>
            </w:r>
          </w:p>
        </w:tc>
        <w:tc>
          <w:tcPr>
            <w:tcW w:w="7275" w:type="dxa"/>
            <w:gridSpan w:val="14"/>
            <w:tcBorders>
              <w:top w:val="nil"/>
              <w:left w:val="nil"/>
              <w:bottom w:val="single" w:sz="4" w:space="0" w:color="auto"/>
              <w:right w:val="nil"/>
            </w:tcBorders>
            <w:vAlign w:val="bottom"/>
          </w:tcPr>
          <w:p w:rsidR="00064626" w:rsidRDefault="00064626">
            <w:pPr>
              <w:pStyle w:val="ConsPlusNormal"/>
              <w:jc w:val="center"/>
            </w:pPr>
            <w:r>
              <w:t xml:space="preserve">Государственное социальное казенное учреждение "Центр обеспечения </w:t>
            </w:r>
            <w:r>
              <w:lastRenderedPageBreak/>
              <w:t>здоровья населения"</w:t>
            </w:r>
          </w:p>
        </w:tc>
        <w:tc>
          <w:tcPr>
            <w:tcW w:w="1361" w:type="dxa"/>
            <w:tcBorders>
              <w:top w:val="nil"/>
              <w:left w:val="nil"/>
              <w:bottom w:val="nil"/>
              <w:right w:val="single" w:sz="4" w:space="0" w:color="auto"/>
            </w:tcBorders>
            <w:vAlign w:val="center"/>
          </w:tcPr>
          <w:p w:rsidR="00064626" w:rsidRDefault="00064626">
            <w:pPr>
              <w:pStyle w:val="ConsPlusNormal"/>
              <w:jc w:val="right"/>
            </w:pPr>
            <w:r>
              <w:lastRenderedPageBreak/>
              <w:t xml:space="preserve">по Сводному </w:t>
            </w:r>
            <w:r>
              <w:lastRenderedPageBreak/>
              <w:t>реестру</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lastRenderedPageBreak/>
              <w:t>56987456</w:t>
            </w: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Обособленное подразделение</w:t>
            </w:r>
          </w:p>
        </w:tc>
        <w:tc>
          <w:tcPr>
            <w:tcW w:w="7275" w:type="dxa"/>
            <w:gridSpan w:val="14"/>
            <w:tcBorders>
              <w:top w:val="single" w:sz="4" w:space="0" w:color="auto"/>
              <w:left w:val="nil"/>
              <w:bottom w:val="single" w:sz="4" w:space="0" w:color="auto"/>
              <w:right w:val="nil"/>
            </w:tcBorders>
            <w:vAlign w:val="center"/>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по Сводному реестру</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Структурное подразделение</w:t>
            </w:r>
          </w:p>
        </w:tc>
        <w:tc>
          <w:tcPr>
            <w:tcW w:w="7275" w:type="dxa"/>
            <w:gridSpan w:val="14"/>
            <w:tcBorders>
              <w:top w:val="single" w:sz="4" w:space="0" w:color="auto"/>
              <w:left w:val="nil"/>
              <w:bottom w:val="single" w:sz="4" w:space="0" w:color="auto"/>
              <w:right w:val="nil"/>
            </w:tcBorders>
            <w:vAlign w:val="bottom"/>
          </w:tcPr>
          <w:p w:rsidR="00064626" w:rsidRDefault="00064626">
            <w:pPr>
              <w:pStyle w:val="ConsPlusNormal"/>
              <w:jc w:val="center"/>
            </w:pPr>
            <w:r>
              <w:t>Отдел по работе с задолженностью</w:t>
            </w:r>
          </w:p>
        </w:tc>
        <w:tc>
          <w:tcPr>
            <w:tcW w:w="1361" w:type="dxa"/>
            <w:tcBorders>
              <w:top w:val="nil"/>
              <w:left w:val="nil"/>
              <w:bottom w:val="nil"/>
              <w:right w:val="single" w:sz="4" w:space="0" w:color="auto"/>
            </w:tcBorders>
            <w:vAlign w:val="center"/>
          </w:tcPr>
          <w:p w:rsidR="00064626" w:rsidRDefault="00064626">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Главный администратор бюджетных средств (Учредитель)</w:t>
            </w:r>
          </w:p>
        </w:tc>
        <w:tc>
          <w:tcPr>
            <w:tcW w:w="7275" w:type="dxa"/>
            <w:gridSpan w:val="14"/>
            <w:tcBorders>
              <w:top w:val="single" w:sz="4" w:space="0" w:color="auto"/>
              <w:left w:val="nil"/>
              <w:bottom w:val="single" w:sz="4" w:space="0" w:color="auto"/>
              <w:right w:val="nil"/>
            </w:tcBorders>
            <w:vAlign w:val="bottom"/>
          </w:tcPr>
          <w:p w:rsidR="00064626" w:rsidRDefault="00064626">
            <w:pPr>
              <w:pStyle w:val="ConsPlusNormal"/>
              <w:jc w:val="center"/>
            </w:pPr>
            <w:r>
              <w:t>Министерство труда и социальной заботы о населении Энского Края</w:t>
            </w:r>
          </w:p>
        </w:tc>
        <w:tc>
          <w:tcPr>
            <w:tcW w:w="1361" w:type="dxa"/>
            <w:tcBorders>
              <w:top w:val="nil"/>
              <w:left w:val="nil"/>
              <w:bottom w:val="nil"/>
              <w:right w:val="single" w:sz="4" w:space="0" w:color="auto"/>
            </w:tcBorders>
            <w:vAlign w:val="center"/>
          </w:tcPr>
          <w:p w:rsidR="00064626" w:rsidRDefault="00064626">
            <w:pPr>
              <w:pStyle w:val="ConsPlusNormal"/>
              <w:jc w:val="right"/>
            </w:pPr>
            <w:r>
              <w:t>Глава по БК</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56987700</w:t>
            </w: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Наименование бюджета</w:t>
            </w:r>
          </w:p>
        </w:tc>
        <w:tc>
          <w:tcPr>
            <w:tcW w:w="7275" w:type="dxa"/>
            <w:gridSpan w:val="14"/>
            <w:tcBorders>
              <w:top w:val="single" w:sz="4" w:space="0" w:color="auto"/>
              <w:left w:val="nil"/>
              <w:bottom w:val="single" w:sz="4" w:space="0" w:color="auto"/>
              <w:right w:val="nil"/>
            </w:tcBorders>
            <w:vAlign w:val="center"/>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 xml:space="preserve">код по </w:t>
            </w:r>
            <w:hyperlink r:id="rId403">
              <w:r>
                <w:rPr>
                  <w:color w:val="0000FF"/>
                </w:rPr>
                <w:t>ОКТМО</w:t>
              </w:r>
            </w:hyperlink>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blPrEx>
          <w:tblBorders>
            <w:insideH w:val="none" w:sz="0" w:space="0" w:color="auto"/>
          </w:tblBorders>
        </w:tblPrEx>
        <w:tc>
          <w:tcPr>
            <w:tcW w:w="2381" w:type="dxa"/>
            <w:tcBorders>
              <w:top w:val="nil"/>
              <w:left w:val="nil"/>
              <w:bottom w:val="nil"/>
              <w:right w:val="nil"/>
            </w:tcBorders>
            <w:vAlign w:val="bottom"/>
          </w:tcPr>
          <w:p w:rsidR="00064626" w:rsidRDefault="00064626">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7275" w:type="dxa"/>
            <w:gridSpan w:val="14"/>
            <w:tcBorders>
              <w:top w:val="single" w:sz="4" w:space="0" w:color="auto"/>
              <w:left w:val="nil"/>
              <w:bottom w:val="nil"/>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по ОКЕИ</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hyperlink r:id="rId404">
              <w:r>
                <w:rPr>
                  <w:color w:val="0000FF"/>
                </w:rPr>
                <w:t>383</w:t>
              </w:r>
            </w:hyperlink>
          </w:p>
        </w:tc>
      </w:tr>
      <w:tr w:rsidR="00064626">
        <w:tblPrEx>
          <w:tblBorders>
            <w:right w:val="nil"/>
            <w:insideH w:val="none" w:sz="0" w:space="0" w:color="auto"/>
          </w:tblBorders>
        </w:tblPrEx>
        <w:tc>
          <w:tcPr>
            <w:tcW w:w="2381" w:type="dxa"/>
            <w:tcBorders>
              <w:top w:val="nil"/>
              <w:left w:val="nil"/>
              <w:bottom w:val="nil"/>
              <w:right w:val="nil"/>
            </w:tcBorders>
            <w:vAlign w:val="bottom"/>
          </w:tcPr>
          <w:p w:rsidR="00064626" w:rsidRDefault="00064626">
            <w:pPr>
              <w:pStyle w:val="ConsPlusNormal"/>
            </w:pPr>
          </w:p>
        </w:tc>
        <w:tc>
          <w:tcPr>
            <w:tcW w:w="7275" w:type="dxa"/>
            <w:gridSpan w:val="14"/>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single" w:sz="4" w:space="0" w:color="auto"/>
              <w:left w:val="nil"/>
              <w:bottom w:val="single" w:sz="4" w:space="0" w:color="auto"/>
              <w:right w:val="nil"/>
            </w:tcBorders>
          </w:tcPr>
          <w:p w:rsidR="00064626" w:rsidRDefault="00064626">
            <w:pPr>
              <w:pStyle w:val="ConsPlusNormal"/>
            </w:pPr>
          </w:p>
        </w:tc>
      </w:tr>
      <w:tr w:rsidR="00064626">
        <w:tblPrEx>
          <w:tblBorders>
            <w:insideH w:val="none" w:sz="0" w:space="0" w:color="auto"/>
          </w:tblBorders>
        </w:tblPrEx>
        <w:tc>
          <w:tcPr>
            <w:tcW w:w="2381" w:type="dxa"/>
            <w:vMerge w:val="restart"/>
            <w:tcBorders>
              <w:top w:val="nil"/>
              <w:left w:val="nil"/>
              <w:bottom w:val="nil"/>
              <w:right w:val="nil"/>
            </w:tcBorders>
            <w:vAlign w:val="bottom"/>
          </w:tcPr>
          <w:p w:rsidR="00064626" w:rsidRDefault="00064626">
            <w:pPr>
              <w:pStyle w:val="ConsPlusNormal"/>
            </w:pPr>
            <w:r>
              <w:t>Документ-основание о создании комиссии</w:t>
            </w:r>
          </w:p>
        </w:tc>
        <w:tc>
          <w:tcPr>
            <w:tcW w:w="7275" w:type="dxa"/>
            <w:gridSpan w:val="14"/>
            <w:vMerge w:val="restart"/>
            <w:tcBorders>
              <w:top w:val="nil"/>
              <w:left w:val="nil"/>
              <w:bottom w:val="single" w:sz="4" w:space="0" w:color="auto"/>
              <w:right w:val="nil"/>
            </w:tcBorders>
            <w:vAlign w:val="bottom"/>
          </w:tcPr>
          <w:p w:rsidR="00064626" w:rsidRDefault="00064626">
            <w:pPr>
              <w:pStyle w:val="ConsPlusNormal"/>
              <w:jc w:val="center"/>
            </w:pPr>
            <w:r>
              <w:t>Приказ о создании Комиссии по поступлению и выбытию активов</w:t>
            </w:r>
          </w:p>
        </w:tc>
        <w:tc>
          <w:tcPr>
            <w:tcW w:w="1361" w:type="dxa"/>
            <w:tcBorders>
              <w:top w:val="nil"/>
              <w:left w:val="nil"/>
              <w:bottom w:val="nil"/>
              <w:right w:val="single" w:sz="4" w:space="0" w:color="auto"/>
            </w:tcBorders>
            <w:vAlign w:val="center"/>
          </w:tcPr>
          <w:p w:rsidR="00064626" w:rsidRDefault="00064626">
            <w:pPr>
              <w:pStyle w:val="ConsPlusNormal"/>
              <w:jc w:val="right"/>
            </w:pPr>
            <w:r>
              <w:t>Номер</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44420</w:t>
            </w:r>
          </w:p>
        </w:tc>
      </w:tr>
      <w:tr w:rsidR="00064626">
        <w:tblPrEx>
          <w:tblBorders>
            <w:insideH w:val="none" w:sz="0" w:space="0" w:color="auto"/>
          </w:tblBorders>
        </w:tblPrEx>
        <w:tc>
          <w:tcPr>
            <w:tcW w:w="2381" w:type="dxa"/>
            <w:vMerge/>
            <w:tcBorders>
              <w:top w:val="nil"/>
              <w:left w:val="nil"/>
              <w:bottom w:val="nil"/>
              <w:right w:val="nil"/>
            </w:tcBorders>
          </w:tcPr>
          <w:p w:rsidR="00064626" w:rsidRDefault="00064626">
            <w:pPr>
              <w:pStyle w:val="ConsPlusNormal"/>
            </w:pPr>
          </w:p>
        </w:tc>
        <w:tc>
          <w:tcPr>
            <w:tcW w:w="7275" w:type="dxa"/>
            <w:gridSpan w:val="14"/>
            <w:vMerge/>
            <w:tcBorders>
              <w:top w:val="nil"/>
              <w:left w:val="nil"/>
              <w:bottom w:val="single" w:sz="4" w:space="0" w:color="auto"/>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Дата</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15.01.2021</w:t>
            </w:r>
          </w:p>
        </w:tc>
      </w:tr>
      <w:tr w:rsidR="00064626">
        <w:tblPrEx>
          <w:tblBorders>
            <w:right w:val="nil"/>
            <w:insideH w:val="none" w:sz="0" w:space="0" w:color="auto"/>
          </w:tblBorders>
        </w:tblPrEx>
        <w:tc>
          <w:tcPr>
            <w:tcW w:w="2381" w:type="dxa"/>
            <w:tcBorders>
              <w:top w:val="nil"/>
              <w:left w:val="nil"/>
              <w:bottom w:val="nil"/>
              <w:right w:val="nil"/>
            </w:tcBorders>
            <w:vAlign w:val="bottom"/>
          </w:tcPr>
          <w:p w:rsidR="00064626" w:rsidRDefault="00064626">
            <w:pPr>
              <w:pStyle w:val="ConsPlusNormal"/>
            </w:pPr>
          </w:p>
        </w:tc>
        <w:tc>
          <w:tcPr>
            <w:tcW w:w="7275" w:type="dxa"/>
            <w:gridSpan w:val="14"/>
            <w:tcBorders>
              <w:top w:val="single" w:sz="4" w:space="0" w:color="auto"/>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single" w:sz="4" w:space="0" w:color="auto"/>
              <w:left w:val="nil"/>
              <w:bottom w:val="single" w:sz="4" w:space="0" w:color="auto"/>
              <w:right w:val="nil"/>
            </w:tcBorders>
          </w:tcPr>
          <w:p w:rsidR="00064626" w:rsidRDefault="00064626">
            <w:pPr>
              <w:pStyle w:val="ConsPlusNormal"/>
            </w:pPr>
          </w:p>
        </w:tc>
      </w:tr>
      <w:tr w:rsidR="00064626">
        <w:tblPrEx>
          <w:tblBorders>
            <w:insideH w:val="none" w:sz="0" w:space="0" w:color="auto"/>
          </w:tblBorders>
        </w:tblPrEx>
        <w:tc>
          <w:tcPr>
            <w:tcW w:w="2962" w:type="dxa"/>
            <w:gridSpan w:val="2"/>
            <w:vMerge w:val="restart"/>
            <w:tcBorders>
              <w:top w:val="nil"/>
              <w:left w:val="nil"/>
              <w:bottom w:val="nil"/>
              <w:right w:val="nil"/>
            </w:tcBorders>
          </w:tcPr>
          <w:p w:rsidR="00064626" w:rsidRDefault="00064626">
            <w:pPr>
              <w:pStyle w:val="ConsPlusNormal"/>
            </w:pPr>
            <w:r>
              <w:t>Реквизиты акта, устанавливающего порядок принятия решения</w:t>
            </w:r>
          </w:p>
        </w:tc>
        <w:tc>
          <w:tcPr>
            <w:tcW w:w="6694" w:type="dxa"/>
            <w:gridSpan w:val="13"/>
            <w:vMerge w:val="restart"/>
            <w:tcBorders>
              <w:top w:val="nil"/>
              <w:left w:val="nil"/>
              <w:bottom w:val="single" w:sz="4" w:space="0" w:color="auto"/>
              <w:right w:val="nil"/>
            </w:tcBorders>
            <w:vAlign w:val="bottom"/>
          </w:tcPr>
          <w:p w:rsidR="00064626" w:rsidRDefault="00064626">
            <w:pPr>
              <w:pStyle w:val="ConsPlusNormal"/>
              <w:jc w:val="center"/>
            </w:pPr>
            <w:r>
              <w:t xml:space="preserve">Распоряжение Министерства </w:t>
            </w:r>
            <w:proofErr w:type="spellStart"/>
            <w:r>
              <w:t>ТиСЗН</w:t>
            </w:r>
            <w:proofErr w:type="spellEnd"/>
            <w:r>
              <w:t xml:space="preserve"> "О порядке работы подведомственных учреждений с просроченной (невостребованной) кредиторской задолженностью"</w:t>
            </w:r>
          </w:p>
        </w:tc>
        <w:tc>
          <w:tcPr>
            <w:tcW w:w="1361" w:type="dxa"/>
            <w:tcBorders>
              <w:top w:val="nil"/>
              <w:left w:val="nil"/>
              <w:bottom w:val="nil"/>
              <w:right w:val="single" w:sz="4" w:space="0" w:color="auto"/>
            </w:tcBorders>
            <w:vAlign w:val="center"/>
          </w:tcPr>
          <w:p w:rsidR="00064626" w:rsidRDefault="00064626">
            <w:pPr>
              <w:pStyle w:val="ConsPlusNormal"/>
              <w:jc w:val="right"/>
            </w:pPr>
            <w:r>
              <w:t>Номер</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132-р</w:t>
            </w:r>
          </w:p>
        </w:tc>
      </w:tr>
      <w:tr w:rsidR="00064626">
        <w:tblPrEx>
          <w:tblBorders>
            <w:insideH w:val="none" w:sz="0" w:space="0" w:color="auto"/>
          </w:tblBorders>
        </w:tblPrEx>
        <w:tc>
          <w:tcPr>
            <w:tcW w:w="2962" w:type="dxa"/>
            <w:gridSpan w:val="2"/>
            <w:vMerge/>
            <w:tcBorders>
              <w:top w:val="nil"/>
              <w:left w:val="nil"/>
              <w:bottom w:val="nil"/>
              <w:right w:val="nil"/>
            </w:tcBorders>
          </w:tcPr>
          <w:p w:rsidR="00064626" w:rsidRDefault="00064626">
            <w:pPr>
              <w:pStyle w:val="ConsPlusNormal"/>
            </w:pPr>
          </w:p>
        </w:tc>
        <w:tc>
          <w:tcPr>
            <w:tcW w:w="6694" w:type="dxa"/>
            <w:gridSpan w:val="13"/>
            <w:vMerge/>
            <w:tcBorders>
              <w:top w:val="nil"/>
              <w:left w:val="nil"/>
              <w:bottom w:val="single" w:sz="4" w:space="0" w:color="auto"/>
              <w:right w:val="nil"/>
            </w:tcBorders>
          </w:tcPr>
          <w:p w:rsidR="00064626" w:rsidRDefault="00064626">
            <w:pPr>
              <w:pStyle w:val="ConsPlusNormal"/>
            </w:pPr>
          </w:p>
        </w:tc>
        <w:tc>
          <w:tcPr>
            <w:tcW w:w="1361" w:type="dxa"/>
            <w:tcBorders>
              <w:top w:val="nil"/>
              <w:left w:val="nil"/>
              <w:bottom w:val="nil"/>
              <w:right w:val="single" w:sz="4" w:space="0" w:color="auto"/>
            </w:tcBorders>
            <w:vAlign w:val="center"/>
          </w:tcPr>
          <w:p w:rsidR="00064626" w:rsidRDefault="00064626">
            <w:pPr>
              <w:pStyle w:val="ConsPlusNormal"/>
              <w:jc w:val="right"/>
            </w:pPr>
            <w:r>
              <w:t>Дата</w:t>
            </w:r>
          </w:p>
        </w:tc>
        <w:tc>
          <w:tcPr>
            <w:tcW w:w="2154"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jc w:val="center"/>
            </w:pPr>
            <w:r>
              <w:t>25.04.2021</w:t>
            </w:r>
          </w:p>
        </w:tc>
      </w:tr>
      <w:tr w:rsidR="00064626">
        <w:tblPrEx>
          <w:tblBorders>
            <w:right w:val="nil"/>
            <w:insideH w:val="none" w:sz="0" w:space="0" w:color="auto"/>
          </w:tblBorders>
        </w:tblPrEx>
        <w:tc>
          <w:tcPr>
            <w:tcW w:w="2381" w:type="dxa"/>
            <w:tcBorders>
              <w:top w:val="nil"/>
              <w:left w:val="nil"/>
              <w:bottom w:val="nil"/>
              <w:right w:val="nil"/>
            </w:tcBorders>
          </w:tcPr>
          <w:p w:rsidR="00064626" w:rsidRDefault="00064626">
            <w:pPr>
              <w:pStyle w:val="ConsPlusNormal"/>
            </w:pPr>
          </w:p>
        </w:tc>
        <w:tc>
          <w:tcPr>
            <w:tcW w:w="7275" w:type="dxa"/>
            <w:gridSpan w:val="14"/>
            <w:tcBorders>
              <w:top w:val="nil"/>
              <w:left w:val="nil"/>
              <w:bottom w:val="nil"/>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single" w:sz="4" w:space="0" w:color="auto"/>
              <w:left w:val="nil"/>
              <w:bottom w:val="nil"/>
              <w:right w:val="nil"/>
            </w:tcBorders>
          </w:tcPr>
          <w:p w:rsidR="00064626" w:rsidRDefault="00064626">
            <w:pPr>
              <w:pStyle w:val="ConsPlusNormal"/>
            </w:pPr>
          </w:p>
        </w:tc>
      </w:tr>
      <w:tr w:rsidR="00064626">
        <w:tblPrEx>
          <w:tblBorders>
            <w:right w:val="nil"/>
            <w:insideH w:val="none" w:sz="0" w:space="0" w:color="auto"/>
            <w:insideV w:val="single" w:sz="4" w:space="0" w:color="auto"/>
          </w:tblBorders>
        </w:tblPrEx>
        <w:tc>
          <w:tcPr>
            <w:tcW w:w="3168" w:type="dxa"/>
            <w:gridSpan w:val="3"/>
            <w:tcBorders>
              <w:top w:val="nil"/>
              <w:left w:val="nil"/>
              <w:bottom w:val="nil"/>
              <w:right w:val="nil"/>
            </w:tcBorders>
          </w:tcPr>
          <w:p w:rsidR="00064626" w:rsidRDefault="00064626">
            <w:pPr>
              <w:pStyle w:val="ConsPlusNormal"/>
              <w:jc w:val="both"/>
            </w:pPr>
            <w:r>
              <w:t>Инвентаризационная опись</w:t>
            </w:r>
          </w:p>
        </w:tc>
        <w:tc>
          <w:tcPr>
            <w:tcW w:w="1068" w:type="dxa"/>
            <w:gridSpan w:val="3"/>
            <w:tcBorders>
              <w:top w:val="nil"/>
              <w:left w:val="nil"/>
              <w:bottom w:val="nil"/>
            </w:tcBorders>
          </w:tcPr>
          <w:p w:rsidR="00064626" w:rsidRDefault="00064626">
            <w:pPr>
              <w:pStyle w:val="ConsPlusNormal"/>
              <w:jc w:val="center"/>
            </w:pPr>
            <w:r>
              <w:t>номер</w:t>
            </w:r>
          </w:p>
        </w:tc>
        <w:tc>
          <w:tcPr>
            <w:tcW w:w="2323" w:type="dxa"/>
            <w:tcBorders>
              <w:top w:val="single" w:sz="4" w:space="0" w:color="auto"/>
              <w:bottom w:val="single" w:sz="4" w:space="0" w:color="auto"/>
            </w:tcBorders>
            <w:vAlign w:val="center"/>
          </w:tcPr>
          <w:p w:rsidR="00064626" w:rsidRDefault="00064626">
            <w:pPr>
              <w:pStyle w:val="ConsPlusNormal"/>
              <w:jc w:val="center"/>
            </w:pPr>
            <w:r>
              <w:t>78</w:t>
            </w:r>
          </w:p>
        </w:tc>
        <w:tc>
          <w:tcPr>
            <w:tcW w:w="490" w:type="dxa"/>
            <w:gridSpan w:val="2"/>
            <w:tcBorders>
              <w:top w:val="nil"/>
              <w:bottom w:val="nil"/>
              <w:right w:val="nil"/>
            </w:tcBorders>
          </w:tcPr>
          <w:p w:rsidR="00064626" w:rsidRDefault="00064626">
            <w:pPr>
              <w:pStyle w:val="ConsPlusNormal"/>
            </w:pPr>
          </w:p>
        </w:tc>
        <w:tc>
          <w:tcPr>
            <w:tcW w:w="737" w:type="dxa"/>
            <w:gridSpan w:val="2"/>
            <w:tcBorders>
              <w:top w:val="nil"/>
              <w:left w:val="nil"/>
              <w:bottom w:val="nil"/>
            </w:tcBorders>
          </w:tcPr>
          <w:p w:rsidR="00064626" w:rsidRDefault="00064626">
            <w:pPr>
              <w:pStyle w:val="ConsPlusNormal"/>
              <w:jc w:val="center"/>
            </w:pPr>
            <w:r>
              <w:t>дата</w:t>
            </w:r>
          </w:p>
        </w:tc>
        <w:tc>
          <w:tcPr>
            <w:tcW w:w="1870" w:type="dxa"/>
            <w:gridSpan w:val="4"/>
            <w:tcBorders>
              <w:top w:val="single" w:sz="4" w:space="0" w:color="auto"/>
              <w:bottom w:val="single" w:sz="4" w:space="0" w:color="auto"/>
            </w:tcBorders>
            <w:vAlign w:val="center"/>
          </w:tcPr>
          <w:p w:rsidR="00064626" w:rsidRDefault="00064626">
            <w:pPr>
              <w:pStyle w:val="ConsPlusNormal"/>
              <w:jc w:val="center"/>
            </w:pPr>
            <w:r>
              <w:t>15.01.2022</w:t>
            </w:r>
          </w:p>
        </w:tc>
        <w:tc>
          <w:tcPr>
            <w:tcW w:w="1361" w:type="dxa"/>
            <w:tcBorders>
              <w:top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right w:val="nil"/>
            </w:tcBorders>
          </w:tcPr>
          <w:p w:rsidR="00064626" w:rsidRDefault="00064626">
            <w:pPr>
              <w:pStyle w:val="ConsPlusNormal"/>
            </w:pPr>
          </w:p>
        </w:tc>
        <w:tc>
          <w:tcPr>
            <w:tcW w:w="2323" w:type="dxa"/>
            <w:tcBorders>
              <w:top w:val="single" w:sz="4" w:space="0" w:color="auto"/>
              <w:left w:val="nil"/>
              <w:bottom w:val="single" w:sz="4" w:space="0" w:color="auto"/>
              <w:right w:val="nil"/>
            </w:tcBorders>
          </w:tcPr>
          <w:p w:rsidR="00064626" w:rsidRDefault="00064626">
            <w:pPr>
              <w:pStyle w:val="ConsPlusNormal"/>
            </w:pPr>
          </w:p>
        </w:tc>
        <w:tc>
          <w:tcPr>
            <w:tcW w:w="490" w:type="dxa"/>
            <w:gridSpan w:val="2"/>
            <w:tcBorders>
              <w:top w:val="nil"/>
              <w:left w:val="nil"/>
              <w:bottom w:val="nil"/>
              <w:right w:val="nil"/>
            </w:tcBorders>
          </w:tcPr>
          <w:p w:rsidR="00064626" w:rsidRDefault="00064626">
            <w:pPr>
              <w:pStyle w:val="ConsPlusNormal"/>
            </w:pPr>
          </w:p>
        </w:tc>
        <w:tc>
          <w:tcPr>
            <w:tcW w:w="737" w:type="dxa"/>
            <w:gridSpan w:val="2"/>
            <w:tcBorders>
              <w:top w:val="nil"/>
              <w:left w:val="nil"/>
              <w:bottom w:val="nil"/>
              <w:right w:val="nil"/>
            </w:tcBorders>
          </w:tcPr>
          <w:p w:rsidR="00064626" w:rsidRDefault="00064626">
            <w:pPr>
              <w:pStyle w:val="ConsPlusNormal"/>
            </w:pPr>
          </w:p>
        </w:tc>
        <w:tc>
          <w:tcPr>
            <w:tcW w:w="1870" w:type="dxa"/>
            <w:gridSpan w:val="4"/>
            <w:tcBorders>
              <w:top w:val="single" w:sz="4" w:space="0" w:color="auto"/>
              <w:left w:val="nil"/>
              <w:bottom w:val="single" w:sz="4" w:space="0" w:color="auto"/>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insideV w:val="single" w:sz="4"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tcBorders>
          </w:tcPr>
          <w:p w:rsidR="00064626" w:rsidRDefault="00064626">
            <w:pPr>
              <w:pStyle w:val="ConsPlusNormal"/>
              <w:jc w:val="center"/>
            </w:pPr>
            <w:r>
              <w:t>номер</w:t>
            </w:r>
          </w:p>
        </w:tc>
        <w:tc>
          <w:tcPr>
            <w:tcW w:w="2323" w:type="dxa"/>
            <w:tcBorders>
              <w:top w:val="single" w:sz="4" w:space="0" w:color="auto"/>
              <w:bottom w:val="single" w:sz="4" w:space="0" w:color="auto"/>
            </w:tcBorders>
            <w:vAlign w:val="center"/>
          </w:tcPr>
          <w:p w:rsidR="00064626" w:rsidRDefault="00064626">
            <w:pPr>
              <w:pStyle w:val="ConsPlusNormal"/>
              <w:jc w:val="center"/>
            </w:pPr>
            <w:r>
              <w:t>80</w:t>
            </w:r>
          </w:p>
        </w:tc>
        <w:tc>
          <w:tcPr>
            <w:tcW w:w="490" w:type="dxa"/>
            <w:gridSpan w:val="2"/>
            <w:tcBorders>
              <w:top w:val="nil"/>
              <w:bottom w:val="nil"/>
              <w:right w:val="nil"/>
            </w:tcBorders>
          </w:tcPr>
          <w:p w:rsidR="00064626" w:rsidRDefault="00064626">
            <w:pPr>
              <w:pStyle w:val="ConsPlusNormal"/>
            </w:pPr>
          </w:p>
        </w:tc>
        <w:tc>
          <w:tcPr>
            <w:tcW w:w="737" w:type="dxa"/>
            <w:gridSpan w:val="2"/>
            <w:tcBorders>
              <w:top w:val="nil"/>
              <w:left w:val="nil"/>
              <w:bottom w:val="nil"/>
            </w:tcBorders>
          </w:tcPr>
          <w:p w:rsidR="00064626" w:rsidRDefault="00064626">
            <w:pPr>
              <w:pStyle w:val="ConsPlusNormal"/>
              <w:jc w:val="center"/>
            </w:pPr>
            <w:r>
              <w:t>дата</w:t>
            </w:r>
          </w:p>
        </w:tc>
        <w:tc>
          <w:tcPr>
            <w:tcW w:w="1870" w:type="dxa"/>
            <w:gridSpan w:val="4"/>
            <w:tcBorders>
              <w:top w:val="single" w:sz="4" w:space="0" w:color="auto"/>
              <w:bottom w:val="single" w:sz="4" w:space="0" w:color="auto"/>
            </w:tcBorders>
            <w:vAlign w:val="center"/>
          </w:tcPr>
          <w:p w:rsidR="00064626" w:rsidRDefault="00064626">
            <w:pPr>
              <w:pStyle w:val="ConsPlusNormal"/>
              <w:jc w:val="center"/>
            </w:pPr>
            <w:r>
              <w:t>15.01.2022</w:t>
            </w:r>
          </w:p>
        </w:tc>
        <w:tc>
          <w:tcPr>
            <w:tcW w:w="1361" w:type="dxa"/>
            <w:tcBorders>
              <w:top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right w:val="nil"/>
            </w:tcBorders>
          </w:tcPr>
          <w:p w:rsidR="00064626" w:rsidRDefault="00064626">
            <w:pPr>
              <w:pStyle w:val="ConsPlusNormal"/>
            </w:pPr>
          </w:p>
        </w:tc>
        <w:tc>
          <w:tcPr>
            <w:tcW w:w="2323" w:type="dxa"/>
            <w:tcBorders>
              <w:top w:val="single" w:sz="4" w:space="0" w:color="auto"/>
              <w:left w:val="nil"/>
              <w:bottom w:val="single" w:sz="4" w:space="0" w:color="auto"/>
              <w:right w:val="nil"/>
            </w:tcBorders>
          </w:tcPr>
          <w:p w:rsidR="00064626" w:rsidRDefault="00064626">
            <w:pPr>
              <w:pStyle w:val="ConsPlusNormal"/>
            </w:pPr>
          </w:p>
        </w:tc>
        <w:tc>
          <w:tcPr>
            <w:tcW w:w="490" w:type="dxa"/>
            <w:gridSpan w:val="2"/>
            <w:tcBorders>
              <w:top w:val="nil"/>
              <w:left w:val="nil"/>
              <w:bottom w:val="nil"/>
              <w:right w:val="nil"/>
            </w:tcBorders>
          </w:tcPr>
          <w:p w:rsidR="00064626" w:rsidRDefault="00064626">
            <w:pPr>
              <w:pStyle w:val="ConsPlusNormal"/>
            </w:pPr>
          </w:p>
        </w:tc>
        <w:tc>
          <w:tcPr>
            <w:tcW w:w="737" w:type="dxa"/>
            <w:gridSpan w:val="2"/>
            <w:tcBorders>
              <w:top w:val="nil"/>
              <w:left w:val="nil"/>
              <w:bottom w:val="nil"/>
              <w:right w:val="nil"/>
            </w:tcBorders>
          </w:tcPr>
          <w:p w:rsidR="00064626" w:rsidRDefault="00064626">
            <w:pPr>
              <w:pStyle w:val="ConsPlusNormal"/>
            </w:pPr>
          </w:p>
        </w:tc>
        <w:tc>
          <w:tcPr>
            <w:tcW w:w="1870" w:type="dxa"/>
            <w:gridSpan w:val="4"/>
            <w:tcBorders>
              <w:top w:val="single" w:sz="4" w:space="0" w:color="auto"/>
              <w:left w:val="nil"/>
              <w:bottom w:val="single" w:sz="4" w:space="0" w:color="auto"/>
              <w:right w:val="nil"/>
            </w:tcBorders>
          </w:tcPr>
          <w:p w:rsidR="00064626" w:rsidRDefault="00064626">
            <w:pPr>
              <w:pStyle w:val="ConsPlusNormal"/>
            </w:pPr>
          </w:p>
        </w:tc>
        <w:tc>
          <w:tcPr>
            <w:tcW w:w="1361" w:type="dxa"/>
            <w:tcBorders>
              <w:top w:val="nil"/>
              <w:left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r w:rsidR="00064626">
        <w:tblPrEx>
          <w:tblBorders>
            <w:right w:val="nil"/>
            <w:insideH w:val="none" w:sz="0" w:space="0" w:color="auto"/>
            <w:insideV w:val="single" w:sz="4" w:space="0" w:color="auto"/>
          </w:tblBorders>
        </w:tblPrEx>
        <w:tc>
          <w:tcPr>
            <w:tcW w:w="3168" w:type="dxa"/>
            <w:gridSpan w:val="3"/>
            <w:tcBorders>
              <w:top w:val="nil"/>
              <w:left w:val="nil"/>
              <w:bottom w:val="nil"/>
              <w:right w:val="nil"/>
            </w:tcBorders>
          </w:tcPr>
          <w:p w:rsidR="00064626" w:rsidRDefault="00064626">
            <w:pPr>
              <w:pStyle w:val="ConsPlusNormal"/>
            </w:pPr>
          </w:p>
        </w:tc>
        <w:tc>
          <w:tcPr>
            <w:tcW w:w="1068" w:type="dxa"/>
            <w:gridSpan w:val="3"/>
            <w:tcBorders>
              <w:top w:val="nil"/>
              <w:left w:val="nil"/>
              <w:bottom w:val="nil"/>
            </w:tcBorders>
          </w:tcPr>
          <w:p w:rsidR="00064626" w:rsidRDefault="00064626">
            <w:pPr>
              <w:pStyle w:val="ConsPlusNormal"/>
              <w:jc w:val="center"/>
            </w:pPr>
            <w:r>
              <w:t>номер</w:t>
            </w:r>
          </w:p>
        </w:tc>
        <w:tc>
          <w:tcPr>
            <w:tcW w:w="2323" w:type="dxa"/>
            <w:tcBorders>
              <w:top w:val="single" w:sz="4" w:space="0" w:color="auto"/>
              <w:bottom w:val="single" w:sz="4" w:space="0" w:color="auto"/>
            </w:tcBorders>
          </w:tcPr>
          <w:p w:rsidR="00064626" w:rsidRDefault="00064626">
            <w:pPr>
              <w:pStyle w:val="ConsPlusNormal"/>
            </w:pPr>
          </w:p>
        </w:tc>
        <w:tc>
          <w:tcPr>
            <w:tcW w:w="490" w:type="dxa"/>
            <w:gridSpan w:val="2"/>
            <w:tcBorders>
              <w:top w:val="nil"/>
              <w:bottom w:val="nil"/>
              <w:right w:val="nil"/>
            </w:tcBorders>
          </w:tcPr>
          <w:p w:rsidR="00064626" w:rsidRDefault="00064626">
            <w:pPr>
              <w:pStyle w:val="ConsPlusNormal"/>
            </w:pPr>
          </w:p>
        </w:tc>
        <w:tc>
          <w:tcPr>
            <w:tcW w:w="737" w:type="dxa"/>
            <w:gridSpan w:val="2"/>
            <w:tcBorders>
              <w:top w:val="nil"/>
              <w:left w:val="nil"/>
              <w:bottom w:val="nil"/>
            </w:tcBorders>
          </w:tcPr>
          <w:p w:rsidR="00064626" w:rsidRDefault="00064626">
            <w:pPr>
              <w:pStyle w:val="ConsPlusNormal"/>
              <w:jc w:val="center"/>
            </w:pPr>
            <w:r>
              <w:t>дата</w:t>
            </w:r>
          </w:p>
        </w:tc>
        <w:tc>
          <w:tcPr>
            <w:tcW w:w="1870" w:type="dxa"/>
            <w:gridSpan w:val="4"/>
            <w:tcBorders>
              <w:top w:val="single" w:sz="4" w:space="0" w:color="auto"/>
              <w:bottom w:val="single" w:sz="4" w:space="0" w:color="auto"/>
            </w:tcBorders>
          </w:tcPr>
          <w:p w:rsidR="00064626" w:rsidRDefault="00064626">
            <w:pPr>
              <w:pStyle w:val="ConsPlusNormal"/>
            </w:pPr>
          </w:p>
        </w:tc>
        <w:tc>
          <w:tcPr>
            <w:tcW w:w="1361" w:type="dxa"/>
            <w:tcBorders>
              <w:top w:val="nil"/>
              <w:bottom w:val="nil"/>
              <w:right w:val="nil"/>
            </w:tcBorders>
          </w:tcPr>
          <w:p w:rsidR="00064626" w:rsidRDefault="00064626">
            <w:pPr>
              <w:pStyle w:val="ConsPlusNormal"/>
            </w:pPr>
          </w:p>
        </w:tc>
        <w:tc>
          <w:tcPr>
            <w:tcW w:w="2154"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10488"/>
      </w:tblGrid>
      <w:tr w:rsidR="00064626">
        <w:tc>
          <w:tcPr>
            <w:tcW w:w="13096" w:type="dxa"/>
            <w:gridSpan w:val="2"/>
            <w:tcBorders>
              <w:top w:val="nil"/>
              <w:left w:val="nil"/>
              <w:bottom w:val="nil"/>
              <w:right w:val="nil"/>
            </w:tcBorders>
          </w:tcPr>
          <w:p w:rsidR="00064626" w:rsidRDefault="00064626">
            <w:pPr>
              <w:pStyle w:val="ConsPlusNormal"/>
              <w:jc w:val="both"/>
              <w:outlineLvl w:val="3"/>
            </w:pPr>
            <w:r>
              <w:t>1. Сведения о кредиторской задолженности по выплатам расходов (источников финансирования дефицита)</w:t>
            </w:r>
          </w:p>
        </w:tc>
      </w:tr>
      <w:tr w:rsidR="00064626">
        <w:tc>
          <w:tcPr>
            <w:tcW w:w="2608" w:type="dxa"/>
            <w:tcBorders>
              <w:top w:val="nil"/>
              <w:left w:val="nil"/>
              <w:bottom w:val="nil"/>
              <w:right w:val="nil"/>
            </w:tcBorders>
          </w:tcPr>
          <w:p w:rsidR="00064626" w:rsidRDefault="00064626">
            <w:pPr>
              <w:pStyle w:val="ConsPlusNormal"/>
              <w:jc w:val="both"/>
              <w:outlineLvl w:val="4"/>
            </w:pPr>
            <w:r>
              <w:t xml:space="preserve">1.1. Группа учета </w:t>
            </w:r>
            <w:hyperlink w:anchor="P7996">
              <w:r>
                <w:rPr>
                  <w:color w:val="0000FF"/>
                </w:rPr>
                <w:t>&lt;*&gt;</w:t>
              </w:r>
            </w:hyperlink>
          </w:p>
        </w:tc>
        <w:tc>
          <w:tcPr>
            <w:tcW w:w="10488" w:type="dxa"/>
            <w:tcBorders>
              <w:top w:val="nil"/>
              <w:left w:val="nil"/>
              <w:bottom w:val="single" w:sz="4" w:space="0" w:color="auto"/>
              <w:right w:val="nil"/>
            </w:tcBorders>
          </w:tcPr>
          <w:p w:rsidR="00064626" w:rsidRDefault="00064626">
            <w:pPr>
              <w:pStyle w:val="ConsPlusNormal"/>
              <w:jc w:val="both"/>
            </w:pPr>
            <w:r>
              <w:t>Население, участвующее в ежегодной диспансеризации</w:t>
            </w:r>
          </w:p>
        </w:tc>
      </w:tr>
    </w:tbl>
    <w:p w:rsidR="00064626" w:rsidRDefault="00064626">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47"/>
        <w:gridCol w:w="794"/>
        <w:gridCol w:w="1077"/>
        <w:gridCol w:w="737"/>
        <w:gridCol w:w="794"/>
        <w:gridCol w:w="1020"/>
        <w:gridCol w:w="1531"/>
        <w:gridCol w:w="1134"/>
        <w:gridCol w:w="1531"/>
        <w:gridCol w:w="1361"/>
        <w:gridCol w:w="1020"/>
        <w:gridCol w:w="1020"/>
        <w:gridCol w:w="1531"/>
        <w:gridCol w:w="1701"/>
        <w:gridCol w:w="1304"/>
        <w:gridCol w:w="1077"/>
        <w:gridCol w:w="1020"/>
      </w:tblGrid>
      <w:tr w:rsidR="00064626">
        <w:tc>
          <w:tcPr>
            <w:tcW w:w="2948" w:type="dxa"/>
            <w:gridSpan w:val="2"/>
            <w:vMerge w:val="restart"/>
            <w:tcBorders>
              <w:left w:val="nil"/>
            </w:tcBorders>
          </w:tcPr>
          <w:p w:rsidR="00064626" w:rsidRDefault="00064626">
            <w:pPr>
              <w:pStyle w:val="ConsPlusNormal"/>
              <w:jc w:val="center"/>
            </w:pPr>
            <w:r>
              <w:t>Контрагент (кредитор)</w:t>
            </w:r>
          </w:p>
        </w:tc>
        <w:tc>
          <w:tcPr>
            <w:tcW w:w="794" w:type="dxa"/>
            <w:vMerge w:val="restart"/>
          </w:tcPr>
          <w:p w:rsidR="00064626" w:rsidRDefault="00064626">
            <w:pPr>
              <w:pStyle w:val="ConsPlusNormal"/>
              <w:jc w:val="center"/>
            </w:pPr>
            <w:r>
              <w:t>Код строки</w:t>
            </w:r>
          </w:p>
        </w:tc>
        <w:tc>
          <w:tcPr>
            <w:tcW w:w="2608" w:type="dxa"/>
            <w:gridSpan w:val="3"/>
            <w:vMerge w:val="restart"/>
          </w:tcPr>
          <w:p w:rsidR="00064626" w:rsidRDefault="00064626">
            <w:pPr>
              <w:pStyle w:val="ConsPlusNormal"/>
              <w:jc w:val="center"/>
            </w:pPr>
            <w:r>
              <w:t>Документ-основание возникновения задолженности</w:t>
            </w:r>
          </w:p>
        </w:tc>
        <w:tc>
          <w:tcPr>
            <w:tcW w:w="10148" w:type="dxa"/>
            <w:gridSpan w:val="8"/>
          </w:tcPr>
          <w:p w:rsidR="00064626" w:rsidRDefault="00064626">
            <w:pPr>
              <w:pStyle w:val="ConsPlusNormal"/>
              <w:jc w:val="center"/>
            </w:pPr>
            <w:r>
              <w:t>Задолженность</w:t>
            </w:r>
          </w:p>
        </w:tc>
        <w:tc>
          <w:tcPr>
            <w:tcW w:w="5102" w:type="dxa"/>
            <w:gridSpan w:val="4"/>
            <w:tcBorders>
              <w:right w:val="nil"/>
            </w:tcBorders>
          </w:tcPr>
          <w:p w:rsidR="00064626" w:rsidRDefault="00064626">
            <w:pPr>
              <w:pStyle w:val="ConsPlusNormal"/>
              <w:jc w:val="center"/>
            </w:pPr>
            <w:r>
              <w:t>Заключение комиссии</w:t>
            </w:r>
          </w:p>
        </w:tc>
      </w:tr>
      <w:tr w:rsidR="00064626">
        <w:tblPrEx>
          <w:tblBorders>
            <w:right w:val="single" w:sz="4" w:space="0" w:color="auto"/>
          </w:tblBorders>
        </w:tblPrEx>
        <w:tc>
          <w:tcPr>
            <w:tcW w:w="2948" w:type="dxa"/>
            <w:gridSpan w:val="2"/>
            <w:vMerge/>
            <w:tcBorders>
              <w:left w:val="nil"/>
            </w:tcBorders>
          </w:tcPr>
          <w:p w:rsidR="00064626" w:rsidRDefault="00064626">
            <w:pPr>
              <w:pStyle w:val="ConsPlusNormal"/>
            </w:pPr>
          </w:p>
        </w:tc>
        <w:tc>
          <w:tcPr>
            <w:tcW w:w="794" w:type="dxa"/>
            <w:vMerge/>
          </w:tcPr>
          <w:p w:rsidR="00064626" w:rsidRDefault="00064626">
            <w:pPr>
              <w:pStyle w:val="ConsPlusNormal"/>
            </w:pPr>
          </w:p>
        </w:tc>
        <w:tc>
          <w:tcPr>
            <w:tcW w:w="2608" w:type="dxa"/>
            <w:gridSpan w:val="3"/>
            <w:vMerge/>
          </w:tcPr>
          <w:p w:rsidR="00064626" w:rsidRDefault="00064626">
            <w:pPr>
              <w:pStyle w:val="ConsPlusNormal"/>
            </w:pPr>
          </w:p>
        </w:tc>
        <w:tc>
          <w:tcPr>
            <w:tcW w:w="1020" w:type="dxa"/>
            <w:vMerge w:val="restart"/>
          </w:tcPr>
          <w:p w:rsidR="00064626" w:rsidRDefault="00064626">
            <w:pPr>
              <w:pStyle w:val="ConsPlusNormal"/>
              <w:jc w:val="center"/>
            </w:pPr>
            <w:r>
              <w:t>учетный номер обязательства</w:t>
            </w:r>
          </w:p>
        </w:tc>
        <w:tc>
          <w:tcPr>
            <w:tcW w:w="1531" w:type="dxa"/>
            <w:vMerge w:val="restart"/>
          </w:tcPr>
          <w:p w:rsidR="00064626" w:rsidRDefault="00064626">
            <w:pPr>
              <w:pStyle w:val="ConsPlusNormal"/>
              <w:jc w:val="center"/>
            </w:pPr>
            <w:r>
              <w:t>номер счета</w:t>
            </w:r>
          </w:p>
        </w:tc>
        <w:tc>
          <w:tcPr>
            <w:tcW w:w="4026" w:type="dxa"/>
            <w:gridSpan w:val="3"/>
          </w:tcPr>
          <w:p w:rsidR="00064626" w:rsidRDefault="00064626">
            <w:pPr>
              <w:pStyle w:val="ConsPlusNormal"/>
              <w:jc w:val="center"/>
            </w:pPr>
            <w:r>
              <w:t>аналитические признаки</w:t>
            </w:r>
          </w:p>
        </w:tc>
        <w:tc>
          <w:tcPr>
            <w:tcW w:w="1020" w:type="dxa"/>
            <w:vMerge w:val="restart"/>
          </w:tcPr>
          <w:p w:rsidR="00064626" w:rsidRDefault="00064626">
            <w:pPr>
              <w:pStyle w:val="ConsPlusNormal"/>
              <w:jc w:val="center"/>
            </w:pPr>
            <w:r>
              <w:t xml:space="preserve">код валюты по </w:t>
            </w:r>
            <w:hyperlink r:id="rId405">
              <w:r>
                <w:rPr>
                  <w:color w:val="0000FF"/>
                </w:rPr>
                <w:t>ОКВ</w:t>
              </w:r>
            </w:hyperlink>
          </w:p>
        </w:tc>
        <w:tc>
          <w:tcPr>
            <w:tcW w:w="1020" w:type="dxa"/>
            <w:vMerge w:val="restart"/>
          </w:tcPr>
          <w:p w:rsidR="00064626" w:rsidRDefault="00064626">
            <w:pPr>
              <w:pStyle w:val="ConsPlusNormal"/>
              <w:jc w:val="center"/>
            </w:pPr>
            <w:r>
              <w:t>сумма в иностранной валюте</w:t>
            </w:r>
          </w:p>
        </w:tc>
        <w:tc>
          <w:tcPr>
            <w:tcW w:w="1531" w:type="dxa"/>
            <w:vMerge w:val="restart"/>
          </w:tcPr>
          <w:p w:rsidR="00064626" w:rsidRDefault="00064626">
            <w:pPr>
              <w:pStyle w:val="ConsPlusNormal"/>
              <w:jc w:val="center"/>
            </w:pPr>
            <w:r>
              <w:t>сумма в рублях (рублевом эквиваленте)</w:t>
            </w:r>
          </w:p>
        </w:tc>
        <w:tc>
          <w:tcPr>
            <w:tcW w:w="1701" w:type="dxa"/>
            <w:vMerge w:val="restart"/>
          </w:tcPr>
          <w:p w:rsidR="00064626" w:rsidRDefault="00064626">
            <w:pPr>
              <w:pStyle w:val="ConsPlusNormal"/>
              <w:jc w:val="center"/>
            </w:pPr>
            <w:r>
              <w:t>дата завершения срока наблюдения</w:t>
            </w:r>
          </w:p>
        </w:tc>
        <w:tc>
          <w:tcPr>
            <w:tcW w:w="1304" w:type="dxa"/>
            <w:vMerge w:val="restart"/>
          </w:tcPr>
          <w:p w:rsidR="00064626" w:rsidRDefault="00064626">
            <w:pPr>
              <w:pStyle w:val="ConsPlusNormal"/>
              <w:jc w:val="center"/>
            </w:pPr>
            <w:r>
              <w:t>резолюция Комиссии</w:t>
            </w:r>
          </w:p>
        </w:tc>
        <w:tc>
          <w:tcPr>
            <w:tcW w:w="1077" w:type="dxa"/>
            <w:vMerge w:val="restart"/>
          </w:tcPr>
          <w:p w:rsidR="00064626" w:rsidRDefault="00064626">
            <w:pPr>
              <w:pStyle w:val="ConsPlusNormal"/>
              <w:jc w:val="center"/>
            </w:pPr>
            <w:r>
              <w:t>итог голосования комиссии "за", %</w:t>
            </w:r>
          </w:p>
        </w:tc>
        <w:tc>
          <w:tcPr>
            <w:tcW w:w="1020" w:type="dxa"/>
            <w:vMerge w:val="restart"/>
          </w:tcPr>
          <w:p w:rsidR="00064626" w:rsidRDefault="00064626">
            <w:pPr>
              <w:pStyle w:val="ConsPlusNormal"/>
              <w:jc w:val="center"/>
            </w:pPr>
            <w:r>
              <w:t>резолюция по итогу голосования Комиссии (снято с обсуждения)</w:t>
            </w:r>
          </w:p>
        </w:tc>
      </w:tr>
      <w:tr w:rsidR="00064626">
        <w:tblPrEx>
          <w:tblBorders>
            <w:right w:val="single" w:sz="4" w:space="0" w:color="auto"/>
          </w:tblBorders>
        </w:tblPrEx>
        <w:tc>
          <w:tcPr>
            <w:tcW w:w="1701" w:type="dxa"/>
            <w:tcBorders>
              <w:left w:val="nil"/>
            </w:tcBorders>
          </w:tcPr>
          <w:p w:rsidR="00064626" w:rsidRDefault="00064626">
            <w:pPr>
              <w:pStyle w:val="ConsPlusNormal"/>
              <w:jc w:val="center"/>
            </w:pPr>
            <w:r>
              <w:t>идентификатор</w:t>
            </w:r>
          </w:p>
        </w:tc>
        <w:tc>
          <w:tcPr>
            <w:tcW w:w="1247" w:type="dxa"/>
          </w:tcPr>
          <w:p w:rsidR="00064626" w:rsidRDefault="00064626">
            <w:pPr>
              <w:pStyle w:val="ConsPlusNormal"/>
              <w:jc w:val="center"/>
            </w:pPr>
            <w:r>
              <w:t>наименование</w:t>
            </w:r>
          </w:p>
        </w:tc>
        <w:tc>
          <w:tcPr>
            <w:tcW w:w="794" w:type="dxa"/>
            <w:vMerge/>
          </w:tcPr>
          <w:p w:rsidR="00064626" w:rsidRDefault="00064626">
            <w:pPr>
              <w:pStyle w:val="ConsPlusNormal"/>
            </w:pPr>
          </w:p>
        </w:tc>
        <w:tc>
          <w:tcPr>
            <w:tcW w:w="1077" w:type="dxa"/>
          </w:tcPr>
          <w:p w:rsidR="00064626" w:rsidRDefault="00064626">
            <w:pPr>
              <w:pStyle w:val="ConsPlusNormal"/>
              <w:jc w:val="center"/>
            </w:pPr>
            <w:r>
              <w:t>наименование</w:t>
            </w:r>
          </w:p>
        </w:tc>
        <w:tc>
          <w:tcPr>
            <w:tcW w:w="737" w:type="dxa"/>
          </w:tcPr>
          <w:p w:rsidR="00064626" w:rsidRDefault="00064626">
            <w:pPr>
              <w:pStyle w:val="ConsPlusNormal"/>
              <w:jc w:val="center"/>
            </w:pPr>
            <w:r>
              <w:t>номер</w:t>
            </w:r>
          </w:p>
        </w:tc>
        <w:tc>
          <w:tcPr>
            <w:tcW w:w="794" w:type="dxa"/>
          </w:tcPr>
          <w:p w:rsidR="00064626" w:rsidRDefault="00064626">
            <w:pPr>
              <w:pStyle w:val="ConsPlusNormal"/>
              <w:jc w:val="center"/>
            </w:pPr>
            <w:r>
              <w:t>дата</w:t>
            </w: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134" w:type="dxa"/>
          </w:tcPr>
          <w:p w:rsidR="00064626" w:rsidRDefault="00064626">
            <w:pPr>
              <w:pStyle w:val="ConsPlusNormal"/>
              <w:jc w:val="center"/>
            </w:pPr>
            <w:r>
              <w:t>КФО</w:t>
            </w:r>
          </w:p>
        </w:tc>
        <w:tc>
          <w:tcPr>
            <w:tcW w:w="1531" w:type="dxa"/>
          </w:tcPr>
          <w:p w:rsidR="00064626" w:rsidRDefault="00064626">
            <w:pPr>
              <w:pStyle w:val="ConsPlusNormal"/>
              <w:jc w:val="center"/>
            </w:pPr>
            <w:r>
              <w:t>код выплаты по БК</w:t>
            </w:r>
          </w:p>
        </w:tc>
        <w:tc>
          <w:tcPr>
            <w:tcW w:w="1361" w:type="dxa"/>
          </w:tcPr>
          <w:p w:rsidR="00064626" w:rsidRDefault="00064626">
            <w:pPr>
              <w:pStyle w:val="ConsPlusNormal"/>
              <w:jc w:val="center"/>
            </w:pPr>
            <w:r>
              <w:t>код КОСГУ</w:t>
            </w:r>
          </w:p>
        </w:tc>
        <w:tc>
          <w:tcPr>
            <w:tcW w:w="1020" w:type="dxa"/>
            <w:vMerge/>
          </w:tcPr>
          <w:p w:rsidR="00064626" w:rsidRDefault="00064626">
            <w:pPr>
              <w:pStyle w:val="ConsPlusNormal"/>
            </w:pP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701" w:type="dxa"/>
            <w:vMerge/>
          </w:tcPr>
          <w:p w:rsidR="00064626" w:rsidRDefault="00064626">
            <w:pPr>
              <w:pStyle w:val="ConsPlusNormal"/>
            </w:pPr>
          </w:p>
        </w:tc>
        <w:tc>
          <w:tcPr>
            <w:tcW w:w="1304" w:type="dxa"/>
            <w:vMerge/>
          </w:tcPr>
          <w:p w:rsidR="00064626" w:rsidRDefault="00064626">
            <w:pPr>
              <w:pStyle w:val="ConsPlusNormal"/>
            </w:pPr>
          </w:p>
        </w:tc>
        <w:tc>
          <w:tcPr>
            <w:tcW w:w="1077" w:type="dxa"/>
            <w:vMerge/>
          </w:tcPr>
          <w:p w:rsidR="00064626" w:rsidRDefault="00064626">
            <w:pPr>
              <w:pStyle w:val="ConsPlusNormal"/>
            </w:pPr>
          </w:p>
        </w:tc>
        <w:tc>
          <w:tcPr>
            <w:tcW w:w="1020" w:type="dxa"/>
            <w:vMerge/>
          </w:tcPr>
          <w:p w:rsidR="00064626" w:rsidRDefault="00064626">
            <w:pPr>
              <w:pStyle w:val="ConsPlusNormal"/>
            </w:pPr>
          </w:p>
        </w:tc>
      </w:tr>
      <w:tr w:rsidR="00064626">
        <w:tblPrEx>
          <w:tblBorders>
            <w:right w:val="single" w:sz="4" w:space="0" w:color="auto"/>
          </w:tblBorders>
        </w:tblPrEx>
        <w:tc>
          <w:tcPr>
            <w:tcW w:w="1701" w:type="dxa"/>
            <w:tcBorders>
              <w:left w:val="nil"/>
            </w:tcBorders>
          </w:tcPr>
          <w:p w:rsidR="00064626" w:rsidRDefault="00064626">
            <w:pPr>
              <w:pStyle w:val="ConsPlusNormal"/>
              <w:jc w:val="center"/>
            </w:pPr>
            <w:r>
              <w:t>1</w:t>
            </w:r>
          </w:p>
        </w:tc>
        <w:tc>
          <w:tcPr>
            <w:tcW w:w="1247" w:type="dxa"/>
          </w:tcPr>
          <w:p w:rsidR="00064626" w:rsidRDefault="00064626">
            <w:pPr>
              <w:pStyle w:val="ConsPlusNormal"/>
              <w:jc w:val="center"/>
            </w:pPr>
            <w:r>
              <w:t>2</w:t>
            </w:r>
          </w:p>
        </w:tc>
        <w:tc>
          <w:tcPr>
            <w:tcW w:w="794" w:type="dxa"/>
          </w:tcPr>
          <w:p w:rsidR="00064626" w:rsidRDefault="00064626">
            <w:pPr>
              <w:pStyle w:val="ConsPlusNormal"/>
              <w:jc w:val="center"/>
            </w:pPr>
            <w:r>
              <w:t>3</w:t>
            </w:r>
          </w:p>
        </w:tc>
        <w:tc>
          <w:tcPr>
            <w:tcW w:w="1077" w:type="dxa"/>
          </w:tcPr>
          <w:p w:rsidR="00064626" w:rsidRDefault="00064626">
            <w:pPr>
              <w:pStyle w:val="ConsPlusNormal"/>
              <w:jc w:val="center"/>
            </w:pPr>
            <w:r>
              <w:t>4</w:t>
            </w:r>
          </w:p>
        </w:tc>
        <w:tc>
          <w:tcPr>
            <w:tcW w:w="737" w:type="dxa"/>
          </w:tcPr>
          <w:p w:rsidR="00064626" w:rsidRDefault="00064626">
            <w:pPr>
              <w:pStyle w:val="ConsPlusNormal"/>
              <w:jc w:val="center"/>
            </w:pPr>
            <w:r>
              <w:t>5</w:t>
            </w:r>
          </w:p>
        </w:tc>
        <w:tc>
          <w:tcPr>
            <w:tcW w:w="794" w:type="dxa"/>
          </w:tcPr>
          <w:p w:rsidR="00064626" w:rsidRDefault="00064626">
            <w:pPr>
              <w:pStyle w:val="ConsPlusNormal"/>
              <w:jc w:val="center"/>
            </w:pPr>
            <w:r>
              <w:t>6</w:t>
            </w:r>
          </w:p>
        </w:tc>
        <w:tc>
          <w:tcPr>
            <w:tcW w:w="1020" w:type="dxa"/>
          </w:tcPr>
          <w:p w:rsidR="00064626" w:rsidRDefault="00064626">
            <w:pPr>
              <w:pStyle w:val="ConsPlusNormal"/>
              <w:jc w:val="center"/>
            </w:pPr>
            <w:r>
              <w:t>7</w:t>
            </w:r>
          </w:p>
        </w:tc>
        <w:tc>
          <w:tcPr>
            <w:tcW w:w="1531" w:type="dxa"/>
          </w:tcPr>
          <w:p w:rsidR="00064626" w:rsidRDefault="00064626">
            <w:pPr>
              <w:pStyle w:val="ConsPlusNormal"/>
              <w:jc w:val="center"/>
            </w:pPr>
            <w:r>
              <w:t>8</w:t>
            </w:r>
          </w:p>
        </w:tc>
        <w:tc>
          <w:tcPr>
            <w:tcW w:w="1134" w:type="dxa"/>
          </w:tcPr>
          <w:p w:rsidR="00064626" w:rsidRDefault="00064626">
            <w:pPr>
              <w:pStyle w:val="ConsPlusNormal"/>
              <w:jc w:val="center"/>
            </w:pPr>
            <w:r>
              <w:t>9</w:t>
            </w:r>
          </w:p>
        </w:tc>
        <w:tc>
          <w:tcPr>
            <w:tcW w:w="1531" w:type="dxa"/>
          </w:tcPr>
          <w:p w:rsidR="00064626" w:rsidRDefault="00064626">
            <w:pPr>
              <w:pStyle w:val="ConsPlusNormal"/>
              <w:jc w:val="center"/>
            </w:pPr>
            <w:r>
              <w:t>10</w:t>
            </w:r>
          </w:p>
        </w:tc>
        <w:tc>
          <w:tcPr>
            <w:tcW w:w="1361" w:type="dxa"/>
          </w:tcPr>
          <w:p w:rsidR="00064626" w:rsidRDefault="00064626">
            <w:pPr>
              <w:pStyle w:val="ConsPlusNormal"/>
              <w:jc w:val="center"/>
            </w:pPr>
            <w:r>
              <w:t>11</w:t>
            </w:r>
          </w:p>
        </w:tc>
        <w:tc>
          <w:tcPr>
            <w:tcW w:w="1020" w:type="dxa"/>
          </w:tcPr>
          <w:p w:rsidR="00064626" w:rsidRDefault="00064626">
            <w:pPr>
              <w:pStyle w:val="ConsPlusNormal"/>
              <w:jc w:val="center"/>
            </w:pPr>
            <w:r>
              <w:t>12</w:t>
            </w:r>
          </w:p>
        </w:tc>
        <w:tc>
          <w:tcPr>
            <w:tcW w:w="1020" w:type="dxa"/>
          </w:tcPr>
          <w:p w:rsidR="00064626" w:rsidRDefault="00064626">
            <w:pPr>
              <w:pStyle w:val="ConsPlusNormal"/>
              <w:jc w:val="center"/>
            </w:pPr>
            <w:r>
              <w:t>13</w:t>
            </w:r>
          </w:p>
        </w:tc>
        <w:tc>
          <w:tcPr>
            <w:tcW w:w="1531" w:type="dxa"/>
          </w:tcPr>
          <w:p w:rsidR="00064626" w:rsidRDefault="00064626">
            <w:pPr>
              <w:pStyle w:val="ConsPlusNormal"/>
              <w:jc w:val="center"/>
            </w:pPr>
            <w:r>
              <w:t>14</w:t>
            </w:r>
          </w:p>
        </w:tc>
        <w:tc>
          <w:tcPr>
            <w:tcW w:w="1701" w:type="dxa"/>
          </w:tcPr>
          <w:p w:rsidR="00064626" w:rsidRDefault="00064626">
            <w:pPr>
              <w:pStyle w:val="ConsPlusNormal"/>
              <w:jc w:val="center"/>
            </w:pPr>
            <w:r>
              <w:t>15</w:t>
            </w:r>
          </w:p>
        </w:tc>
        <w:tc>
          <w:tcPr>
            <w:tcW w:w="1304" w:type="dxa"/>
          </w:tcPr>
          <w:p w:rsidR="00064626" w:rsidRDefault="00064626">
            <w:pPr>
              <w:pStyle w:val="ConsPlusNormal"/>
              <w:jc w:val="center"/>
            </w:pPr>
            <w:r>
              <w:t>16</w:t>
            </w:r>
          </w:p>
        </w:tc>
        <w:tc>
          <w:tcPr>
            <w:tcW w:w="1077" w:type="dxa"/>
          </w:tcPr>
          <w:p w:rsidR="00064626" w:rsidRDefault="00064626">
            <w:pPr>
              <w:pStyle w:val="ConsPlusNormal"/>
              <w:jc w:val="center"/>
            </w:pPr>
            <w:r>
              <w:t>17</w:t>
            </w:r>
          </w:p>
        </w:tc>
        <w:tc>
          <w:tcPr>
            <w:tcW w:w="1020" w:type="dxa"/>
          </w:tcPr>
          <w:p w:rsidR="00064626" w:rsidRDefault="00064626">
            <w:pPr>
              <w:pStyle w:val="ConsPlusNormal"/>
              <w:jc w:val="center"/>
            </w:pPr>
            <w:r>
              <w:t>18</w:t>
            </w:r>
          </w:p>
        </w:tc>
      </w:tr>
      <w:tr w:rsidR="00064626">
        <w:tblPrEx>
          <w:tblBorders>
            <w:left w:val="single" w:sz="4" w:space="0" w:color="auto"/>
            <w:right w:val="single" w:sz="4" w:space="0" w:color="auto"/>
          </w:tblBorders>
        </w:tblPrEx>
        <w:tc>
          <w:tcPr>
            <w:tcW w:w="1701" w:type="dxa"/>
            <w:vAlign w:val="center"/>
          </w:tcPr>
          <w:p w:rsidR="00064626" w:rsidRDefault="00064626">
            <w:pPr>
              <w:pStyle w:val="ConsPlusNormal"/>
              <w:jc w:val="center"/>
            </w:pPr>
            <w:r>
              <w:t>10000000011223344556677112101001</w:t>
            </w:r>
          </w:p>
        </w:tc>
        <w:tc>
          <w:tcPr>
            <w:tcW w:w="1247" w:type="dxa"/>
            <w:vAlign w:val="center"/>
          </w:tcPr>
          <w:p w:rsidR="00064626" w:rsidRDefault="00064626">
            <w:pPr>
              <w:pStyle w:val="ConsPlusNormal"/>
              <w:jc w:val="center"/>
            </w:pPr>
            <w:r>
              <w:t>Фурсов Валерий Иванович</w:t>
            </w:r>
          </w:p>
        </w:tc>
        <w:tc>
          <w:tcPr>
            <w:tcW w:w="794" w:type="dxa"/>
            <w:vAlign w:val="center"/>
          </w:tcPr>
          <w:p w:rsidR="00064626" w:rsidRDefault="00064626">
            <w:pPr>
              <w:pStyle w:val="ConsPlusNormal"/>
              <w:jc w:val="center"/>
            </w:pPr>
            <w:r>
              <w:t>001</w:t>
            </w:r>
          </w:p>
        </w:tc>
        <w:tc>
          <w:tcPr>
            <w:tcW w:w="1077" w:type="dxa"/>
            <w:vAlign w:val="center"/>
          </w:tcPr>
          <w:p w:rsidR="00064626" w:rsidRDefault="00064626">
            <w:pPr>
              <w:pStyle w:val="ConsPlusNormal"/>
              <w:jc w:val="center"/>
            </w:pPr>
            <w:r>
              <w:t>реестр</w:t>
            </w:r>
          </w:p>
        </w:tc>
        <w:tc>
          <w:tcPr>
            <w:tcW w:w="737" w:type="dxa"/>
            <w:vAlign w:val="center"/>
          </w:tcPr>
          <w:p w:rsidR="00064626" w:rsidRDefault="00064626">
            <w:pPr>
              <w:pStyle w:val="ConsPlusNormal"/>
              <w:jc w:val="center"/>
            </w:pPr>
            <w:r>
              <w:t>15</w:t>
            </w:r>
          </w:p>
        </w:tc>
        <w:tc>
          <w:tcPr>
            <w:tcW w:w="794" w:type="dxa"/>
            <w:vAlign w:val="center"/>
          </w:tcPr>
          <w:p w:rsidR="00064626" w:rsidRDefault="00064626">
            <w:pPr>
              <w:pStyle w:val="ConsPlusNormal"/>
              <w:jc w:val="center"/>
            </w:pPr>
            <w:r>
              <w:t>15.02.2020</w:t>
            </w:r>
          </w:p>
        </w:tc>
        <w:tc>
          <w:tcPr>
            <w:tcW w:w="1020" w:type="dxa"/>
            <w:vAlign w:val="center"/>
          </w:tcPr>
          <w:p w:rsidR="00064626" w:rsidRDefault="00064626">
            <w:pPr>
              <w:pStyle w:val="ConsPlusNormal"/>
              <w:jc w:val="center"/>
            </w:pPr>
            <w:r>
              <w:t>112233-87</w:t>
            </w:r>
          </w:p>
        </w:tc>
        <w:tc>
          <w:tcPr>
            <w:tcW w:w="1531" w:type="dxa"/>
            <w:vAlign w:val="center"/>
          </w:tcPr>
          <w:p w:rsidR="00064626" w:rsidRDefault="00064626">
            <w:pPr>
              <w:pStyle w:val="ConsPlusNormal"/>
              <w:jc w:val="center"/>
            </w:pPr>
            <w:r>
              <w:t>1003 03106 51940 321 1 302 62 007</w:t>
            </w:r>
          </w:p>
        </w:tc>
        <w:tc>
          <w:tcPr>
            <w:tcW w:w="1134" w:type="dxa"/>
            <w:vAlign w:val="center"/>
          </w:tcPr>
          <w:p w:rsidR="00064626" w:rsidRDefault="00064626">
            <w:pPr>
              <w:pStyle w:val="ConsPlusNormal"/>
              <w:jc w:val="center"/>
            </w:pPr>
            <w:r>
              <w:t>1</w:t>
            </w:r>
          </w:p>
        </w:tc>
        <w:tc>
          <w:tcPr>
            <w:tcW w:w="1531" w:type="dxa"/>
            <w:vAlign w:val="center"/>
          </w:tcPr>
          <w:p w:rsidR="00064626" w:rsidRDefault="00064626">
            <w:pPr>
              <w:pStyle w:val="ConsPlusNormal"/>
              <w:jc w:val="center"/>
            </w:pPr>
            <w:r>
              <w:t>1003 03106 51940 321</w:t>
            </w:r>
          </w:p>
        </w:tc>
        <w:tc>
          <w:tcPr>
            <w:tcW w:w="1361" w:type="dxa"/>
            <w:vAlign w:val="center"/>
          </w:tcPr>
          <w:p w:rsidR="00064626" w:rsidRDefault="00064626">
            <w:pPr>
              <w:pStyle w:val="ConsPlusNormal"/>
              <w:jc w:val="center"/>
            </w:pPr>
            <w:r>
              <w:t>262</w:t>
            </w:r>
          </w:p>
        </w:tc>
        <w:tc>
          <w:tcPr>
            <w:tcW w:w="1020" w:type="dxa"/>
            <w:vAlign w:val="center"/>
          </w:tcPr>
          <w:p w:rsidR="00064626" w:rsidRDefault="00064626">
            <w:pPr>
              <w:pStyle w:val="ConsPlusNormal"/>
              <w:jc w:val="center"/>
            </w:pPr>
            <w:hyperlink r:id="rId406">
              <w:r>
                <w:rPr>
                  <w:color w:val="0000FF"/>
                </w:rPr>
                <w:t>643</w:t>
              </w:r>
            </w:hyperlink>
          </w:p>
        </w:tc>
        <w:tc>
          <w:tcPr>
            <w:tcW w:w="1020" w:type="dxa"/>
            <w:vAlign w:val="center"/>
          </w:tcPr>
          <w:p w:rsidR="00064626" w:rsidRDefault="00064626">
            <w:pPr>
              <w:pStyle w:val="ConsPlusNormal"/>
            </w:pPr>
          </w:p>
        </w:tc>
        <w:tc>
          <w:tcPr>
            <w:tcW w:w="1531" w:type="dxa"/>
            <w:vAlign w:val="center"/>
          </w:tcPr>
          <w:p w:rsidR="00064626" w:rsidRDefault="00064626">
            <w:pPr>
              <w:pStyle w:val="ConsPlusNormal"/>
              <w:jc w:val="center"/>
            </w:pPr>
            <w:r>
              <w:t>2 500,00</w:t>
            </w:r>
          </w:p>
        </w:tc>
        <w:tc>
          <w:tcPr>
            <w:tcW w:w="1701" w:type="dxa"/>
            <w:vAlign w:val="center"/>
          </w:tcPr>
          <w:p w:rsidR="00064626" w:rsidRDefault="00064626">
            <w:pPr>
              <w:pStyle w:val="ConsPlusNormal"/>
              <w:jc w:val="center"/>
            </w:pPr>
            <w:r>
              <w:t>16.02.2023</w:t>
            </w:r>
          </w:p>
        </w:tc>
        <w:tc>
          <w:tcPr>
            <w:tcW w:w="1304" w:type="dxa"/>
            <w:vAlign w:val="center"/>
          </w:tcPr>
          <w:p w:rsidR="00064626" w:rsidRDefault="00064626">
            <w:pPr>
              <w:pStyle w:val="ConsPlusNormal"/>
              <w:jc w:val="center"/>
            </w:pPr>
            <w:r>
              <w:t>списать с наблюдением</w:t>
            </w:r>
          </w:p>
        </w:tc>
        <w:tc>
          <w:tcPr>
            <w:tcW w:w="1077" w:type="dxa"/>
            <w:vAlign w:val="center"/>
          </w:tcPr>
          <w:p w:rsidR="00064626" w:rsidRDefault="00064626">
            <w:pPr>
              <w:pStyle w:val="ConsPlusNormal"/>
              <w:jc w:val="center"/>
            </w:pPr>
            <w:r>
              <w:t>100</w:t>
            </w:r>
          </w:p>
        </w:tc>
        <w:tc>
          <w:tcPr>
            <w:tcW w:w="1020" w:type="dxa"/>
            <w:vAlign w:val="center"/>
          </w:tcPr>
          <w:p w:rsidR="00064626" w:rsidRDefault="00064626">
            <w:pPr>
              <w:pStyle w:val="ConsPlusNormal"/>
            </w:pPr>
          </w:p>
        </w:tc>
      </w:tr>
      <w:tr w:rsidR="00064626">
        <w:tblPrEx>
          <w:tblBorders>
            <w:left w:val="single" w:sz="4" w:space="0" w:color="auto"/>
            <w:right w:val="single" w:sz="4" w:space="0" w:color="auto"/>
          </w:tblBorders>
        </w:tblPrEx>
        <w:tc>
          <w:tcPr>
            <w:tcW w:w="1701" w:type="dxa"/>
            <w:vAlign w:val="center"/>
          </w:tcPr>
          <w:p w:rsidR="00064626" w:rsidRDefault="00064626">
            <w:pPr>
              <w:pStyle w:val="ConsPlusNormal"/>
              <w:jc w:val="center"/>
            </w:pPr>
            <w:r>
              <w:t>10000000011223344556677112101001</w:t>
            </w:r>
          </w:p>
        </w:tc>
        <w:tc>
          <w:tcPr>
            <w:tcW w:w="1247" w:type="dxa"/>
            <w:vAlign w:val="center"/>
          </w:tcPr>
          <w:p w:rsidR="00064626" w:rsidRDefault="00064626">
            <w:pPr>
              <w:pStyle w:val="ConsPlusNormal"/>
              <w:jc w:val="center"/>
            </w:pPr>
            <w:r>
              <w:t>Фурсов Валерий Иванович</w:t>
            </w:r>
          </w:p>
        </w:tc>
        <w:tc>
          <w:tcPr>
            <w:tcW w:w="794" w:type="dxa"/>
            <w:vAlign w:val="center"/>
          </w:tcPr>
          <w:p w:rsidR="00064626" w:rsidRDefault="00064626">
            <w:pPr>
              <w:pStyle w:val="ConsPlusNormal"/>
              <w:jc w:val="center"/>
            </w:pPr>
            <w:r>
              <w:t>002</w:t>
            </w:r>
          </w:p>
        </w:tc>
        <w:tc>
          <w:tcPr>
            <w:tcW w:w="1077" w:type="dxa"/>
            <w:vAlign w:val="center"/>
          </w:tcPr>
          <w:p w:rsidR="00064626" w:rsidRDefault="00064626">
            <w:pPr>
              <w:pStyle w:val="ConsPlusNormal"/>
              <w:jc w:val="center"/>
            </w:pPr>
            <w:r>
              <w:t>реестр</w:t>
            </w:r>
          </w:p>
        </w:tc>
        <w:tc>
          <w:tcPr>
            <w:tcW w:w="737" w:type="dxa"/>
            <w:vAlign w:val="center"/>
          </w:tcPr>
          <w:p w:rsidR="00064626" w:rsidRDefault="00064626">
            <w:pPr>
              <w:pStyle w:val="ConsPlusNormal"/>
              <w:jc w:val="center"/>
            </w:pPr>
            <w:r>
              <w:t>34</w:t>
            </w:r>
          </w:p>
        </w:tc>
        <w:tc>
          <w:tcPr>
            <w:tcW w:w="794" w:type="dxa"/>
            <w:vAlign w:val="center"/>
          </w:tcPr>
          <w:p w:rsidR="00064626" w:rsidRDefault="00064626">
            <w:pPr>
              <w:pStyle w:val="ConsPlusNormal"/>
              <w:jc w:val="center"/>
            </w:pPr>
            <w:r>
              <w:t>31.03.2020</w:t>
            </w:r>
          </w:p>
        </w:tc>
        <w:tc>
          <w:tcPr>
            <w:tcW w:w="1020" w:type="dxa"/>
            <w:vAlign w:val="center"/>
          </w:tcPr>
          <w:p w:rsidR="00064626" w:rsidRDefault="00064626">
            <w:pPr>
              <w:pStyle w:val="ConsPlusNormal"/>
              <w:jc w:val="center"/>
            </w:pPr>
            <w:r>
              <w:t>112233-189</w:t>
            </w:r>
          </w:p>
        </w:tc>
        <w:tc>
          <w:tcPr>
            <w:tcW w:w="1531" w:type="dxa"/>
            <w:vAlign w:val="center"/>
          </w:tcPr>
          <w:p w:rsidR="00064626" w:rsidRDefault="00064626">
            <w:pPr>
              <w:pStyle w:val="ConsPlusNormal"/>
              <w:jc w:val="center"/>
            </w:pPr>
            <w:r>
              <w:t>1101 12345 54321 244 1 302 62 007</w:t>
            </w:r>
          </w:p>
        </w:tc>
        <w:tc>
          <w:tcPr>
            <w:tcW w:w="1134" w:type="dxa"/>
            <w:vAlign w:val="center"/>
          </w:tcPr>
          <w:p w:rsidR="00064626" w:rsidRDefault="00064626">
            <w:pPr>
              <w:pStyle w:val="ConsPlusNormal"/>
              <w:jc w:val="center"/>
            </w:pPr>
            <w:r>
              <w:t>1</w:t>
            </w:r>
          </w:p>
        </w:tc>
        <w:tc>
          <w:tcPr>
            <w:tcW w:w="1531" w:type="dxa"/>
            <w:vAlign w:val="center"/>
          </w:tcPr>
          <w:p w:rsidR="00064626" w:rsidRDefault="00064626">
            <w:pPr>
              <w:pStyle w:val="ConsPlusNormal"/>
              <w:jc w:val="center"/>
            </w:pPr>
            <w:r>
              <w:t>1003 03106 51940 321</w:t>
            </w:r>
          </w:p>
        </w:tc>
        <w:tc>
          <w:tcPr>
            <w:tcW w:w="1361" w:type="dxa"/>
            <w:vAlign w:val="center"/>
          </w:tcPr>
          <w:p w:rsidR="00064626" w:rsidRDefault="00064626">
            <w:pPr>
              <w:pStyle w:val="ConsPlusNormal"/>
              <w:jc w:val="center"/>
            </w:pPr>
            <w:r>
              <w:t>262</w:t>
            </w:r>
          </w:p>
        </w:tc>
        <w:tc>
          <w:tcPr>
            <w:tcW w:w="1020" w:type="dxa"/>
            <w:vAlign w:val="center"/>
          </w:tcPr>
          <w:p w:rsidR="00064626" w:rsidRDefault="00064626">
            <w:pPr>
              <w:pStyle w:val="ConsPlusNormal"/>
              <w:jc w:val="center"/>
            </w:pPr>
            <w:hyperlink r:id="rId407">
              <w:r>
                <w:rPr>
                  <w:color w:val="0000FF"/>
                </w:rPr>
                <w:t>643</w:t>
              </w:r>
            </w:hyperlink>
          </w:p>
        </w:tc>
        <w:tc>
          <w:tcPr>
            <w:tcW w:w="1020" w:type="dxa"/>
            <w:vAlign w:val="center"/>
          </w:tcPr>
          <w:p w:rsidR="00064626" w:rsidRDefault="00064626">
            <w:pPr>
              <w:pStyle w:val="ConsPlusNormal"/>
            </w:pPr>
          </w:p>
        </w:tc>
        <w:tc>
          <w:tcPr>
            <w:tcW w:w="1531" w:type="dxa"/>
            <w:vAlign w:val="center"/>
          </w:tcPr>
          <w:p w:rsidR="00064626" w:rsidRDefault="00064626">
            <w:pPr>
              <w:pStyle w:val="ConsPlusNormal"/>
              <w:jc w:val="center"/>
            </w:pPr>
            <w:r>
              <w:t>3 680,00</w:t>
            </w:r>
          </w:p>
        </w:tc>
        <w:tc>
          <w:tcPr>
            <w:tcW w:w="1701" w:type="dxa"/>
            <w:vAlign w:val="center"/>
          </w:tcPr>
          <w:p w:rsidR="00064626" w:rsidRDefault="00064626">
            <w:pPr>
              <w:pStyle w:val="ConsPlusNormal"/>
              <w:jc w:val="center"/>
            </w:pPr>
            <w:r>
              <w:t>25.03.2021</w:t>
            </w:r>
          </w:p>
        </w:tc>
        <w:tc>
          <w:tcPr>
            <w:tcW w:w="1304" w:type="dxa"/>
            <w:vAlign w:val="center"/>
          </w:tcPr>
          <w:p w:rsidR="00064626" w:rsidRDefault="00064626">
            <w:pPr>
              <w:pStyle w:val="ConsPlusNormal"/>
              <w:jc w:val="center"/>
            </w:pPr>
            <w:r>
              <w:t>погашено</w:t>
            </w:r>
          </w:p>
        </w:tc>
        <w:tc>
          <w:tcPr>
            <w:tcW w:w="1077" w:type="dxa"/>
            <w:vAlign w:val="center"/>
          </w:tcPr>
          <w:p w:rsidR="00064626" w:rsidRDefault="00064626">
            <w:pPr>
              <w:pStyle w:val="ConsPlusNormal"/>
              <w:jc w:val="center"/>
            </w:pPr>
            <w:r>
              <w:t>100</w:t>
            </w:r>
          </w:p>
        </w:tc>
        <w:tc>
          <w:tcPr>
            <w:tcW w:w="1020" w:type="dxa"/>
            <w:vAlign w:val="center"/>
          </w:tcPr>
          <w:p w:rsidR="00064626" w:rsidRDefault="00064626">
            <w:pPr>
              <w:pStyle w:val="ConsPlusNormal"/>
              <w:jc w:val="center"/>
            </w:pPr>
            <w:r>
              <w:t>снять с обсуждения</w:t>
            </w:r>
          </w:p>
        </w:tc>
      </w:tr>
      <w:tr w:rsidR="00064626">
        <w:tc>
          <w:tcPr>
            <w:tcW w:w="1701" w:type="dxa"/>
            <w:tcBorders>
              <w:left w:val="nil"/>
            </w:tcBorders>
            <w:vAlign w:val="center"/>
          </w:tcPr>
          <w:p w:rsidR="00064626" w:rsidRDefault="00064626">
            <w:pPr>
              <w:pStyle w:val="ConsPlusNormal"/>
              <w:jc w:val="center"/>
            </w:pPr>
            <w:r>
              <w:t>Итого по Контрагенту</w:t>
            </w:r>
          </w:p>
        </w:tc>
        <w:tc>
          <w:tcPr>
            <w:tcW w:w="1247" w:type="dxa"/>
            <w:vAlign w:val="center"/>
          </w:tcPr>
          <w:p w:rsidR="00064626" w:rsidRDefault="00064626">
            <w:pPr>
              <w:pStyle w:val="ConsPlusNormal"/>
              <w:jc w:val="center"/>
            </w:pPr>
            <w:r>
              <w:t>Фурсов Валерий Иванович</w:t>
            </w:r>
          </w:p>
        </w:tc>
        <w:tc>
          <w:tcPr>
            <w:tcW w:w="794" w:type="dxa"/>
            <w:vAlign w:val="center"/>
          </w:tcPr>
          <w:p w:rsidR="00064626" w:rsidRDefault="00064626">
            <w:pPr>
              <w:pStyle w:val="ConsPlusNormal"/>
              <w:jc w:val="center"/>
            </w:pPr>
            <w:r>
              <w:t>x</w:t>
            </w:r>
          </w:p>
        </w:tc>
        <w:tc>
          <w:tcPr>
            <w:tcW w:w="1077" w:type="dxa"/>
            <w:vAlign w:val="center"/>
          </w:tcPr>
          <w:p w:rsidR="00064626" w:rsidRDefault="00064626">
            <w:pPr>
              <w:pStyle w:val="ConsPlusNormal"/>
              <w:jc w:val="center"/>
            </w:pPr>
            <w:r>
              <w:t>x</w:t>
            </w:r>
          </w:p>
        </w:tc>
        <w:tc>
          <w:tcPr>
            <w:tcW w:w="737" w:type="dxa"/>
            <w:vAlign w:val="center"/>
          </w:tcPr>
          <w:p w:rsidR="00064626" w:rsidRDefault="00064626">
            <w:pPr>
              <w:pStyle w:val="ConsPlusNormal"/>
              <w:jc w:val="center"/>
            </w:pPr>
            <w:r>
              <w:t>x</w:t>
            </w:r>
          </w:p>
        </w:tc>
        <w:tc>
          <w:tcPr>
            <w:tcW w:w="794"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x</w:t>
            </w:r>
          </w:p>
        </w:tc>
        <w:tc>
          <w:tcPr>
            <w:tcW w:w="1134"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x</w:t>
            </w:r>
          </w:p>
        </w:tc>
        <w:tc>
          <w:tcPr>
            <w:tcW w:w="1361"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hyperlink r:id="rId408">
              <w:r>
                <w:rPr>
                  <w:color w:val="0000FF"/>
                </w:rPr>
                <w:t>643</w:t>
              </w:r>
            </w:hyperlink>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6 180,00</w:t>
            </w:r>
          </w:p>
        </w:tc>
        <w:tc>
          <w:tcPr>
            <w:tcW w:w="5102" w:type="dxa"/>
            <w:gridSpan w:val="4"/>
            <w:vMerge w:val="restart"/>
            <w:tcBorders>
              <w:left w:val="nil"/>
              <w:bottom w:val="nil"/>
              <w:right w:val="nil"/>
            </w:tcBorders>
            <w:vAlign w:val="center"/>
          </w:tcPr>
          <w:p w:rsidR="00064626" w:rsidRDefault="00064626">
            <w:pPr>
              <w:pStyle w:val="ConsPlusNormal"/>
            </w:pPr>
          </w:p>
        </w:tc>
      </w:tr>
      <w:tr w:rsidR="00064626">
        <w:tblPrEx>
          <w:tblBorders>
            <w:insideV w:val="nil"/>
          </w:tblBorders>
        </w:tblPrEx>
        <w:tc>
          <w:tcPr>
            <w:tcW w:w="12927" w:type="dxa"/>
            <w:gridSpan w:val="11"/>
            <w:tcBorders>
              <w:bottom w:val="nil"/>
            </w:tcBorders>
          </w:tcPr>
          <w:p w:rsidR="00064626" w:rsidRDefault="00064626">
            <w:pPr>
              <w:pStyle w:val="ConsPlusNormal"/>
            </w:pPr>
          </w:p>
        </w:tc>
        <w:tc>
          <w:tcPr>
            <w:tcW w:w="102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5102" w:type="dxa"/>
            <w:gridSpan w:val="4"/>
            <w:vMerge/>
            <w:tcBorders>
              <w:bottom w:val="nil"/>
            </w:tcBorders>
          </w:tcPr>
          <w:p w:rsidR="00064626" w:rsidRDefault="00064626">
            <w:pPr>
              <w:pStyle w:val="ConsPlusNormal"/>
            </w:pPr>
          </w:p>
        </w:tc>
      </w:tr>
      <w:tr w:rsidR="00064626">
        <w:tc>
          <w:tcPr>
            <w:tcW w:w="12927" w:type="dxa"/>
            <w:gridSpan w:val="11"/>
            <w:tcBorders>
              <w:top w:val="nil"/>
              <w:left w:val="nil"/>
              <w:bottom w:val="nil"/>
            </w:tcBorders>
            <w:vAlign w:val="center"/>
          </w:tcPr>
          <w:p w:rsidR="00064626" w:rsidRDefault="00064626">
            <w:pPr>
              <w:pStyle w:val="ConsPlusNormal"/>
              <w:jc w:val="right"/>
            </w:pPr>
            <w:r>
              <w:t>Итого по группе учета</w:t>
            </w:r>
          </w:p>
        </w:tc>
        <w:tc>
          <w:tcPr>
            <w:tcW w:w="1020" w:type="dxa"/>
            <w:vAlign w:val="center"/>
          </w:tcPr>
          <w:p w:rsidR="00064626" w:rsidRDefault="00064626">
            <w:pPr>
              <w:pStyle w:val="ConsPlusNormal"/>
              <w:jc w:val="center"/>
            </w:pPr>
            <w:hyperlink r:id="rId409">
              <w:r>
                <w:rPr>
                  <w:color w:val="0000FF"/>
                </w:rPr>
                <w:t>643</w:t>
              </w:r>
            </w:hyperlink>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6 180,00</w:t>
            </w:r>
          </w:p>
        </w:tc>
        <w:tc>
          <w:tcPr>
            <w:tcW w:w="5102" w:type="dxa"/>
            <w:gridSpan w:val="4"/>
            <w:vMerge/>
            <w:tcBorders>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10488"/>
      </w:tblGrid>
      <w:tr w:rsidR="00064626">
        <w:tc>
          <w:tcPr>
            <w:tcW w:w="2608" w:type="dxa"/>
            <w:tcBorders>
              <w:top w:val="nil"/>
              <w:left w:val="nil"/>
              <w:bottom w:val="nil"/>
              <w:right w:val="nil"/>
            </w:tcBorders>
          </w:tcPr>
          <w:p w:rsidR="00064626" w:rsidRDefault="00064626">
            <w:pPr>
              <w:pStyle w:val="ConsPlusNormal"/>
              <w:jc w:val="both"/>
              <w:outlineLvl w:val="4"/>
            </w:pPr>
            <w:r>
              <w:t xml:space="preserve">1.2. Группа учета </w:t>
            </w:r>
            <w:hyperlink w:anchor="P7996">
              <w:r>
                <w:rPr>
                  <w:color w:val="0000FF"/>
                </w:rPr>
                <w:t>&lt;*&gt;</w:t>
              </w:r>
            </w:hyperlink>
          </w:p>
        </w:tc>
        <w:tc>
          <w:tcPr>
            <w:tcW w:w="10488" w:type="dxa"/>
            <w:tcBorders>
              <w:top w:val="nil"/>
              <w:left w:val="nil"/>
              <w:bottom w:val="single" w:sz="4" w:space="0" w:color="auto"/>
              <w:right w:val="nil"/>
            </w:tcBorders>
          </w:tcPr>
          <w:p w:rsidR="00064626" w:rsidRDefault="00064626">
            <w:pPr>
              <w:pStyle w:val="ConsPlusNormal"/>
              <w:jc w:val="both"/>
            </w:pPr>
            <w:r>
              <w:t>Население, не участвующее в ежегодной диспансеризации</w:t>
            </w:r>
          </w:p>
        </w:tc>
      </w:tr>
    </w:tbl>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077"/>
        <w:gridCol w:w="794"/>
        <w:gridCol w:w="1077"/>
        <w:gridCol w:w="737"/>
        <w:gridCol w:w="794"/>
        <w:gridCol w:w="1020"/>
        <w:gridCol w:w="1531"/>
        <w:gridCol w:w="1134"/>
        <w:gridCol w:w="1417"/>
        <w:gridCol w:w="1361"/>
        <w:gridCol w:w="1020"/>
        <w:gridCol w:w="1020"/>
        <w:gridCol w:w="1531"/>
        <w:gridCol w:w="1701"/>
        <w:gridCol w:w="1191"/>
        <w:gridCol w:w="1077"/>
        <w:gridCol w:w="1191"/>
      </w:tblGrid>
      <w:tr w:rsidR="00064626">
        <w:tc>
          <w:tcPr>
            <w:tcW w:w="2778" w:type="dxa"/>
            <w:gridSpan w:val="2"/>
            <w:vMerge w:val="restart"/>
            <w:tcBorders>
              <w:left w:val="nil"/>
            </w:tcBorders>
          </w:tcPr>
          <w:p w:rsidR="00064626" w:rsidRDefault="00064626">
            <w:pPr>
              <w:pStyle w:val="ConsPlusNormal"/>
              <w:jc w:val="center"/>
            </w:pPr>
            <w:r>
              <w:t>Контрагент (кредитор)</w:t>
            </w:r>
          </w:p>
        </w:tc>
        <w:tc>
          <w:tcPr>
            <w:tcW w:w="794" w:type="dxa"/>
            <w:vMerge w:val="restart"/>
          </w:tcPr>
          <w:p w:rsidR="00064626" w:rsidRDefault="00064626">
            <w:pPr>
              <w:pStyle w:val="ConsPlusNormal"/>
              <w:jc w:val="center"/>
            </w:pPr>
            <w:r>
              <w:t>Код строки</w:t>
            </w:r>
          </w:p>
        </w:tc>
        <w:tc>
          <w:tcPr>
            <w:tcW w:w="2608" w:type="dxa"/>
            <w:gridSpan w:val="3"/>
            <w:vMerge w:val="restart"/>
          </w:tcPr>
          <w:p w:rsidR="00064626" w:rsidRDefault="00064626">
            <w:pPr>
              <w:pStyle w:val="ConsPlusNormal"/>
              <w:jc w:val="center"/>
            </w:pPr>
            <w:r>
              <w:t>Документ-основание возникновения задолженности</w:t>
            </w:r>
          </w:p>
        </w:tc>
        <w:tc>
          <w:tcPr>
            <w:tcW w:w="10034" w:type="dxa"/>
            <w:gridSpan w:val="8"/>
          </w:tcPr>
          <w:p w:rsidR="00064626" w:rsidRDefault="00064626">
            <w:pPr>
              <w:pStyle w:val="ConsPlusNormal"/>
              <w:jc w:val="center"/>
            </w:pPr>
            <w:r>
              <w:t>Задолженность</w:t>
            </w:r>
          </w:p>
        </w:tc>
        <w:tc>
          <w:tcPr>
            <w:tcW w:w="5160" w:type="dxa"/>
            <w:gridSpan w:val="4"/>
            <w:tcBorders>
              <w:right w:val="nil"/>
            </w:tcBorders>
          </w:tcPr>
          <w:p w:rsidR="00064626" w:rsidRDefault="00064626">
            <w:pPr>
              <w:pStyle w:val="ConsPlusNormal"/>
              <w:jc w:val="center"/>
            </w:pPr>
            <w:r>
              <w:t>Заключение комиссии</w:t>
            </w:r>
          </w:p>
        </w:tc>
      </w:tr>
      <w:tr w:rsidR="00064626">
        <w:tc>
          <w:tcPr>
            <w:tcW w:w="2778" w:type="dxa"/>
            <w:gridSpan w:val="2"/>
            <w:vMerge/>
            <w:tcBorders>
              <w:left w:val="nil"/>
            </w:tcBorders>
          </w:tcPr>
          <w:p w:rsidR="00064626" w:rsidRDefault="00064626">
            <w:pPr>
              <w:pStyle w:val="ConsPlusNormal"/>
            </w:pPr>
          </w:p>
        </w:tc>
        <w:tc>
          <w:tcPr>
            <w:tcW w:w="794" w:type="dxa"/>
            <w:vMerge/>
          </w:tcPr>
          <w:p w:rsidR="00064626" w:rsidRDefault="00064626">
            <w:pPr>
              <w:pStyle w:val="ConsPlusNormal"/>
            </w:pPr>
          </w:p>
        </w:tc>
        <w:tc>
          <w:tcPr>
            <w:tcW w:w="2608" w:type="dxa"/>
            <w:gridSpan w:val="3"/>
            <w:vMerge/>
          </w:tcPr>
          <w:p w:rsidR="00064626" w:rsidRDefault="00064626">
            <w:pPr>
              <w:pStyle w:val="ConsPlusNormal"/>
            </w:pPr>
          </w:p>
        </w:tc>
        <w:tc>
          <w:tcPr>
            <w:tcW w:w="1020" w:type="dxa"/>
            <w:vMerge w:val="restart"/>
          </w:tcPr>
          <w:p w:rsidR="00064626" w:rsidRDefault="00064626">
            <w:pPr>
              <w:pStyle w:val="ConsPlusNormal"/>
              <w:jc w:val="center"/>
            </w:pPr>
            <w:r>
              <w:t>учетный номер обязательства</w:t>
            </w:r>
          </w:p>
        </w:tc>
        <w:tc>
          <w:tcPr>
            <w:tcW w:w="1531" w:type="dxa"/>
            <w:vMerge w:val="restart"/>
          </w:tcPr>
          <w:p w:rsidR="00064626" w:rsidRDefault="00064626">
            <w:pPr>
              <w:pStyle w:val="ConsPlusNormal"/>
              <w:jc w:val="center"/>
            </w:pPr>
            <w:r>
              <w:t>номер счета</w:t>
            </w:r>
          </w:p>
        </w:tc>
        <w:tc>
          <w:tcPr>
            <w:tcW w:w="3912" w:type="dxa"/>
            <w:gridSpan w:val="3"/>
          </w:tcPr>
          <w:p w:rsidR="00064626" w:rsidRDefault="00064626">
            <w:pPr>
              <w:pStyle w:val="ConsPlusNormal"/>
              <w:jc w:val="center"/>
            </w:pPr>
            <w:r>
              <w:t>аналитические признаки</w:t>
            </w:r>
          </w:p>
        </w:tc>
        <w:tc>
          <w:tcPr>
            <w:tcW w:w="1020" w:type="dxa"/>
            <w:vMerge w:val="restart"/>
          </w:tcPr>
          <w:p w:rsidR="00064626" w:rsidRDefault="00064626">
            <w:pPr>
              <w:pStyle w:val="ConsPlusNormal"/>
              <w:jc w:val="center"/>
            </w:pPr>
            <w:r>
              <w:t xml:space="preserve">код валюты по </w:t>
            </w:r>
            <w:hyperlink r:id="rId410">
              <w:r>
                <w:rPr>
                  <w:color w:val="0000FF"/>
                </w:rPr>
                <w:t>ОКВ</w:t>
              </w:r>
            </w:hyperlink>
          </w:p>
        </w:tc>
        <w:tc>
          <w:tcPr>
            <w:tcW w:w="1020" w:type="dxa"/>
            <w:vMerge w:val="restart"/>
          </w:tcPr>
          <w:p w:rsidR="00064626" w:rsidRDefault="00064626">
            <w:pPr>
              <w:pStyle w:val="ConsPlusNormal"/>
              <w:jc w:val="center"/>
            </w:pPr>
            <w:r>
              <w:t>сумма в иностранной валюте</w:t>
            </w:r>
          </w:p>
        </w:tc>
        <w:tc>
          <w:tcPr>
            <w:tcW w:w="1531" w:type="dxa"/>
            <w:vMerge w:val="restart"/>
          </w:tcPr>
          <w:p w:rsidR="00064626" w:rsidRDefault="00064626">
            <w:pPr>
              <w:pStyle w:val="ConsPlusNormal"/>
              <w:jc w:val="center"/>
            </w:pPr>
            <w:r>
              <w:t>сумма в рублях (рублевом эквиваленте)</w:t>
            </w:r>
          </w:p>
        </w:tc>
        <w:tc>
          <w:tcPr>
            <w:tcW w:w="1701" w:type="dxa"/>
            <w:vMerge w:val="restart"/>
          </w:tcPr>
          <w:p w:rsidR="00064626" w:rsidRDefault="00064626">
            <w:pPr>
              <w:pStyle w:val="ConsPlusNormal"/>
              <w:jc w:val="center"/>
            </w:pPr>
            <w:r>
              <w:t>дата завершения срока наблюдения</w:t>
            </w:r>
          </w:p>
        </w:tc>
        <w:tc>
          <w:tcPr>
            <w:tcW w:w="1191" w:type="dxa"/>
            <w:vMerge w:val="restart"/>
          </w:tcPr>
          <w:p w:rsidR="00064626" w:rsidRDefault="00064626">
            <w:pPr>
              <w:pStyle w:val="ConsPlusNormal"/>
              <w:jc w:val="center"/>
            </w:pPr>
            <w:r>
              <w:t>резолюция Комиссии</w:t>
            </w:r>
          </w:p>
        </w:tc>
        <w:tc>
          <w:tcPr>
            <w:tcW w:w="1077" w:type="dxa"/>
            <w:vMerge w:val="restart"/>
          </w:tcPr>
          <w:p w:rsidR="00064626" w:rsidRDefault="00064626">
            <w:pPr>
              <w:pStyle w:val="ConsPlusNormal"/>
              <w:jc w:val="center"/>
            </w:pPr>
            <w:r>
              <w:t>итог голосования комиссии "за", %</w:t>
            </w:r>
          </w:p>
        </w:tc>
        <w:tc>
          <w:tcPr>
            <w:tcW w:w="1191" w:type="dxa"/>
            <w:vMerge w:val="restart"/>
            <w:tcBorders>
              <w:right w:val="nil"/>
            </w:tcBorders>
          </w:tcPr>
          <w:p w:rsidR="00064626" w:rsidRDefault="00064626">
            <w:pPr>
              <w:pStyle w:val="ConsPlusNormal"/>
              <w:jc w:val="center"/>
            </w:pPr>
            <w:r>
              <w:t>резолюция по итогу голосования Комиссии (снято с обсуждения)</w:t>
            </w:r>
          </w:p>
        </w:tc>
      </w:tr>
      <w:tr w:rsidR="00064626">
        <w:tc>
          <w:tcPr>
            <w:tcW w:w="1701" w:type="dxa"/>
            <w:tcBorders>
              <w:left w:val="nil"/>
            </w:tcBorders>
          </w:tcPr>
          <w:p w:rsidR="00064626" w:rsidRDefault="00064626">
            <w:pPr>
              <w:pStyle w:val="ConsPlusNormal"/>
              <w:jc w:val="center"/>
            </w:pPr>
            <w:r>
              <w:t>идентификатор</w:t>
            </w:r>
          </w:p>
        </w:tc>
        <w:tc>
          <w:tcPr>
            <w:tcW w:w="1077" w:type="dxa"/>
          </w:tcPr>
          <w:p w:rsidR="00064626" w:rsidRDefault="00064626">
            <w:pPr>
              <w:pStyle w:val="ConsPlusNormal"/>
              <w:jc w:val="center"/>
            </w:pPr>
            <w:r>
              <w:t>наименование</w:t>
            </w:r>
          </w:p>
        </w:tc>
        <w:tc>
          <w:tcPr>
            <w:tcW w:w="794" w:type="dxa"/>
            <w:vMerge/>
          </w:tcPr>
          <w:p w:rsidR="00064626" w:rsidRDefault="00064626">
            <w:pPr>
              <w:pStyle w:val="ConsPlusNormal"/>
            </w:pPr>
          </w:p>
        </w:tc>
        <w:tc>
          <w:tcPr>
            <w:tcW w:w="1077" w:type="dxa"/>
          </w:tcPr>
          <w:p w:rsidR="00064626" w:rsidRDefault="00064626">
            <w:pPr>
              <w:pStyle w:val="ConsPlusNormal"/>
              <w:jc w:val="center"/>
            </w:pPr>
            <w:r>
              <w:t>наименование</w:t>
            </w:r>
          </w:p>
        </w:tc>
        <w:tc>
          <w:tcPr>
            <w:tcW w:w="737" w:type="dxa"/>
          </w:tcPr>
          <w:p w:rsidR="00064626" w:rsidRDefault="00064626">
            <w:pPr>
              <w:pStyle w:val="ConsPlusNormal"/>
              <w:jc w:val="center"/>
            </w:pPr>
            <w:r>
              <w:t>номер</w:t>
            </w:r>
          </w:p>
        </w:tc>
        <w:tc>
          <w:tcPr>
            <w:tcW w:w="794" w:type="dxa"/>
          </w:tcPr>
          <w:p w:rsidR="00064626" w:rsidRDefault="00064626">
            <w:pPr>
              <w:pStyle w:val="ConsPlusNormal"/>
              <w:jc w:val="center"/>
            </w:pPr>
            <w:r>
              <w:t>дата</w:t>
            </w: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134" w:type="dxa"/>
          </w:tcPr>
          <w:p w:rsidR="00064626" w:rsidRDefault="00064626">
            <w:pPr>
              <w:pStyle w:val="ConsPlusNormal"/>
              <w:jc w:val="center"/>
            </w:pPr>
            <w:r>
              <w:t>КФО</w:t>
            </w:r>
          </w:p>
        </w:tc>
        <w:tc>
          <w:tcPr>
            <w:tcW w:w="1417" w:type="dxa"/>
          </w:tcPr>
          <w:p w:rsidR="00064626" w:rsidRDefault="00064626">
            <w:pPr>
              <w:pStyle w:val="ConsPlusNormal"/>
              <w:jc w:val="center"/>
            </w:pPr>
            <w:r>
              <w:t>код выплаты по БК</w:t>
            </w:r>
          </w:p>
        </w:tc>
        <w:tc>
          <w:tcPr>
            <w:tcW w:w="1361" w:type="dxa"/>
          </w:tcPr>
          <w:p w:rsidR="00064626" w:rsidRDefault="00064626">
            <w:pPr>
              <w:pStyle w:val="ConsPlusNormal"/>
              <w:jc w:val="center"/>
            </w:pPr>
            <w:r>
              <w:t>код КОСГУ</w:t>
            </w:r>
          </w:p>
        </w:tc>
        <w:tc>
          <w:tcPr>
            <w:tcW w:w="1020" w:type="dxa"/>
            <w:vMerge/>
          </w:tcPr>
          <w:p w:rsidR="00064626" w:rsidRDefault="00064626">
            <w:pPr>
              <w:pStyle w:val="ConsPlusNormal"/>
            </w:pP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701" w:type="dxa"/>
            <w:vMerge/>
          </w:tcPr>
          <w:p w:rsidR="00064626" w:rsidRDefault="00064626">
            <w:pPr>
              <w:pStyle w:val="ConsPlusNormal"/>
            </w:pPr>
          </w:p>
        </w:tc>
        <w:tc>
          <w:tcPr>
            <w:tcW w:w="1191" w:type="dxa"/>
            <w:vMerge/>
          </w:tcPr>
          <w:p w:rsidR="00064626" w:rsidRDefault="00064626">
            <w:pPr>
              <w:pStyle w:val="ConsPlusNormal"/>
            </w:pPr>
          </w:p>
        </w:tc>
        <w:tc>
          <w:tcPr>
            <w:tcW w:w="1077" w:type="dxa"/>
            <w:vMerge/>
          </w:tcPr>
          <w:p w:rsidR="00064626" w:rsidRDefault="00064626">
            <w:pPr>
              <w:pStyle w:val="ConsPlusNormal"/>
            </w:pPr>
          </w:p>
        </w:tc>
        <w:tc>
          <w:tcPr>
            <w:tcW w:w="1191" w:type="dxa"/>
            <w:vMerge/>
            <w:tcBorders>
              <w:right w:val="nil"/>
            </w:tcBorders>
          </w:tcPr>
          <w:p w:rsidR="00064626" w:rsidRDefault="00064626">
            <w:pPr>
              <w:pStyle w:val="ConsPlusNormal"/>
            </w:pPr>
          </w:p>
        </w:tc>
      </w:tr>
      <w:tr w:rsidR="00064626">
        <w:tc>
          <w:tcPr>
            <w:tcW w:w="1701" w:type="dxa"/>
            <w:tcBorders>
              <w:left w:val="nil"/>
            </w:tcBorders>
          </w:tcPr>
          <w:p w:rsidR="00064626" w:rsidRDefault="00064626">
            <w:pPr>
              <w:pStyle w:val="ConsPlusNormal"/>
              <w:jc w:val="center"/>
            </w:pPr>
            <w:r>
              <w:t>1</w:t>
            </w:r>
          </w:p>
        </w:tc>
        <w:tc>
          <w:tcPr>
            <w:tcW w:w="1077" w:type="dxa"/>
          </w:tcPr>
          <w:p w:rsidR="00064626" w:rsidRDefault="00064626">
            <w:pPr>
              <w:pStyle w:val="ConsPlusNormal"/>
              <w:jc w:val="center"/>
            </w:pPr>
            <w:r>
              <w:t>2</w:t>
            </w:r>
          </w:p>
        </w:tc>
        <w:tc>
          <w:tcPr>
            <w:tcW w:w="794" w:type="dxa"/>
          </w:tcPr>
          <w:p w:rsidR="00064626" w:rsidRDefault="00064626">
            <w:pPr>
              <w:pStyle w:val="ConsPlusNormal"/>
              <w:jc w:val="center"/>
            </w:pPr>
            <w:r>
              <w:t>3</w:t>
            </w:r>
          </w:p>
        </w:tc>
        <w:tc>
          <w:tcPr>
            <w:tcW w:w="1077" w:type="dxa"/>
          </w:tcPr>
          <w:p w:rsidR="00064626" w:rsidRDefault="00064626">
            <w:pPr>
              <w:pStyle w:val="ConsPlusNormal"/>
              <w:jc w:val="center"/>
            </w:pPr>
            <w:r>
              <w:t>4</w:t>
            </w:r>
          </w:p>
        </w:tc>
        <w:tc>
          <w:tcPr>
            <w:tcW w:w="737" w:type="dxa"/>
          </w:tcPr>
          <w:p w:rsidR="00064626" w:rsidRDefault="00064626">
            <w:pPr>
              <w:pStyle w:val="ConsPlusNormal"/>
              <w:jc w:val="center"/>
            </w:pPr>
            <w:r>
              <w:t>5</w:t>
            </w:r>
          </w:p>
        </w:tc>
        <w:tc>
          <w:tcPr>
            <w:tcW w:w="794" w:type="dxa"/>
          </w:tcPr>
          <w:p w:rsidR="00064626" w:rsidRDefault="00064626">
            <w:pPr>
              <w:pStyle w:val="ConsPlusNormal"/>
              <w:jc w:val="center"/>
            </w:pPr>
            <w:r>
              <w:t>6</w:t>
            </w:r>
          </w:p>
        </w:tc>
        <w:tc>
          <w:tcPr>
            <w:tcW w:w="1020" w:type="dxa"/>
          </w:tcPr>
          <w:p w:rsidR="00064626" w:rsidRDefault="00064626">
            <w:pPr>
              <w:pStyle w:val="ConsPlusNormal"/>
              <w:jc w:val="center"/>
            </w:pPr>
            <w:r>
              <w:t>7</w:t>
            </w:r>
          </w:p>
        </w:tc>
        <w:tc>
          <w:tcPr>
            <w:tcW w:w="1531" w:type="dxa"/>
          </w:tcPr>
          <w:p w:rsidR="00064626" w:rsidRDefault="00064626">
            <w:pPr>
              <w:pStyle w:val="ConsPlusNormal"/>
              <w:jc w:val="center"/>
            </w:pPr>
            <w:r>
              <w:t>8</w:t>
            </w:r>
          </w:p>
        </w:tc>
        <w:tc>
          <w:tcPr>
            <w:tcW w:w="1134" w:type="dxa"/>
          </w:tcPr>
          <w:p w:rsidR="00064626" w:rsidRDefault="00064626">
            <w:pPr>
              <w:pStyle w:val="ConsPlusNormal"/>
              <w:jc w:val="center"/>
            </w:pPr>
            <w:r>
              <w:t>9</w:t>
            </w:r>
          </w:p>
        </w:tc>
        <w:tc>
          <w:tcPr>
            <w:tcW w:w="1417" w:type="dxa"/>
          </w:tcPr>
          <w:p w:rsidR="00064626" w:rsidRDefault="00064626">
            <w:pPr>
              <w:pStyle w:val="ConsPlusNormal"/>
              <w:jc w:val="center"/>
            </w:pPr>
            <w:r>
              <w:t>10</w:t>
            </w:r>
          </w:p>
        </w:tc>
        <w:tc>
          <w:tcPr>
            <w:tcW w:w="1361" w:type="dxa"/>
          </w:tcPr>
          <w:p w:rsidR="00064626" w:rsidRDefault="00064626">
            <w:pPr>
              <w:pStyle w:val="ConsPlusNormal"/>
              <w:jc w:val="center"/>
            </w:pPr>
            <w:r>
              <w:t>11</w:t>
            </w:r>
          </w:p>
        </w:tc>
        <w:tc>
          <w:tcPr>
            <w:tcW w:w="1020" w:type="dxa"/>
          </w:tcPr>
          <w:p w:rsidR="00064626" w:rsidRDefault="00064626">
            <w:pPr>
              <w:pStyle w:val="ConsPlusNormal"/>
              <w:jc w:val="center"/>
            </w:pPr>
            <w:r>
              <w:t>12</w:t>
            </w:r>
          </w:p>
        </w:tc>
        <w:tc>
          <w:tcPr>
            <w:tcW w:w="1020" w:type="dxa"/>
          </w:tcPr>
          <w:p w:rsidR="00064626" w:rsidRDefault="00064626">
            <w:pPr>
              <w:pStyle w:val="ConsPlusNormal"/>
              <w:jc w:val="center"/>
            </w:pPr>
            <w:r>
              <w:t>13</w:t>
            </w:r>
          </w:p>
        </w:tc>
        <w:tc>
          <w:tcPr>
            <w:tcW w:w="1531" w:type="dxa"/>
          </w:tcPr>
          <w:p w:rsidR="00064626" w:rsidRDefault="00064626">
            <w:pPr>
              <w:pStyle w:val="ConsPlusNormal"/>
              <w:jc w:val="center"/>
            </w:pPr>
            <w:r>
              <w:t>14</w:t>
            </w:r>
          </w:p>
        </w:tc>
        <w:tc>
          <w:tcPr>
            <w:tcW w:w="1701" w:type="dxa"/>
          </w:tcPr>
          <w:p w:rsidR="00064626" w:rsidRDefault="00064626">
            <w:pPr>
              <w:pStyle w:val="ConsPlusNormal"/>
              <w:jc w:val="center"/>
            </w:pPr>
            <w:r>
              <w:t>15</w:t>
            </w:r>
          </w:p>
        </w:tc>
        <w:tc>
          <w:tcPr>
            <w:tcW w:w="1191" w:type="dxa"/>
          </w:tcPr>
          <w:p w:rsidR="00064626" w:rsidRDefault="00064626">
            <w:pPr>
              <w:pStyle w:val="ConsPlusNormal"/>
              <w:jc w:val="center"/>
            </w:pPr>
            <w:r>
              <w:t>16</w:t>
            </w:r>
          </w:p>
        </w:tc>
        <w:tc>
          <w:tcPr>
            <w:tcW w:w="1077" w:type="dxa"/>
          </w:tcPr>
          <w:p w:rsidR="00064626" w:rsidRDefault="00064626">
            <w:pPr>
              <w:pStyle w:val="ConsPlusNormal"/>
              <w:jc w:val="center"/>
            </w:pPr>
            <w:r>
              <w:t>17</w:t>
            </w:r>
          </w:p>
        </w:tc>
        <w:tc>
          <w:tcPr>
            <w:tcW w:w="1191" w:type="dxa"/>
            <w:tcBorders>
              <w:right w:val="nil"/>
            </w:tcBorders>
          </w:tcPr>
          <w:p w:rsidR="00064626" w:rsidRDefault="00064626">
            <w:pPr>
              <w:pStyle w:val="ConsPlusNormal"/>
              <w:jc w:val="center"/>
            </w:pPr>
            <w:r>
              <w:t>18</w:t>
            </w:r>
          </w:p>
        </w:tc>
      </w:tr>
      <w:tr w:rsidR="00064626">
        <w:tblPrEx>
          <w:tblBorders>
            <w:left w:val="single" w:sz="4" w:space="0" w:color="auto"/>
            <w:right w:val="single" w:sz="4" w:space="0" w:color="auto"/>
          </w:tblBorders>
        </w:tblPrEx>
        <w:tc>
          <w:tcPr>
            <w:tcW w:w="1701" w:type="dxa"/>
            <w:vAlign w:val="center"/>
          </w:tcPr>
          <w:p w:rsidR="00064626" w:rsidRDefault="00064626">
            <w:pPr>
              <w:pStyle w:val="ConsPlusNormal"/>
              <w:jc w:val="center"/>
            </w:pPr>
            <w:r>
              <w:t>10000000011266697455667711210001</w:t>
            </w:r>
          </w:p>
        </w:tc>
        <w:tc>
          <w:tcPr>
            <w:tcW w:w="1077" w:type="dxa"/>
            <w:vAlign w:val="center"/>
          </w:tcPr>
          <w:p w:rsidR="00064626" w:rsidRDefault="00064626">
            <w:pPr>
              <w:pStyle w:val="ConsPlusNormal"/>
              <w:jc w:val="center"/>
            </w:pPr>
            <w:r>
              <w:t>Иванов Матвей Спиридонович</w:t>
            </w:r>
          </w:p>
        </w:tc>
        <w:tc>
          <w:tcPr>
            <w:tcW w:w="794" w:type="dxa"/>
            <w:vAlign w:val="center"/>
          </w:tcPr>
          <w:p w:rsidR="00064626" w:rsidRDefault="00064626">
            <w:pPr>
              <w:pStyle w:val="ConsPlusNormal"/>
              <w:jc w:val="center"/>
            </w:pPr>
            <w:r>
              <w:t>001</w:t>
            </w:r>
          </w:p>
        </w:tc>
        <w:tc>
          <w:tcPr>
            <w:tcW w:w="1077" w:type="dxa"/>
            <w:vAlign w:val="center"/>
          </w:tcPr>
          <w:p w:rsidR="00064626" w:rsidRDefault="00064626">
            <w:pPr>
              <w:pStyle w:val="ConsPlusNormal"/>
              <w:jc w:val="center"/>
            </w:pPr>
            <w:r>
              <w:t>реестр</w:t>
            </w:r>
          </w:p>
        </w:tc>
        <w:tc>
          <w:tcPr>
            <w:tcW w:w="737" w:type="dxa"/>
            <w:vAlign w:val="center"/>
          </w:tcPr>
          <w:p w:rsidR="00064626" w:rsidRDefault="00064626">
            <w:pPr>
              <w:pStyle w:val="ConsPlusNormal"/>
              <w:jc w:val="center"/>
            </w:pPr>
            <w:r>
              <w:t>15</w:t>
            </w:r>
          </w:p>
        </w:tc>
        <w:tc>
          <w:tcPr>
            <w:tcW w:w="794" w:type="dxa"/>
            <w:vAlign w:val="center"/>
          </w:tcPr>
          <w:p w:rsidR="00064626" w:rsidRDefault="00064626">
            <w:pPr>
              <w:pStyle w:val="ConsPlusNormal"/>
              <w:jc w:val="center"/>
            </w:pPr>
            <w:r>
              <w:t>15.02.2019</w:t>
            </w:r>
          </w:p>
        </w:tc>
        <w:tc>
          <w:tcPr>
            <w:tcW w:w="1020" w:type="dxa"/>
            <w:vAlign w:val="center"/>
          </w:tcPr>
          <w:p w:rsidR="00064626" w:rsidRDefault="00064626">
            <w:pPr>
              <w:pStyle w:val="ConsPlusNormal"/>
              <w:jc w:val="center"/>
            </w:pPr>
            <w:r>
              <w:t>112233-87</w:t>
            </w:r>
          </w:p>
        </w:tc>
        <w:tc>
          <w:tcPr>
            <w:tcW w:w="1531" w:type="dxa"/>
            <w:vAlign w:val="center"/>
          </w:tcPr>
          <w:p w:rsidR="00064626" w:rsidRDefault="00064626">
            <w:pPr>
              <w:pStyle w:val="ConsPlusNormal"/>
              <w:jc w:val="center"/>
            </w:pPr>
            <w:r>
              <w:t>1003 03106 51940 321 1 302 62 007</w:t>
            </w:r>
          </w:p>
        </w:tc>
        <w:tc>
          <w:tcPr>
            <w:tcW w:w="1134" w:type="dxa"/>
            <w:vAlign w:val="center"/>
          </w:tcPr>
          <w:p w:rsidR="00064626" w:rsidRDefault="00064626">
            <w:pPr>
              <w:pStyle w:val="ConsPlusNormal"/>
              <w:jc w:val="center"/>
            </w:pPr>
            <w:r>
              <w:t>1</w:t>
            </w:r>
          </w:p>
        </w:tc>
        <w:tc>
          <w:tcPr>
            <w:tcW w:w="1417" w:type="dxa"/>
            <w:vAlign w:val="center"/>
          </w:tcPr>
          <w:p w:rsidR="00064626" w:rsidRDefault="00064626">
            <w:pPr>
              <w:pStyle w:val="ConsPlusNormal"/>
              <w:jc w:val="center"/>
            </w:pPr>
            <w:r>
              <w:t>1003 03106 51940 321</w:t>
            </w:r>
          </w:p>
        </w:tc>
        <w:tc>
          <w:tcPr>
            <w:tcW w:w="1361" w:type="dxa"/>
            <w:vAlign w:val="center"/>
          </w:tcPr>
          <w:p w:rsidR="00064626" w:rsidRDefault="00064626">
            <w:pPr>
              <w:pStyle w:val="ConsPlusNormal"/>
              <w:jc w:val="center"/>
            </w:pPr>
            <w:r>
              <w:t>262</w:t>
            </w:r>
          </w:p>
        </w:tc>
        <w:tc>
          <w:tcPr>
            <w:tcW w:w="1020" w:type="dxa"/>
            <w:vAlign w:val="center"/>
          </w:tcPr>
          <w:p w:rsidR="00064626" w:rsidRDefault="00064626">
            <w:pPr>
              <w:pStyle w:val="ConsPlusNormal"/>
              <w:jc w:val="center"/>
            </w:pPr>
            <w:hyperlink r:id="rId411">
              <w:r>
                <w:rPr>
                  <w:color w:val="0000FF"/>
                </w:rPr>
                <w:t>643</w:t>
              </w:r>
            </w:hyperlink>
          </w:p>
        </w:tc>
        <w:tc>
          <w:tcPr>
            <w:tcW w:w="1020" w:type="dxa"/>
            <w:vAlign w:val="center"/>
          </w:tcPr>
          <w:p w:rsidR="00064626" w:rsidRDefault="00064626">
            <w:pPr>
              <w:pStyle w:val="ConsPlusNormal"/>
            </w:pPr>
          </w:p>
        </w:tc>
        <w:tc>
          <w:tcPr>
            <w:tcW w:w="1531" w:type="dxa"/>
            <w:vAlign w:val="center"/>
          </w:tcPr>
          <w:p w:rsidR="00064626" w:rsidRDefault="00064626">
            <w:pPr>
              <w:pStyle w:val="ConsPlusNormal"/>
              <w:jc w:val="center"/>
            </w:pPr>
            <w:r>
              <w:t>2 455,68</w:t>
            </w:r>
          </w:p>
        </w:tc>
        <w:tc>
          <w:tcPr>
            <w:tcW w:w="1701" w:type="dxa"/>
            <w:vAlign w:val="center"/>
          </w:tcPr>
          <w:p w:rsidR="00064626" w:rsidRDefault="00064626">
            <w:pPr>
              <w:pStyle w:val="ConsPlusNormal"/>
              <w:jc w:val="center"/>
            </w:pPr>
            <w:r>
              <w:t>16.02.2023</w:t>
            </w:r>
          </w:p>
        </w:tc>
        <w:tc>
          <w:tcPr>
            <w:tcW w:w="1191" w:type="dxa"/>
            <w:vAlign w:val="center"/>
          </w:tcPr>
          <w:p w:rsidR="00064626" w:rsidRDefault="00064626">
            <w:pPr>
              <w:pStyle w:val="ConsPlusNormal"/>
              <w:jc w:val="center"/>
            </w:pPr>
            <w:r>
              <w:t>списать с наблюдением</w:t>
            </w:r>
          </w:p>
        </w:tc>
        <w:tc>
          <w:tcPr>
            <w:tcW w:w="1077" w:type="dxa"/>
            <w:vAlign w:val="center"/>
          </w:tcPr>
          <w:p w:rsidR="00064626" w:rsidRDefault="00064626">
            <w:pPr>
              <w:pStyle w:val="ConsPlusNormal"/>
              <w:jc w:val="center"/>
            </w:pPr>
            <w:r>
              <w:t>100</w:t>
            </w:r>
          </w:p>
        </w:tc>
        <w:tc>
          <w:tcPr>
            <w:tcW w:w="1191" w:type="dxa"/>
            <w:vAlign w:val="center"/>
          </w:tcPr>
          <w:p w:rsidR="00064626" w:rsidRDefault="00064626">
            <w:pPr>
              <w:pStyle w:val="ConsPlusNormal"/>
            </w:pPr>
          </w:p>
        </w:tc>
      </w:tr>
      <w:tr w:rsidR="00064626">
        <w:tc>
          <w:tcPr>
            <w:tcW w:w="1701" w:type="dxa"/>
            <w:tcBorders>
              <w:left w:val="nil"/>
            </w:tcBorders>
            <w:vAlign w:val="center"/>
          </w:tcPr>
          <w:p w:rsidR="00064626" w:rsidRDefault="00064626">
            <w:pPr>
              <w:pStyle w:val="ConsPlusNormal"/>
              <w:jc w:val="center"/>
            </w:pPr>
            <w:r>
              <w:t>Итого по Контрагенту</w:t>
            </w:r>
          </w:p>
        </w:tc>
        <w:tc>
          <w:tcPr>
            <w:tcW w:w="1077" w:type="dxa"/>
            <w:vAlign w:val="center"/>
          </w:tcPr>
          <w:p w:rsidR="00064626" w:rsidRDefault="00064626">
            <w:pPr>
              <w:pStyle w:val="ConsPlusNormal"/>
              <w:jc w:val="center"/>
            </w:pPr>
            <w:r>
              <w:t>Иванов Матвей Спиридонович</w:t>
            </w:r>
          </w:p>
        </w:tc>
        <w:tc>
          <w:tcPr>
            <w:tcW w:w="794" w:type="dxa"/>
            <w:vAlign w:val="center"/>
          </w:tcPr>
          <w:p w:rsidR="00064626" w:rsidRDefault="00064626">
            <w:pPr>
              <w:pStyle w:val="ConsPlusNormal"/>
              <w:jc w:val="center"/>
            </w:pPr>
            <w:r>
              <w:t>x</w:t>
            </w:r>
          </w:p>
        </w:tc>
        <w:tc>
          <w:tcPr>
            <w:tcW w:w="1077" w:type="dxa"/>
            <w:vAlign w:val="center"/>
          </w:tcPr>
          <w:p w:rsidR="00064626" w:rsidRDefault="00064626">
            <w:pPr>
              <w:pStyle w:val="ConsPlusNormal"/>
              <w:jc w:val="center"/>
            </w:pPr>
            <w:r>
              <w:t>x</w:t>
            </w:r>
          </w:p>
        </w:tc>
        <w:tc>
          <w:tcPr>
            <w:tcW w:w="737" w:type="dxa"/>
            <w:vAlign w:val="center"/>
          </w:tcPr>
          <w:p w:rsidR="00064626" w:rsidRDefault="00064626">
            <w:pPr>
              <w:pStyle w:val="ConsPlusNormal"/>
              <w:jc w:val="center"/>
            </w:pPr>
            <w:r>
              <w:t>x</w:t>
            </w:r>
          </w:p>
        </w:tc>
        <w:tc>
          <w:tcPr>
            <w:tcW w:w="794"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x</w:t>
            </w:r>
          </w:p>
        </w:tc>
        <w:tc>
          <w:tcPr>
            <w:tcW w:w="1134" w:type="dxa"/>
            <w:vAlign w:val="center"/>
          </w:tcPr>
          <w:p w:rsidR="00064626" w:rsidRDefault="00064626">
            <w:pPr>
              <w:pStyle w:val="ConsPlusNormal"/>
              <w:jc w:val="center"/>
            </w:pPr>
            <w:r>
              <w:t>x</w:t>
            </w:r>
          </w:p>
        </w:tc>
        <w:tc>
          <w:tcPr>
            <w:tcW w:w="1417" w:type="dxa"/>
            <w:vAlign w:val="center"/>
          </w:tcPr>
          <w:p w:rsidR="00064626" w:rsidRDefault="00064626">
            <w:pPr>
              <w:pStyle w:val="ConsPlusNormal"/>
              <w:jc w:val="center"/>
            </w:pPr>
            <w:r>
              <w:t>x</w:t>
            </w:r>
          </w:p>
        </w:tc>
        <w:tc>
          <w:tcPr>
            <w:tcW w:w="1361"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hyperlink r:id="rId412">
              <w:r>
                <w:rPr>
                  <w:color w:val="0000FF"/>
                </w:rPr>
                <w:t>643</w:t>
              </w:r>
            </w:hyperlink>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2455,68</w:t>
            </w:r>
          </w:p>
        </w:tc>
        <w:tc>
          <w:tcPr>
            <w:tcW w:w="5160" w:type="dxa"/>
            <w:gridSpan w:val="4"/>
            <w:tcBorders>
              <w:right w:val="nil"/>
            </w:tcBorders>
            <w:vAlign w:val="center"/>
          </w:tcPr>
          <w:p w:rsidR="00064626" w:rsidRDefault="00064626">
            <w:pPr>
              <w:pStyle w:val="ConsPlusNormal"/>
            </w:pPr>
          </w:p>
        </w:tc>
      </w:tr>
      <w:tr w:rsidR="00064626">
        <w:tblPrEx>
          <w:tblBorders>
            <w:left w:val="single" w:sz="4" w:space="0" w:color="auto"/>
            <w:right w:val="single" w:sz="4" w:space="0" w:color="auto"/>
          </w:tblBorders>
        </w:tblPrEx>
        <w:tc>
          <w:tcPr>
            <w:tcW w:w="1701" w:type="dxa"/>
            <w:vAlign w:val="center"/>
          </w:tcPr>
          <w:p w:rsidR="00064626" w:rsidRDefault="00064626">
            <w:pPr>
              <w:pStyle w:val="ConsPlusNormal"/>
              <w:jc w:val="center"/>
            </w:pPr>
            <w:r>
              <w:t>10000000011266697885658711201001</w:t>
            </w:r>
          </w:p>
        </w:tc>
        <w:tc>
          <w:tcPr>
            <w:tcW w:w="1077" w:type="dxa"/>
            <w:vAlign w:val="center"/>
          </w:tcPr>
          <w:p w:rsidR="00064626" w:rsidRDefault="00064626">
            <w:pPr>
              <w:pStyle w:val="ConsPlusNormal"/>
              <w:jc w:val="center"/>
            </w:pPr>
            <w:r>
              <w:t>Галкина Светлана Максимовна</w:t>
            </w:r>
          </w:p>
        </w:tc>
        <w:tc>
          <w:tcPr>
            <w:tcW w:w="794" w:type="dxa"/>
            <w:vAlign w:val="center"/>
          </w:tcPr>
          <w:p w:rsidR="00064626" w:rsidRDefault="00064626">
            <w:pPr>
              <w:pStyle w:val="ConsPlusNormal"/>
              <w:jc w:val="center"/>
            </w:pPr>
            <w:r>
              <w:t>001</w:t>
            </w:r>
          </w:p>
        </w:tc>
        <w:tc>
          <w:tcPr>
            <w:tcW w:w="1077" w:type="dxa"/>
            <w:vAlign w:val="center"/>
          </w:tcPr>
          <w:p w:rsidR="00064626" w:rsidRDefault="00064626">
            <w:pPr>
              <w:pStyle w:val="ConsPlusNormal"/>
              <w:jc w:val="center"/>
            </w:pPr>
            <w:r>
              <w:t>реестр</w:t>
            </w:r>
          </w:p>
        </w:tc>
        <w:tc>
          <w:tcPr>
            <w:tcW w:w="737" w:type="dxa"/>
            <w:vAlign w:val="center"/>
          </w:tcPr>
          <w:p w:rsidR="00064626" w:rsidRDefault="00064626">
            <w:pPr>
              <w:pStyle w:val="ConsPlusNormal"/>
              <w:jc w:val="center"/>
            </w:pPr>
            <w:r>
              <w:t>15</w:t>
            </w:r>
          </w:p>
        </w:tc>
        <w:tc>
          <w:tcPr>
            <w:tcW w:w="794" w:type="dxa"/>
            <w:vAlign w:val="center"/>
          </w:tcPr>
          <w:p w:rsidR="00064626" w:rsidRDefault="00064626">
            <w:pPr>
              <w:pStyle w:val="ConsPlusNormal"/>
              <w:jc w:val="center"/>
            </w:pPr>
            <w:r>
              <w:t>15.02.2019</w:t>
            </w:r>
          </w:p>
        </w:tc>
        <w:tc>
          <w:tcPr>
            <w:tcW w:w="1020" w:type="dxa"/>
            <w:vAlign w:val="center"/>
          </w:tcPr>
          <w:p w:rsidR="00064626" w:rsidRDefault="00064626">
            <w:pPr>
              <w:pStyle w:val="ConsPlusNormal"/>
              <w:jc w:val="center"/>
            </w:pPr>
            <w:r>
              <w:t>112233-87</w:t>
            </w:r>
          </w:p>
        </w:tc>
        <w:tc>
          <w:tcPr>
            <w:tcW w:w="1531" w:type="dxa"/>
            <w:vAlign w:val="center"/>
          </w:tcPr>
          <w:p w:rsidR="00064626" w:rsidRDefault="00064626">
            <w:pPr>
              <w:pStyle w:val="ConsPlusNormal"/>
              <w:jc w:val="center"/>
            </w:pPr>
            <w:r>
              <w:t>1003 03106 51940 321 1 302 62 007</w:t>
            </w:r>
          </w:p>
        </w:tc>
        <w:tc>
          <w:tcPr>
            <w:tcW w:w="1134" w:type="dxa"/>
            <w:vAlign w:val="center"/>
          </w:tcPr>
          <w:p w:rsidR="00064626" w:rsidRDefault="00064626">
            <w:pPr>
              <w:pStyle w:val="ConsPlusNormal"/>
              <w:jc w:val="center"/>
            </w:pPr>
            <w:r>
              <w:t>1</w:t>
            </w:r>
          </w:p>
        </w:tc>
        <w:tc>
          <w:tcPr>
            <w:tcW w:w="1417" w:type="dxa"/>
            <w:vAlign w:val="center"/>
          </w:tcPr>
          <w:p w:rsidR="00064626" w:rsidRDefault="00064626">
            <w:pPr>
              <w:pStyle w:val="ConsPlusNormal"/>
              <w:jc w:val="center"/>
            </w:pPr>
            <w:r>
              <w:t>1003 03106 51940 321</w:t>
            </w:r>
          </w:p>
        </w:tc>
        <w:tc>
          <w:tcPr>
            <w:tcW w:w="1361" w:type="dxa"/>
            <w:vAlign w:val="center"/>
          </w:tcPr>
          <w:p w:rsidR="00064626" w:rsidRDefault="00064626">
            <w:pPr>
              <w:pStyle w:val="ConsPlusNormal"/>
              <w:jc w:val="center"/>
            </w:pPr>
            <w:r>
              <w:t>262</w:t>
            </w:r>
          </w:p>
        </w:tc>
        <w:tc>
          <w:tcPr>
            <w:tcW w:w="1020" w:type="dxa"/>
            <w:vAlign w:val="center"/>
          </w:tcPr>
          <w:p w:rsidR="00064626" w:rsidRDefault="00064626">
            <w:pPr>
              <w:pStyle w:val="ConsPlusNormal"/>
              <w:jc w:val="center"/>
            </w:pPr>
            <w:hyperlink r:id="rId413">
              <w:r>
                <w:rPr>
                  <w:color w:val="0000FF"/>
                </w:rPr>
                <w:t>643</w:t>
              </w:r>
            </w:hyperlink>
          </w:p>
        </w:tc>
        <w:tc>
          <w:tcPr>
            <w:tcW w:w="1020" w:type="dxa"/>
            <w:vAlign w:val="center"/>
          </w:tcPr>
          <w:p w:rsidR="00064626" w:rsidRDefault="00064626">
            <w:pPr>
              <w:pStyle w:val="ConsPlusNormal"/>
            </w:pPr>
          </w:p>
        </w:tc>
        <w:tc>
          <w:tcPr>
            <w:tcW w:w="1531" w:type="dxa"/>
            <w:vAlign w:val="center"/>
          </w:tcPr>
          <w:p w:rsidR="00064626" w:rsidRDefault="00064626">
            <w:pPr>
              <w:pStyle w:val="ConsPlusNormal"/>
              <w:jc w:val="center"/>
            </w:pPr>
            <w:r>
              <w:t>1,87</w:t>
            </w:r>
          </w:p>
        </w:tc>
        <w:tc>
          <w:tcPr>
            <w:tcW w:w="1701" w:type="dxa"/>
            <w:vAlign w:val="center"/>
          </w:tcPr>
          <w:p w:rsidR="00064626" w:rsidRDefault="00064626">
            <w:pPr>
              <w:pStyle w:val="ConsPlusNormal"/>
              <w:jc w:val="center"/>
            </w:pPr>
            <w:r>
              <w:t>24.03.2021</w:t>
            </w:r>
          </w:p>
        </w:tc>
        <w:tc>
          <w:tcPr>
            <w:tcW w:w="1191" w:type="dxa"/>
            <w:vAlign w:val="center"/>
          </w:tcPr>
          <w:p w:rsidR="00064626" w:rsidRDefault="00064626">
            <w:pPr>
              <w:pStyle w:val="ConsPlusNormal"/>
              <w:jc w:val="center"/>
            </w:pPr>
            <w:r>
              <w:t>списать без наблюдения</w:t>
            </w:r>
          </w:p>
        </w:tc>
        <w:tc>
          <w:tcPr>
            <w:tcW w:w="1077" w:type="dxa"/>
            <w:vAlign w:val="center"/>
          </w:tcPr>
          <w:p w:rsidR="00064626" w:rsidRDefault="00064626">
            <w:pPr>
              <w:pStyle w:val="ConsPlusNormal"/>
              <w:jc w:val="center"/>
            </w:pPr>
            <w:r>
              <w:t>100</w:t>
            </w:r>
          </w:p>
        </w:tc>
        <w:tc>
          <w:tcPr>
            <w:tcW w:w="1191" w:type="dxa"/>
            <w:vAlign w:val="center"/>
          </w:tcPr>
          <w:p w:rsidR="00064626" w:rsidRDefault="00064626">
            <w:pPr>
              <w:pStyle w:val="ConsPlusNormal"/>
            </w:pPr>
          </w:p>
        </w:tc>
      </w:tr>
      <w:tr w:rsidR="00064626">
        <w:tc>
          <w:tcPr>
            <w:tcW w:w="1701" w:type="dxa"/>
            <w:tcBorders>
              <w:left w:val="nil"/>
            </w:tcBorders>
            <w:vAlign w:val="center"/>
          </w:tcPr>
          <w:p w:rsidR="00064626" w:rsidRDefault="00064626">
            <w:pPr>
              <w:pStyle w:val="ConsPlusNormal"/>
              <w:jc w:val="center"/>
            </w:pPr>
            <w:r>
              <w:t>Итого по Контрагенту</w:t>
            </w:r>
          </w:p>
        </w:tc>
        <w:tc>
          <w:tcPr>
            <w:tcW w:w="1077" w:type="dxa"/>
            <w:vAlign w:val="center"/>
          </w:tcPr>
          <w:p w:rsidR="00064626" w:rsidRDefault="00064626">
            <w:pPr>
              <w:pStyle w:val="ConsPlusNormal"/>
              <w:jc w:val="center"/>
            </w:pPr>
            <w:r>
              <w:t>Галкина Светлана Максимовна</w:t>
            </w:r>
          </w:p>
        </w:tc>
        <w:tc>
          <w:tcPr>
            <w:tcW w:w="794" w:type="dxa"/>
            <w:vAlign w:val="center"/>
          </w:tcPr>
          <w:p w:rsidR="00064626" w:rsidRDefault="00064626">
            <w:pPr>
              <w:pStyle w:val="ConsPlusNormal"/>
              <w:jc w:val="center"/>
            </w:pPr>
            <w:r>
              <w:t>x</w:t>
            </w:r>
          </w:p>
        </w:tc>
        <w:tc>
          <w:tcPr>
            <w:tcW w:w="1077" w:type="dxa"/>
            <w:vAlign w:val="center"/>
          </w:tcPr>
          <w:p w:rsidR="00064626" w:rsidRDefault="00064626">
            <w:pPr>
              <w:pStyle w:val="ConsPlusNormal"/>
              <w:jc w:val="center"/>
            </w:pPr>
            <w:r>
              <w:t>x</w:t>
            </w:r>
          </w:p>
        </w:tc>
        <w:tc>
          <w:tcPr>
            <w:tcW w:w="737" w:type="dxa"/>
            <w:vAlign w:val="center"/>
          </w:tcPr>
          <w:p w:rsidR="00064626" w:rsidRDefault="00064626">
            <w:pPr>
              <w:pStyle w:val="ConsPlusNormal"/>
              <w:jc w:val="center"/>
            </w:pPr>
            <w:r>
              <w:t>x</w:t>
            </w:r>
          </w:p>
        </w:tc>
        <w:tc>
          <w:tcPr>
            <w:tcW w:w="794"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x</w:t>
            </w:r>
          </w:p>
        </w:tc>
        <w:tc>
          <w:tcPr>
            <w:tcW w:w="1134" w:type="dxa"/>
            <w:vAlign w:val="center"/>
          </w:tcPr>
          <w:p w:rsidR="00064626" w:rsidRDefault="00064626">
            <w:pPr>
              <w:pStyle w:val="ConsPlusNormal"/>
              <w:jc w:val="center"/>
            </w:pPr>
            <w:r>
              <w:t>x</w:t>
            </w:r>
          </w:p>
        </w:tc>
        <w:tc>
          <w:tcPr>
            <w:tcW w:w="1417" w:type="dxa"/>
            <w:vAlign w:val="center"/>
          </w:tcPr>
          <w:p w:rsidR="00064626" w:rsidRDefault="00064626">
            <w:pPr>
              <w:pStyle w:val="ConsPlusNormal"/>
              <w:jc w:val="center"/>
            </w:pPr>
            <w:r>
              <w:t>x</w:t>
            </w:r>
          </w:p>
        </w:tc>
        <w:tc>
          <w:tcPr>
            <w:tcW w:w="1361"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hyperlink r:id="rId414">
              <w:r>
                <w:rPr>
                  <w:color w:val="0000FF"/>
                </w:rPr>
                <w:t>643</w:t>
              </w:r>
            </w:hyperlink>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1,87</w:t>
            </w:r>
          </w:p>
        </w:tc>
        <w:tc>
          <w:tcPr>
            <w:tcW w:w="5160" w:type="dxa"/>
            <w:gridSpan w:val="4"/>
            <w:vMerge w:val="restart"/>
            <w:tcBorders>
              <w:left w:val="nil"/>
              <w:bottom w:val="nil"/>
              <w:right w:val="nil"/>
            </w:tcBorders>
            <w:vAlign w:val="center"/>
          </w:tcPr>
          <w:p w:rsidR="00064626" w:rsidRDefault="00064626">
            <w:pPr>
              <w:pStyle w:val="ConsPlusNormal"/>
            </w:pPr>
          </w:p>
        </w:tc>
      </w:tr>
      <w:tr w:rsidR="00064626">
        <w:tblPrEx>
          <w:tblBorders>
            <w:insideV w:val="nil"/>
          </w:tblBorders>
        </w:tblPrEx>
        <w:tc>
          <w:tcPr>
            <w:tcW w:w="12643" w:type="dxa"/>
            <w:gridSpan w:val="11"/>
            <w:tcBorders>
              <w:bottom w:val="nil"/>
            </w:tcBorders>
            <w:vAlign w:val="center"/>
          </w:tcPr>
          <w:p w:rsidR="00064626" w:rsidRDefault="00064626">
            <w:pPr>
              <w:pStyle w:val="ConsPlusNormal"/>
            </w:pPr>
          </w:p>
        </w:tc>
        <w:tc>
          <w:tcPr>
            <w:tcW w:w="1020" w:type="dxa"/>
            <w:vAlign w:val="center"/>
          </w:tcPr>
          <w:p w:rsidR="00064626" w:rsidRDefault="00064626">
            <w:pPr>
              <w:pStyle w:val="ConsPlusNormal"/>
            </w:pPr>
          </w:p>
        </w:tc>
        <w:tc>
          <w:tcPr>
            <w:tcW w:w="1020" w:type="dxa"/>
            <w:vAlign w:val="center"/>
          </w:tcPr>
          <w:p w:rsidR="00064626" w:rsidRDefault="00064626">
            <w:pPr>
              <w:pStyle w:val="ConsPlusNormal"/>
            </w:pPr>
          </w:p>
        </w:tc>
        <w:tc>
          <w:tcPr>
            <w:tcW w:w="1531" w:type="dxa"/>
            <w:vAlign w:val="center"/>
          </w:tcPr>
          <w:p w:rsidR="00064626" w:rsidRDefault="00064626">
            <w:pPr>
              <w:pStyle w:val="ConsPlusNormal"/>
            </w:pPr>
          </w:p>
        </w:tc>
        <w:tc>
          <w:tcPr>
            <w:tcW w:w="5160" w:type="dxa"/>
            <w:gridSpan w:val="4"/>
            <w:vMerge/>
            <w:tcBorders>
              <w:bottom w:val="nil"/>
            </w:tcBorders>
          </w:tcPr>
          <w:p w:rsidR="00064626" w:rsidRDefault="00064626">
            <w:pPr>
              <w:pStyle w:val="ConsPlusNormal"/>
            </w:pPr>
          </w:p>
        </w:tc>
      </w:tr>
      <w:tr w:rsidR="00064626">
        <w:tblPrEx>
          <w:tblBorders>
            <w:insideH w:val="nil"/>
            <w:insideV w:val="nil"/>
          </w:tblBorders>
        </w:tblPrEx>
        <w:tc>
          <w:tcPr>
            <w:tcW w:w="1701" w:type="dxa"/>
            <w:tcBorders>
              <w:top w:val="nil"/>
              <w:bottom w:val="nil"/>
            </w:tcBorders>
            <w:vAlign w:val="center"/>
          </w:tcPr>
          <w:p w:rsidR="00064626" w:rsidRDefault="00064626">
            <w:pPr>
              <w:pStyle w:val="ConsPlusNormal"/>
            </w:pPr>
          </w:p>
        </w:tc>
        <w:tc>
          <w:tcPr>
            <w:tcW w:w="1077" w:type="dxa"/>
            <w:tcBorders>
              <w:top w:val="nil"/>
              <w:bottom w:val="nil"/>
            </w:tcBorders>
            <w:vAlign w:val="center"/>
          </w:tcPr>
          <w:p w:rsidR="00064626" w:rsidRDefault="00064626">
            <w:pPr>
              <w:pStyle w:val="ConsPlusNormal"/>
            </w:pPr>
          </w:p>
        </w:tc>
        <w:tc>
          <w:tcPr>
            <w:tcW w:w="794" w:type="dxa"/>
            <w:tcBorders>
              <w:top w:val="nil"/>
              <w:bottom w:val="nil"/>
            </w:tcBorders>
            <w:vAlign w:val="center"/>
          </w:tcPr>
          <w:p w:rsidR="00064626" w:rsidRDefault="00064626">
            <w:pPr>
              <w:pStyle w:val="ConsPlusNormal"/>
            </w:pPr>
          </w:p>
        </w:tc>
        <w:tc>
          <w:tcPr>
            <w:tcW w:w="1077" w:type="dxa"/>
            <w:tcBorders>
              <w:top w:val="nil"/>
              <w:bottom w:val="nil"/>
            </w:tcBorders>
            <w:vAlign w:val="center"/>
          </w:tcPr>
          <w:p w:rsidR="00064626" w:rsidRDefault="00064626">
            <w:pPr>
              <w:pStyle w:val="ConsPlusNormal"/>
            </w:pPr>
          </w:p>
        </w:tc>
        <w:tc>
          <w:tcPr>
            <w:tcW w:w="737" w:type="dxa"/>
            <w:tcBorders>
              <w:top w:val="nil"/>
              <w:bottom w:val="nil"/>
            </w:tcBorders>
            <w:vAlign w:val="center"/>
          </w:tcPr>
          <w:p w:rsidR="00064626" w:rsidRDefault="00064626">
            <w:pPr>
              <w:pStyle w:val="ConsPlusNormal"/>
            </w:pPr>
          </w:p>
        </w:tc>
        <w:tc>
          <w:tcPr>
            <w:tcW w:w="794" w:type="dxa"/>
            <w:tcBorders>
              <w:top w:val="nil"/>
              <w:bottom w:val="nil"/>
            </w:tcBorders>
            <w:vAlign w:val="center"/>
          </w:tcPr>
          <w:p w:rsidR="00064626" w:rsidRDefault="00064626">
            <w:pPr>
              <w:pStyle w:val="ConsPlusNormal"/>
            </w:pPr>
          </w:p>
        </w:tc>
        <w:tc>
          <w:tcPr>
            <w:tcW w:w="1020" w:type="dxa"/>
            <w:tcBorders>
              <w:top w:val="nil"/>
              <w:bottom w:val="nil"/>
            </w:tcBorders>
            <w:vAlign w:val="center"/>
          </w:tcPr>
          <w:p w:rsidR="00064626" w:rsidRDefault="00064626">
            <w:pPr>
              <w:pStyle w:val="ConsPlusNormal"/>
            </w:pPr>
          </w:p>
        </w:tc>
        <w:tc>
          <w:tcPr>
            <w:tcW w:w="1531" w:type="dxa"/>
            <w:tcBorders>
              <w:top w:val="nil"/>
              <w:bottom w:val="nil"/>
            </w:tcBorders>
            <w:vAlign w:val="center"/>
          </w:tcPr>
          <w:p w:rsidR="00064626" w:rsidRDefault="00064626">
            <w:pPr>
              <w:pStyle w:val="ConsPlusNormal"/>
            </w:pPr>
          </w:p>
        </w:tc>
        <w:tc>
          <w:tcPr>
            <w:tcW w:w="1134" w:type="dxa"/>
            <w:tcBorders>
              <w:top w:val="nil"/>
              <w:bottom w:val="nil"/>
            </w:tcBorders>
            <w:vAlign w:val="center"/>
          </w:tcPr>
          <w:p w:rsidR="00064626" w:rsidRDefault="00064626">
            <w:pPr>
              <w:pStyle w:val="ConsPlusNormal"/>
            </w:pPr>
          </w:p>
        </w:tc>
        <w:tc>
          <w:tcPr>
            <w:tcW w:w="2778" w:type="dxa"/>
            <w:gridSpan w:val="2"/>
            <w:tcBorders>
              <w:top w:val="nil"/>
              <w:bottom w:val="nil"/>
              <w:right w:val="single" w:sz="4" w:space="0" w:color="auto"/>
            </w:tcBorders>
            <w:vAlign w:val="center"/>
          </w:tcPr>
          <w:p w:rsidR="00064626" w:rsidRDefault="00064626">
            <w:pPr>
              <w:pStyle w:val="ConsPlusNormal"/>
              <w:jc w:val="center"/>
            </w:pPr>
            <w:r>
              <w:t>Итого по группе учета</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415">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vAlign w:val="center"/>
          </w:tcPr>
          <w:p w:rsidR="00064626" w:rsidRDefault="00064626">
            <w:pPr>
              <w:pStyle w:val="ConsPlusNormal"/>
              <w:jc w:val="center"/>
            </w:pPr>
            <w:r>
              <w:t>2 457,55</w:t>
            </w:r>
          </w:p>
        </w:tc>
        <w:tc>
          <w:tcPr>
            <w:tcW w:w="1701" w:type="dxa"/>
            <w:tcBorders>
              <w:top w:val="nil"/>
              <w:left w:val="single" w:sz="4" w:space="0" w:color="auto"/>
              <w:bottom w:val="nil"/>
            </w:tcBorders>
            <w:vAlign w:val="center"/>
          </w:tcPr>
          <w:p w:rsidR="00064626" w:rsidRDefault="00064626">
            <w:pPr>
              <w:pStyle w:val="ConsPlusNormal"/>
            </w:pPr>
          </w:p>
        </w:tc>
        <w:tc>
          <w:tcPr>
            <w:tcW w:w="3459" w:type="dxa"/>
            <w:gridSpan w:val="3"/>
            <w:vMerge w:val="restart"/>
            <w:tcBorders>
              <w:top w:val="nil"/>
              <w:bottom w:val="nil"/>
            </w:tcBorders>
            <w:vAlign w:val="center"/>
          </w:tcPr>
          <w:p w:rsidR="00064626" w:rsidRDefault="00064626">
            <w:pPr>
              <w:pStyle w:val="ConsPlusNormal"/>
            </w:pPr>
          </w:p>
        </w:tc>
      </w:tr>
      <w:tr w:rsidR="00064626">
        <w:tblPrEx>
          <w:tblBorders>
            <w:insideH w:val="nil"/>
            <w:insideV w:val="nil"/>
          </w:tblBorders>
        </w:tblPrEx>
        <w:tc>
          <w:tcPr>
            <w:tcW w:w="1701" w:type="dxa"/>
            <w:tcBorders>
              <w:top w:val="nil"/>
              <w:bottom w:val="nil"/>
            </w:tcBorders>
            <w:vAlign w:val="center"/>
          </w:tcPr>
          <w:p w:rsidR="00064626" w:rsidRDefault="00064626">
            <w:pPr>
              <w:pStyle w:val="ConsPlusNormal"/>
            </w:pPr>
          </w:p>
        </w:tc>
        <w:tc>
          <w:tcPr>
            <w:tcW w:w="1077" w:type="dxa"/>
            <w:tcBorders>
              <w:top w:val="nil"/>
              <w:bottom w:val="nil"/>
            </w:tcBorders>
            <w:vAlign w:val="center"/>
          </w:tcPr>
          <w:p w:rsidR="00064626" w:rsidRDefault="00064626">
            <w:pPr>
              <w:pStyle w:val="ConsPlusNormal"/>
            </w:pPr>
          </w:p>
        </w:tc>
        <w:tc>
          <w:tcPr>
            <w:tcW w:w="794" w:type="dxa"/>
            <w:tcBorders>
              <w:top w:val="nil"/>
              <w:bottom w:val="nil"/>
            </w:tcBorders>
            <w:vAlign w:val="center"/>
          </w:tcPr>
          <w:p w:rsidR="00064626" w:rsidRDefault="00064626">
            <w:pPr>
              <w:pStyle w:val="ConsPlusNormal"/>
            </w:pPr>
          </w:p>
        </w:tc>
        <w:tc>
          <w:tcPr>
            <w:tcW w:w="1077" w:type="dxa"/>
            <w:tcBorders>
              <w:top w:val="nil"/>
              <w:bottom w:val="nil"/>
            </w:tcBorders>
            <w:vAlign w:val="center"/>
          </w:tcPr>
          <w:p w:rsidR="00064626" w:rsidRDefault="00064626">
            <w:pPr>
              <w:pStyle w:val="ConsPlusNormal"/>
            </w:pPr>
          </w:p>
        </w:tc>
        <w:tc>
          <w:tcPr>
            <w:tcW w:w="737" w:type="dxa"/>
            <w:tcBorders>
              <w:top w:val="nil"/>
              <w:bottom w:val="nil"/>
            </w:tcBorders>
            <w:vAlign w:val="center"/>
          </w:tcPr>
          <w:p w:rsidR="00064626" w:rsidRDefault="00064626">
            <w:pPr>
              <w:pStyle w:val="ConsPlusNormal"/>
            </w:pPr>
          </w:p>
        </w:tc>
        <w:tc>
          <w:tcPr>
            <w:tcW w:w="794" w:type="dxa"/>
            <w:tcBorders>
              <w:top w:val="nil"/>
              <w:bottom w:val="nil"/>
            </w:tcBorders>
            <w:vAlign w:val="center"/>
          </w:tcPr>
          <w:p w:rsidR="00064626" w:rsidRDefault="00064626">
            <w:pPr>
              <w:pStyle w:val="ConsPlusNormal"/>
            </w:pPr>
          </w:p>
        </w:tc>
        <w:tc>
          <w:tcPr>
            <w:tcW w:w="1020" w:type="dxa"/>
            <w:tcBorders>
              <w:top w:val="nil"/>
              <w:bottom w:val="nil"/>
            </w:tcBorders>
            <w:vAlign w:val="center"/>
          </w:tcPr>
          <w:p w:rsidR="00064626" w:rsidRDefault="00064626">
            <w:pPr>
              <w:pStyle w:val="ConsPlusNormal"/>
            </w:pPr>
          </w:p>
        </w:tc>
        <w:tc>
          <w:tcPr>
            <w:tcW w:w="1531" w:type="dxa"/>
            <w:tcBorders>
              <w:top w:val="nil"/>
              <w:bottom w:val="nil"/>
            </w:tcBorders>
            <w:vAlign w:val="center"/>
          </w:tcPr>
          <w:p w:rsidR="00064626" w:rsidRDefault="00064626">
            <w:pPr>
              <w:pStyle w:val="ConsPlusNormal"/>
            </w:pPr>
          </w:p>
        </w:tc>
        <w:tc>
          <w:tcPr>
            <w:tcW w:w="1134" w:type="dxa"/>
            <w:tcBorders>
              <w:top w:val="nil"/>
              <w:bottom w:val="nil"/>
            </w:tcBorders>
            <w:vAlign w:val="center"/>
          </w:tcPr>
          <w:p w:rsidR="00064626" w:rsidRDefault="00064626">
            <w:pPr>
              <w:pStyle w:val="ConsPlusNormal"/>
            </w:pPr>
          </w:p>
        </w:tc>
        <w:tc>
          <w:tcPr>
            <w:tcW w:w="2778" w:type="dxa"/>
            <w:gridSpan w:val="2"/>
            <w:tcBorders>
              <w:top w:val="nil"/>
              <w:bottom w:val="nil"/>
              <w:right w:val="single" w:sz="4" w:space="0" w:color="auto"/>
            </w:tcBorders>
            <w:vAlign w:val="center"/>
          </w:tcPr>
          <w:p w:rsidR="00064626" w:rsidRDefault="00064626">
            <w:pPr>
              <w:pStyle w:val="ConsPlusNormal"/>
              <w:jc w:val="center"/>
            </w:pPr>
            <w:r>
              <w:t>Всего задолженности</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416">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vAlign w:val="center"/>
          </w:tcPr>
          <w:p w:rsidR="00064626" w:rsidRDefault="00064626">
            <w:pPr>
              <w:pStyle w:val="ConsPlusNormal"/>
              <w:jc w:val="center"/>
            </w:pPr>
            <w:r>
              <w:t>8637,55</w:t>
            </w:r>
          </w:p>
        </w:tc>
        <w:tc>
          <w:tcPr>
            <w:tcW w:w="1701" w:type="dxa"/>
            <w:tcBorders>
              <w:top w:val="nil"/>
              <w:left w:val="single" w:sz="4" w:space="0" w:color="auto"/>
              <w:bottom w:val="nil"/>
            </w:tcBorders>
            <w:vAlign w:val="center"/>
          </w:tcPr>
          <w:p w:rsidR="00064626" w:rsidRDefault="00064626">
            <w:pPr>
              <w:pStyle w:val="ConsPlusNormal"/>
            </w:pPr>
          </w:p>
        </w:tc>
        <w:tc>
          <w:tcPr>
            <w:tcW w:w="3459" w:type="dxa"/>
            <w:gridSpan w:val="3"/>
            <w:vMerge/>
            <w:tcBorders>
              <w:top w:val="nil"/>
              <w:bottom w:val="nil"/>
            </w:tcBorders>
          </w:tcPr>
          <w:p w:rsidR="00064626" w:rsidRDefault="00064626">
            <w:pPr>
              <w:pStyle w:val="ConsPlusNormal"/>
            </w:pP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7824"/>
        <w:gridCol w:w="1077"/>
        <w:gridCol w:w="2506"/>
      </w:tblGrid>
      <w:tr w:rsidR="00064626">
        <w:tc>
          <w:tcPr>
            <w:tcW w:w="10432" w:type="dxa"/>
            <w:gridSpan w:val="2"/>
            <w:tcBorders>
              <w:top w:val="nil"/>
              <w:left w:val="nil"/>
              <w:bottom w:val="nil"/>
              <w:right w:val="nil"/>
            </w:tcBorders>
          </w:tcPr>
          <w:p w:rsidR="00064626" w:rsidRDefault="00064626">
            <w:pPr>
              <w:pStyle w:val="ConsPlusNormal"/>
              <w:jc w:val="both"/>
              <w:outlineLvl w:val="3"/>
            </w:pPr>
            <w:r>
              <w:t>2. Сведения о кредиторской задолженности по возвратам переплат доходов (источников финансирования дефицита)</w:t>
            </w:r>
          </w:p>
        </w:tc>
        <w:tc>
          <w:tcPr>
            <w:tcW w:w="1077" w:type="dxa"/>
            <w:tcBorders>
              <w:top w:val="nil"/>
              <w:left w:val="nil"/>
              <w:bottom w:val="nil"/>
              <w:right w:val="nil"/>
            </w:tcBorders>
          </w:tcPr>
          <w:p w:rsidR="00064626" w:rsidRDefault="00064626">
            <w:pPr>
              <w:pStyle w:val="ConsPlusNormal"/>
            </w:pPr>
          </w:p>
        </w:tc>
        <w:tc>
          <w:tcPr>
            <w:tcW w:w="2506" w:type="dxa"/>
            <w:tcBorders>
              <w:top w:val="nil"/>
              <w:left w:val="nil"/>
              <w:bottom w:val="nil"/>
              <w:right w:val="nil"/>
            </w:tcBorders>
            <w:vAlign w:val="center"/>
          </w:tcPr>
          <w:p w:rsidR="00064626" w:rsidRDefault="00064626">
            <w:pPr>
              <w:pStyle w:val="ConsPlusNormal"/>
              <w:jc w:val="center"/>
            </w:pPr>
            <w:r>
              <w:t>Форма 0510437 с. 2</w:t>
            </w:r>
          </w:p>
        </w:tc>
      </w:tr>
      <w:tr w:rsidR="00064626">
        <w:tc>
          <w:tcPr>
            <w:tcW w:w="2608" w:type="dxa"/>
            <w:tcBorders>
              <w:top w:val="nil"/>
              <w:left w:val="nil"/>
              <w:bottom w:val="nil"/>
              <w:right w:val="nil"/>
            </w:tcBorders>
          </w:tcPr>
          <w:p w:rsidR="00064626" w:rsidRDefault="00064626">
            <w:pPr>
              <w:pStyle w:val="ConsPlusNormal"/>
              <w:jc w:val="both"/>
              <w:outlineLvl w:val="4"/>
            </w:pPr>
            <w:r>
              <w:t xml:space="preserve">2.1. Группа учета </w:t>
            </w:r>
            <w:hyperlink w:anchor="P7996">
              <w:r>
                <w:rPr>
                  <w:color w:val="0000FF"/>
                </w:rPr>
                <w:t>&lt;*&gt;</w:t>
              </w:r>
            </w:hyperlink>
          </w:p>
        </w:tc>
        <w:tc>
          <w:tcPr>
            <w:tcW w:w="7824" w:type="dxa"/>
            <w:tcBorders>
              <w:top w:val="nil"/>
              <w:left w:val="nil"/>
              <w:bottom w:val="single" w:sz="4" w:space="0" w:color="auto"/>
              <w:right w:val="nil"/>
            </w:tcBorders>
          </w:tcPr>
          <w:p w:rsidR="00064626" w:rsidRDefault="00064626">
            <w:pPr>
              <w:pStyle w:val="ConsPlusNormal"/>
            </w:pPr>
          </w:p>
        </w:tc>
        <w:tc>
          <w:tcPr>
            <w:tcW w:w="1077" w:type="dxa"/>
            <w:tcBorders>
              <w:top w:val="nil"/>
              <w:left w:val="nil"/>
              <w:bottom w:val="nil"/>
              <w:right w:val="nil"/>
            </w:tcBorders>
          </w:tcPr>
          <w:p w:rsidR="00064626" w:rsidRDefault="00064626">
            <w:pPr>
              <w:pStyle w:val="ConsPlusNormal"/>
            </w:pPr>
          </w:p>
        </w:tc>
        <w:tc>
          <w:tcPr>
            <w:tcW w:w="2506" w:type="dxa"/>
            <w:tcBorders>
              <w:top w:val="nil"/>
              <w:left w:val="nil"/>
              <w:bottom w:val="nil"/>
              <w:right w:val="nil"/>
            </w:tcBorders>
          </w:tcPr>
          <w:p w:rsidR="00064626" w:rsidRDefault="00064626">
            <w:pPr>
              <w:pStyle w:val="ConsPlusNormal"/>
            </w:pPr>
          </w:p>
        </w:tc>
      </w:tr>
    </w:tbl>
    <w:p w:rsidR="00064626" w:rsidRDefault="0006462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077"/>
        <w:gridCol w:w="794"/>
        <w:gridCol w:w="1077"/>
        <w:gridCol w:w="737"/>
        <w:gridCol w:w="794"/>
        <w:gridCol w:w="1020"/>
        <w:gridCol w:w="1531"/>
        <w:gridCol w:w="1134"/>
        <w:gridCol w:w="1417"/>
        <w:gridCol w:w="1361"/>
        <w:gridCol w:w="1020"/>
        <w:gridCol w:w="1020"/>
        <w:gridCol w:w="1531"/>
        <w:gridCol w:w="1701"/>
        <w:gridCol w:w="1191"/>
        <w:gridCol w:w="1077"/>
        <w:gridCol w:w="1191"/>
      </w:tblGrid>
      <w:tr w:rsidR="00064626">
        <w:tc>
          <w:tcPr>
            <w:tcW w:w="2778" w:type="dxa"/>
            <w:gridSpan w:val="2"/>
            <w:vMerge w:val="restart"/>
            <w:tcBorders>
              <w:left w:val="nil"/>
            </w:tcBorders>
          </w:tcPr>
          <w:p w:rsidR="00064626" w:rsidRDefault="00064626">
            <w:pPr>
              <w:pStyle w:val="ConsPlusNormal"/>
              <w:jc w:val="center"/>
            </w:pPr>
            <w:r>
              <w:t>Контрагент (кредитор)</w:t>
            </w:r>
          </w:p>
        </w:tc>
        <w:tc>
          <w:tcPr>
            <w:tcW w:w="794" w:type="dxa"/>
            <w:vMerge w:val="restart"/>
          </w:tcPr>
          <w:p w:rsidR="00064626" w:rsidRDefault="00064626">
            <w:pPr>
              <w:pStyle w:val="ConsPlusNormal"/>
              <w:jc w:val="center"/>
            </w:pPr>
            <w:r>
              <w:t>Код строки</w:t>
            </w:r>
          </w:p>
        </w:tc>
        <w:tc>
          <w:tcPr>
            <w:tcW w:w="2608" w:type="dxa"/>
            <w:gridSpan w:val="3"/>
            <w:vMerge w:val="restart"/>
          </w:tcPr>
          <w:p w:rsidR="00064626" w:rsidRDefault="00064626">
            <w:pPr>
              <w:pStyle w:val="ConsPlusNormal"/>
              <w:jc w:val="center"/>
            </w:pPr>
            <w:r>
              <w:t>Документ-основание возникновения задолженности</w:t>
            </w:r>
          </w:p>
        </w:tc>
        <w:tc>
          <w:tcPr>
            <w:tcW w:w="10034" w:type="dxa"/>
            <w:gridSpan w:val="8"/>
          </w:tcPr>
          <w:p w:rsidR="00064626" w:rsidRDefault="00064626">
            <w:pPr>
              <w:pStyle w:val="ConsPlusNormal"/>
              <w:jc w:val="center"/>
            </w:pPr>
            <w:r>
              <w:t>Задолженность</w:t>
            </w:r>
          </w:p>
        </w:tc>
        <w:tc>
          <w:tcPr>
            <w:tcW w:w="5160" w:type="dxa"/>
            <w:gridSpan w:val="4"/>
            <w:tcBorders>
              <w:right w:val="nil"/>
            </w:tcBorders>
          </w:tcPr>
          <w:p w:rsidR="00064626" w:rsidRDefault="00064626">
            <w:pPr>
              <w:pStyle w:val="ConsPlusNormal"/>
              <w:jc w:val="center"/>
            </w:pPr>
            <w:r>
              <w:t>Заключение комиссии</w:t>
            </w:r>
          </w:p>
        </w:tc>
      </w:tr>
      <w:tr w:rsidR="00064626">
        <w:tc>
          <w:tcPr>
            <w:tcW w:w="2778" w:type="dxa"/>
            <w:gridSpan w:val="2"/>
            <w:vMerge/>
            <w:tcBorders>
              <w:left w:val="nil"/>
            </w:tcBorders>
          </w:tcPr>
          <w:p w:rsidR="00064626" w:rsidRDefault="00064626">
            <w:pPr>
              <w:pStyle w:val="ConsPlusNormal"/>
            </w:pPr>
          </w:p>
        </w:tc>
        <w:tc>
          <w:tcPr>
            <w:tcW w:w="794" w:type="dxa"/>
            <w:vMerge/>
          </w:tcPr>
          <w:p w:rsidR="00064626" w:rsidRDefault="00064626">
            <w:pPr>
              <w:pStyle w:val="ConsPlusNormal"/>
            </w:pPr>
          </w:p>
        </w:tc>
        <w:tc>
          <w:tcPr>
            <w:tcW w:w="2608" w:type="dxa"/>
            <w:gridSpan w:val="3"/>
            <w:vMerge/>
          </w:tcPr>
          <w:p w:rsidR="00064626" w:rsidRDefault="00064626">
            <w:pPr>
              <w:pStyle w:val="ConsPlusNormal"/>
            </w:pPr>
          </w:p>
        </w:tc>
        <w:tc>
          <w:tcPr>
            <w:tcW w:w="1020" w:type="dxa"/>
            <w:vMerge w:val="restart"/>
          </w:tcPr>
          <w:p w:rsidR="00064626" w:rsidRDefault="00064626">
            <w:pPr>
              <w:pStyle w:val="ConsPlusNormal"/>
              <w:jc w:val="center"/>
            </w:pPr>
            <w:r>
              <w:t xml:space="preserve">идентификационный номер расчетов </w:t>
            </w:r>
            <w:proofErr w:type="gramStart"/>
            <w:r>
              <w:t>по дохода</w:t>
            </w:r>
            <w:proofErr w:type="gramEnd"/>
            <w:r>
              <w:t xml:space="preserve"> (УИН)</w:t>
            </w:r>
          </w:p>
        </w:tc>
        <w:tc>
          <w:tcPr>
            <w:tcW w:w="1531" w:type="dxa"/>
            <w:vMerge w:val="restart"/>
          </w:tcPr>
          <w:p w:rsidR="00064626" w:rsidRDefault="00064626">
            <w:pPr>
              <w:pStyle w:val="ConsPlusNormal"/>
              <w:jc w:val="center"/>
            </w:pPr>
            <w:r>
              <w:t>номер счета</w:t>
            </w:r>
          </w:p>
        </w:tc>
        <w:tc>
          <w:tcPr>
            <w:tcW w:w="3912" w:type="dxa"/>
            <w:gridSpan w:val="3"/>
          </w:tcPr>
          <w:p w:rsidR="00064626" w:rsidRDefault="00064626">
            <w:pPr>
              <w:pStyle w:val="ConsPlusNormal"/>
              <w:jc w:val="center"/>
            </w:pPr>
            <w:r>
              <w:t>аналитические признаки</w:t>
            </w:r>
          </w:p>
        </w:tc>
        <w:tc>
          <w:tcPr>
            <w:tcW w:w="1020" w:type="dxa"/>
            <w:vMerge w:val="restart"/>
          </w:tcPr>
          <w:p w:rsidR="00064626" w:rsidRDefault="00064626">
            <w:pPr>
              <w:pStyle w:val="ConsPlusNormal"/>
              <w:jc w:val="center"/>
            </w:pPr>
            <w:r>
              <w:t xml:space="preserve">код валюты по </w:t>
            </w:r>
            <w:hyperlink r:id="rId417">
              <w:r>
                <w:rPr>
                  <w:color w:val="0000FF"/>
                </w:rPr>
                <w:t>ОКВ</w:t>
              </w:r>
            </w:hyperlink>
          </w:p>
        </w:tc>
        <w:tc>
          <w:tcPr>
            <w:tcW w:w="1020" w:type="dxa"/>
            <w:vMerge w:val="restart"/>
          </w:tcPr>
          <w:p w:rsidR="00064626" w:rsidRDefault="00064626">
            <w:pPr>
              <w:pStyle w:val="ConsPlusNormal"/>
              <w:jc w:val="center"/>
            </w:pPr>
            <w:r>
              <w:t>сумма в иностранной валюте</w:t>
            </w:r>
          </w:p>
        </w:tc>
        <w:tc>
          <w:tcPr>
            <w:tcW w:w="1531" w:type="dxa"/>
            <w:vMerge w:val="restart"/>
          </w:tcPr>
          <w:p w:rsidR="00064626" w:rsidRDefault="00064626">
            <w:pPr>
              <w:pStyle w:val="ConsPlusNormal"/>
              <w:jc w:val="center"/>
            </w:pPr>
            <w:r>
              <w:t>сумма в рублях (рублевом эквиваленте)</w:t>
            </w:r>
          </w:p>
        </w:tc>
        <w:tc>
          <w:tcPr>
            <w:tcW w:w="1701" w:type="dxa"/>
            <w:vMerge w:val="restart"/>
          </w:tcPr>
          <w:p w:rsidR="00064626" w:rsidRDefault="00064626">
            <w:pPr>
              <w:pStyle w:val="ConsPlusNormal"/>
              <w:jc w:val="center"/>
            </w:pPr>
            <w:r>
              <w:t>дата завершения срока наблюдения</w:t>
            </w:r>
          </w:p>
        </w:tc>
        <w:tc>
          <w:tcPr>
            <w:tcW w:w="1191" w:type="dxa"/>
            <w:vMerge w:val="restart"/>
          </w:tcPr>
          <w:p w:rsidR="00064626" w:rsidRDefault="00064626">
            <w:pPr>
              <w:pStyle w:val="ConsPlusNormal"/>
              <w:jc w:val="center"/>
            </w:pPr>
            <w:r>
              <w:t>резолюция Комиссии</w:t>
            </w:r>
          </w:p>
        </w:tc>
        <w:tc>
          <w:tcPr>
            <w:tcW w:w="1077" w:type="dxa"/>
            <w:vMerge w:val="restart"/>
          </w:tcPr>
          <w:p w:rsidR="00064626" w:rsidRDefault="00064626">
            <w:pPr>
              <w:pStyle w:val="ConsPlusNormal"/>
              <w:jc w:val="center"/>
            </w:pPr>
            <w:r>
              <w:t xml:space="preserve">итог голосования </w:t>
            </w:r>
            <w:proofErr w:type="spellStart"/>
            <w:r>
              <w:t>Комисиии</w:t>
            </w:r>
            <w:proofErr w:type="spellEnd"/>
            <w:r>
              <w:t xml:space="preserve"> "за", %</w:t>
            </w:r>
          </w:p>
        </w:tc>
        <w:tc>
          <w:tcPr>
            <w:tcW w:w="1191" w:type="dxa"/>
            <w:vMerge w:val="restart"/>
            <w:tcBorders>
              <w:right w:val="nil"/>
            </w:tcBorders>
          </w:tcPr>
          <w:p w:rsidR="00064626" w:rsidRDefault="00064626">
            <w:pPr>
              <w:pStyle w:val="ConsPlusNormal"/>
              <w:jc w:val="center"/>
            </w:pPr>
            <w:r>
              <w:t>резолюция по итогу голосования Комиссии (снято с обсуждения)</w:t>
            </w:r>
          </w:p>
        </w:tc>
      </w:tr>
      <w:tr w:rsidR="00064626">
        <w:tc>
          <w:tcPr>
            <w:tcW w:w="1701" w:type="dxa"/>
            <w:tcBorders>
              <w:left w:val="nil"/>
            </w:tcBorders>
          </w:tcPr>
          <w:p w:rsidR="00064626" w:rsidRDefault="00064626">
            <w:pPr>
              <w:pStyle w:val="ConsPlusNormal"/>
              <w:jc w:val="center"/>
            </w:pPr>
            <w:r>
              <w:t>идентификатор</w:t>
            </w:r>
          </w:p>
        </w:tc>
        <w:tc>
          <w:tcPr>
            <w:tcW w:w="1077" w:type="dxa"/>
          </w:tcPr>
          <w:p w:rsidR="00064626" w:rsidRDefault="00064626">
            <w:pPr>
              <w:pStyle w:val="ConsPlusNormal"/>
              <w:jc w:val="center"/>
            </w:pPr>
            <w:r>
              <w:t>наименование</w:t>
            </w:r>
          </w:p>
        </w:tc>
        <w:tc>
          <w:tcPr>
            <w:tcW w:w="794" w:type="dxa"/>
            <w:vMerge/>
          </w:tcPr>
          <w:p w:rsidR="00064626" w:rsidRDefault="00064626">
            <w:pPr>
              <w:pStyle w:val="ConsPlusNormal"/>
            </w:pPr>
          </w:p>
        </w:tc>
        <w:tc>
          <w:tcPr>
            <w:tcW w:w="1077" w:type="dxa"/>
          </w:tcPr>
          <w:p w:rsidR="00064626" w:rsidRDefault="00064626">
            <w:pPr>
              <w:pStyle w:val="ConsPlusNormal"/>
              <w:jc w:val="center"/>
            </w:pPr>
            <w:r>
              <w:t>наименование</w:t>
            </w:r>
          </w:p>
        </w:tc>
        <w:tc>
          <w:tcPr>
            <w:tcW w:w="737" w:type="dxa"/>
          </w:tcPr>
          <w:p w:rsidR="00064626" w:rsidRDefault="00064626">
            <w:pPr>
              <w:pStyle w:val="ConsPlusNormal"/>
              <w:jc w:val="center"/>
            </w:pPr>
            <w:r>
              <w:t>номер</w:t>
            </w:r>
          </w:p>
        </w:tc>
        <w:tc>
          <w:tcPr>
            <w:tcW w:w="794" w:type="dxa"/>
          </w:tcPr>
          <w:p w:rsidR="00064626" w:rsidRDefault="00064626">
            <w:pPr>
              <w:pStyle w:val="ConsPlusNormal"/>
              <w:jc w:val="center"/>
            </w:pPr>
            <w:r>
              <w:t>дата</w:t>
            </w: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134" w:type="dxa"/>
          </w:tcPr>
          <w:p w:rsidR="00064626" w:rsidRDefault="00064626">
            <w:pPr>
              <w:pStyle w:val="ConsPlusNormal"/>
              <w:jc w:val="center"/>
            </w:pPr>
            <w:r>
              <w:t>КФО</w:t>
            </w:r>
          </w:p>
        </w:tc>
        <w:tc>
          <w:tcPr>
            <w:tcW w:w="1417" w:type="dxa"/>
          </w:tcPr>
          <w:p w:rsidR="00064626" w:rsidRDefault="00064626">
            <w:pPr>
              <w:pStyle w:val="ConsPlusNormal"/>
              <w:jc w:val="center"/>
            </w:pPr>
            <w:r>
              <w:t>код выплаты по БК</w:t>
            </w:r>
          </w:p>
        </w:tc>
        <w:tc>
          <w:tcPr>
            <w:tcW w:w="1361" w:type="dxa"/>
          </w:tcPr>
          <w:p w:rsidR="00064626" w:rsidRDefault="00064626">
            <w:pPr>
              <w:pStyle w:val="ConsPlusNormal"/>
              <w:jc w:val="center"/>
            </w:pPr>
            <w:r>
              <w:t>код КОСГУ</w:t>
            </w:r>
          </w:p>
        </w:tc>
        <w:tc>
          <w:tcPr>
            <w:tcW w:w="1020" w:type="dxa"/>
            <w:vMerge/>
          </w:tcPr>
          <w:p w:rsidR="00064626" w:rsidRDefault="00064626">
            <w:pPr>
              <w:pStyle w:val="ConsPlusNormal"/>
            </w:pPr>
          </w:p>
        </w:tc>
        <w:tc>
          <w:tcPr>
            <w:tcW w:w="1020" w:type="dxa"/>
            <w:vMerge/>
          </w:tcPr>
          <w:p w:rsidR="00064626" w:rsidRDefault="00064626">
            <w:pPr>
              <w:pStyle w:val="ConsPlusNormal"/>
            </w:pPr>
          </w:p>
        </w:tc>
        <w:tc>
          <w:tcPr>
            <w:tcW w:w="1531" w:type="dxa"/>
            <w:vMerge/>
          </w:tcPr>
          <w:p w:rsidR="00064626" w:rsidRDefault="00064626">
            <w:pPr>
              <w:pStyle w:val="ConsPlusNormal"/>
            </w:pPr>
          </w:p>
        </w:tc>
        <w:tc>
          <w:tcPr>
            <w:tcW w:w="1701" w:type="dxa"/>
            <w:vMerge/>
          </w:tcPr>
          <w:p w:rsidR="00064626" w:rsidRDefault="00064626">
            <w:pPr>
              <w:pStyle w:val="ConsPlusNormal"/>
            </w:pPr>
          </w:p>
        </w:tc>
        <w:tc>
          <w:tcPr>
            <w:tcW w:w="1191" w:type="dxa"/>
            <w:vMerge/>
          </w:tcPr>
          <w:p w:rsidR="00064626" w:rsidRDefault="00064626">
            <w:pPr>
              <w:pStyle w:val="ConsPlusNormal"/>
            </w:pPr>
          </w:p>
        </w:tc>
        <w:tc>
          <w:tcPr>
            <w:tcW w:w="1077" w:type="dxa"/>
            <w:vMerge/>
          </w:tcPr>
          <w:p w:rsidR="00064626" w:rsidRDefault="00064626">
            <w:pPr>
              <w:pStyle w:val="ConsPlusNormal"/>
            </w:pPr>
          </w:p>
        </w:tc>
        <w:tc>
          <w:tcPr>
            <w:tcW w:w="1191" w:type="dxa"/>
            <w:vMerge/>
            <w:tcBorders>
              <w:right w:val="nil"/>
            </w:tcBorders>
          </w:tcPr>
          <w:p w:rsidR="00064626" w:rsidRDefault="00064626">
            <w:pPr>
              <w:pStyle w:val="ConsPlusNormal"/>
            </w:pPr>
          </w:p>
        </w:tc>
      </w:tr>
      <w:tr w:rsidR="00064626">
        <w:tblPrEx>
          <w:tblBorders>
            <w:right w:val="single" w:sz="4" w:space="0" w:color="auto"/>
          </w:tblBorders>
        </w:tblPrEx>
        <w:tc>
          <w:tcPr>
            <w:tcW w:w="1701" w:type="dxa"/>
            <w:tcBorders>
              <w:left w:val="nil"/>
            </w:tcBorders>
          </w:tcPr>
          <w:p w:rsidR="00064626" w:rsidRDefault="00064626">
            <w:pPr>
              <w:pStyle w:val="ConsPlusNormal"/>
              <w:jc w:val="center"/>
            </w:pPr>
            <w:r>
              <w:t>1</w:t>
            </w:r>
          </w:p>
        </w:tc>
        <w:tc>
          <w:tcPr>
            <w:tcW w:w="1077" w:type="dxa"/>
          </w:tcPr>
          <w:p w:rsidR="00064626" w:rsidRDefault="00064626">
            <w:pPr>
              <w:pStyle w:val="ConsPlusNormal"/>
              <w:jc w:val="center"/>
            </w:pPr>
            <w:r>
              <w:t>2</w:t>
            </w:r>
          </w:p>
        </w:tc>
        <w:tc>
          <w:tcPr>
            <w:tcW w:w="794" w:type="dxa"/>
          </w:tcPr>
          <w:p w:rsidR="00064626" w:rsidRDefault="00064626">
            <w:pPr>
              <w:pStyle w:val="ConsPlusNormal"/>
              <w:jc w:val="center"/>
            </w:pPr>
            <w:r>
              <w:t>3</w:t>
            </w:r>
          </w:p>
        </w:tc>
        <w:tc>
          <w:tcPr>
            <w:tcW w:w="1077" w:type="dxa"/>
          </w:tcPr>
          <w:p w:rsidR="00064626" w:rsidRDefault="00064626">
            <w:pPr>
              <w:pStyle w:val="ConsPlusNormal"/>
              <w:jc w:val="center"/>
            </w:pPr>
            <w:r>
              <w:t>4</w:t>
            </w:r>
          </w:p>
        </w:tc>
        <w:tc>
          <w:tcPr>
            <w:tcW w:w="737" w:type="dxa"/>
          </w:tcPr>
          <w:p w:rsidR="00064626" w:rsidRDefault="00064626">
            <w:pPr>
              <w:pStyle w:val="ConsPlusNormal"/>
              <w:jc w:val="center"/>
            </w:pPr>
            <w:r>
              <w:t>5</w:t>
            </w:r>
          </w:p>
        </w:tc>
        <w:tc>
          <w:tcPr>
            <w:tcW w:w="794" w:type="dxa"/>
          </w:tcPr>
          <w:p w:rsidR="00064626" w:rsidRDefault="00064626">
            <w:pPr>
              <w:pStyle w:val="ConsPlusNormal"/>
              <w:jc w:val="center"/>
            </w:pPr>
            <w:r>
              <w:t>6</w:t>
            </w:r>
          </w:p>
        </w:tc>
        <w:tc>
          <w:tcPr>
            <w:tcW w:w="1020" w:type="dxa"/>
          </w:tcPr>
          <w:p w:rsidR="00064626" w:rsidRDefault="00064626">
            <w:pPr>
              <w:pStyle w:val="ConsPlusNormal"/>
              <w:jc w:val="center"/>
            </w:pPr>
            <w:r>
              <w:t>7</w:t>
            </w:r>
          </w:p>
        </w:tc>
        <w:tc>
          <w:tcPr>
            <w:tcW w:w="1531" w:type="dxa"/>
          </w:tcPr>
          <w:p w:rsidR="00064626" w:rsidRDefault="00064626">
            <w:pPr>
              <w:pStyle w:val="ConsPlusNormal"/>
              <w:jc w:val="center"/>
            </w:pPr>
            <w:r>
              <w:t>8</w:t>
            </w:r>
          </w:p>
        </w:tc>
        <w:tc>
          <w:tcPr>
            <w:tcW w:w="1134" w:type="dxa"/>
          </w:tcPr>
          <w:p w:rsidR="00064626" w:rsidRDefault="00064626">
            <w:pPr>
              <w:pStyle w:val="ConsPlusNormal"/>
              <w:jc w:val="center"/>
            </w:pPr>
            <w:r>
              <w:t>9</w:t>
            </w:r>
          </w:p>
        </w:tc>
        <w:tc>
          <w:tcPr>
            <w:tcW w:w="1417" w:type="dxa"/>
          </w:tcPr>
          <w:p w:rsidR="00064626" w:rsidRDefault="00064626">
            <w:pPr>
              <w:pStyle w:val="ConsPlusNormal"/>
              <w:jc w:val="center"/>
            </w:pPr>
            <w:r>
              <w:t>10</w:t>
            </w:r>
          </w:p>
        </w:tc>
        <w:tc>
          <w:tcPr>
            <w:tcW w:w="1361" w:type="dxa"/>
          </w:tcPr>
          <w:p w:rsidR="00064626" w:rsidRDefault="00064626">
            <w:pPr>
              <w:pStyle w:val="ConsPlusNormal"/>
              <w:jc w:val="center"/>
            </w:pPr>
            <w:r>
              <w:t>11</w:t>
            </w:r>
          </w:p>
        </w:tc>
        <w:tc>
          <w:tcPr>
            <w:tcW w:w="1020" w:type="dxa"/>
          </w:tcPr>
          <w:p w:rsidR="00064626" w:rsidRDefault="00064626">
            <w:pPr>
              <w:pStyle w:val="ConsPlusNormal"/>
              <w:jc w:val="center"/>
            </w:pPr>
            <w:r>
              <w:t>12</w:t>
            </w:r>
          </w:p>
        </w:tc>
        <w:tc>
          <w:tcPr>
            <w:tcW w:w="1020" w:type="dxa"/>
          </w:tcPr>
          <w:p w:rsidR="00064626" w:rsidRDefault="00064626">
            <w:pPr>
              <w:pStyle w:val="ConsPlusNormal"/>
              <w:jc w:val="center"/>
            </w:pPr>
            <w:r>
              <w:t>13</w:t>
            </w:r>
          </w:p>
        </w:tc>
        <w:tc>
          <w:tcPr>
            <w:tcW w:w="1531" w:type="dxa"/>
          </w:tcPr>
          <w:p w:rsidR="00064626" w:rsidRDefault="00064626">
            <w:pPr>
              <w:pStyle w:val="ConsPlusNormal"/>
              <w:jc w:val="center"/>
            </w:pPr>
            <w:r>
              <w:t>14</w:t>
            </w:r>
          </w:p>
        </w:tc>
        <w:tc>
          <w:tcPr>
            <w:tcW w:w="1701" w:type="dxa"/>
          </w:tcPr>
          <w:p w:rsidR="00064626" w:rsidRDefault="00064626">
            <w:pPr>
              <w:pStyle w:val="ConsPlusNormal"/>
              <w:jc w:val="center"/>
            </w:pPr>
            <w:r>
              <w:t>15</w:t>
            </w:r>
          </w:p>
        </w:tc>
        <w:tc>
          <w:tcPr>
            <w:tcW w:w="1191" w:type="dxa"/>
          </w:tcPr>
          <w:p w:rsidR="00064626" w:rsidRDefault="00064626">
            <w:pPr>
              <w:pStyle w:val="ConsPlusNormal"/>
              <w:jc w:val="center"/>
            </w:pPr>
            <w:r>
              <w:t>16</w:t>
            </w:r>
          </w:p>
        </w:tc>
        <w:tc>
          <w:tcPr>
            <w:tcW w:w="1077" w:type="dxa"/>
          </w:tcPr>
          <w:p w:rsidR="00064626" w:rsidRDefault="00064626">
            <w:pPr>
              <w:pStyle w:val="ConsPlusNormal"/>
              <w:jc w:val="center"/>
            </w:pPr>
            <w:r>
              <w:t>17</w:t>
            </w:r>
          </w:p>
        </w:tc>
        <w:tc>
          <w:tcPr>
            <w:tcW w:w="1191" w:type="dxa"/>
          </w:tcPr>
          <w:p w:rsidR="00064626" w:rsidRDefault="00064626">
            <w:pPr>
              <w:pStyle w:val="ConsPlusNormal"/>
              <w:jc w:val="center"/>
            </w:pPr>
            <w:r>
              <w:t>18</w:t>
            </w:r>
          </w:p>
        </w:tc>
      </w:tr>
      <w:tr w:rsidR="00064626">
        <w:tblPrEx>
          <w:tblBorders>
            <w:left w:val="single" w:sz="4" w:space="0" w:color="auto"/>
            <w:right w:val="single" w:sz="4" w:space="0" w:color="auto"/>
          </w:tblBorders>
        </w:tblPrEx>
        <w:tc>
          <w:tcPr>
            <w:tcW w:w="1701" w:type="dxa"/>
          </w:tcPr>
          <w:p w:rsidR="00064626" w:rsidRDefault="00064626">
            <w:pPr>
              <w:pStyle w:val="ConsPlusNormal"/>
            </w:pPr>
          </w:p>
        </w:tc>
        <w:tc>
          <w:tcPr>
            <w:tcW w:w="1077" w:type="dxa"/>
          </w:tcPr>
          <w:p w:rsidR="00064626" w:rsidRDefault="00064626">
            <w:pPr>
              <w:pStyle w:val="ConsPlusNormal"/>
            </w:pPr>
          </w:p>
        </w:tc>
        <w:tc>
          <w:tcPr>
            <w:tcW w:w="794" w:type="dxa"/>
          </w:tcPr>
          <w:p w:rsidR="00064626" w:rsidRDefault="00064626">
            <w:pPr>
              <w:pStyle w:val="ConsPlusNormal"/>
            </w:pPr>
          </w:p>
        </w:tc>
        <w:tc>
          <w:tcPr>
            <w:tcW w:w="1077" w:type="dxa"/>
          </w:tcPr>
          <w:p w:rsidR="00064626" w:rsidRDefault="00064626">
            <w:pPr>
              <w:pStyle w:val="ConsPlusNormal"/>
            </w:pPr>
          </w:p>
        </w:tc>
        <w:tc>
          <w:tcPr>
            <w:tcW w:w="737" w:type="dxa"/>
          </w:tcPr>
          <w:p w:rsidR="00064626" w:rsidRDefault="00064626">
            <w:pPr>
              <w:pStyle w:val="ConsPlusNormal"/>
            </w:pPr>
          </w:p>
        </w:tc>
        <w:tc>
          <w:tcPr>
            <w:tcW w:w="794"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1134" w:type="dxa"/>
          </w:tcPr>
          <w:p w:rsidR="00064626" w:rsidRDefault="00064626">
            <w:pPr>
              <w:pStyle w:val="ConsPlusNormal"/>
            </w:pPr>
          </w:p>
        </w:tc>
        <w:tc>
          <w:tcPr>
            <w:tcW w:w="1417" w:type="dxa"/>
          </w:tcPr>
          <w:p w:rsidR="00064626" w:rsidRDefault="00064626">
            <w:pPr>
              <w:pStyle w:val="ConsPlusNormal"/>
            </w:pPr>
          </w:p>
        </w:tc>
        <w:tc>
          <w:tcPr>
            <w:tcW w:w="1361" w:type="dxa"/>
          </w:tcPr>
          <w:p w:rsidR="00064626" w:rsidRDefault="00064626">
            <w:pPr>
              <w:pStyle w:val="ConsPlusNormal"/>
            </w:pPr>
          </w:p>
        </w:tc>
        <w:tc>
          <w:tcPr>
            <w:tcW w:w="102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1701" w:type="dxa"/>
          </w:tcPr>
          <w:p w:rsidR="00064626" w:rsidRDefault="00064626">
            <w:pPr>
              <w:pStyle w:val="ConsPlusNormal"/>
            </w:pPr>
          </w:p>
        </w:tc>
        <w:tc>
          <w:tcPr>
            <w:tcW w:w="1191" w:type="dxa"/>
          </w:tcPr>
          <w:p w:rsidR="00064626" w:rsidRDefault="00064626">
            <w:pPr>
              <w:pStyle w:val="ConsPlusNormal"/>
            </w:pPr>
          </w:p>
        </w:tc>
        <w:tc>
          <w:tcPr>
            <w:tcW w:w="1077" w:type="dxa"/>
          </w:tcPr>
          <w:p w:rsidR="00064626" w:rsidRDefault="00064626">
            <w:pPr>
              <w:pStyle w:val="ConsPlusNormal"/>
            </w:pPr>
          </w:p>
        </w:tc>
        <w:tc>
          <w:tcPr>
            <w:tcW w:w="1191" w:type="dxa"/>
          </w:tcPr>
          <w:p w:rsidR="00064626" w:rsidRDefault="00064626">
            <w:pPr>
              <w:pStyle w:val="ConsPlusNormal"/>
            </w:pPr>
          </w:p>
        </w:tc>
      </w:tr>
      <w:tr w:rsidR="00064626">
        <w:tblPrEx>
          <w:tblBorders>
            <w:left w:val="single" w:sz="4" w:space="0" w:color="auto"/>
            <w:right w:val="single" w:sz="4" w:space="0" w:color="auto"/>
          </w:tblBorders>
        </w:tblPrEx>
        <w:tc>
          <w:tcPr>
            <w:tcW w:w="1701" w:type="dxa"/>
          </w:tcPr>
          <w:p w:rsidR="00064626" w:rsidRDefault="00064626">
            <w:pPr>
              <w:pStyle w:val="ConsPlusNormal"/>
            </w:pPr>
          </w:p>
        </w:tc>
        <w:tc>
          <w:tcPr>
            <w:tcW w:w="1077" w:type="dxa"/>
          </w:tcPr>
          <w:p w:rsidR="00064626" w:rsidRDefault="00064626">
            <w:pPr>
              <w:pStyle w:val="ConsPlusNormal"/>
            </w:pPr>
          </w:p>
        </w:tc>
        <w:tc>
          <w:tcPr>
            <w:tcW w:w="794" w:type="dxa"/>
          </w:tcPr>
          <w:p w:rsidR="00064626" w:rsidRDefault="00064626">
            <w:pPr>
              <w:pStyle w:val="ConsPlusNormal"/>
            </w:pPr>
          </w:p>
        </w:tc>
        <w:tc>
          <w:tcPr>
            <w:tcW w:w="1077" w:type="dxa"/>
          </w:tcPr>
          <w:p w:rsidR="00064626" w:rsidRDefault="00064626">
            <w:pPr>
              <w:pStyle w:val="ConsPlusNormal"/>
            </w:pPr>
          </w:p>
        </w:tc>
        <w:tc>
          <w:tcPr>
            <w:tcW w:w="737" w:type="dxa"/>
          </w:tcPr>
          <w:p w:rsidR="00064626" w:rsidRDefault="00064626">
            <w:pPr>
              <w:pStyle w:val="ConsPlusNormal"/>
            </w:pPr>
          </w:p>
        </w:tc>
        <w:tc>
          <w:tcPr>
            <w:tcW w:w="794"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1134" w:type="dxa"/>
          </w:tcPr>
          <w:p w:rsidR="00064626" w:rsidRDefault="00064626">
            <w:pPr>
              <w:pStyle w:val="ConsPlusNormal"/>
            </w:pPr>
          </w:p>
        </w:tc>
        <w:tc>
          <w:tcPr>
            <w:tcW w:w="1417" w:type="dxa"/>
          </w:tcPr>
          <w:p w:rsidR="00064626" w:rsidRDefault="00064626">
            <w:pPr>
              <w:pStyle w:val="ConsPlusNormal"/>
            </w:pPr>
          </w:p>
        </w:tc>
        <w:tc>
          <w:tcPr>
            <w:tcW w:w="1361" w:type="dxa"/>
          </w:tcPr>
          <w:p w:rsidR="00064626" w:rsidRDefault="00064626">
            <w:pPr>
              <w:pStyle w:val="ConsPlusNormal"/>
            </w:pPr>
          </w:p>
        </w:tc>
        <w:tc>
          <w:tcPr>
            <w:tcW w:w="1020" w:type="dxa"/>
          </w:tcPr>
          <w:p w:rsidR="00064626" w:rsidRDefault="00064626">
            <w:pPr>
              <w:pStyle w:val="ConsPlusNormal"/>
            </w:pPr>
          </w:p>
        </w:tc>
        <w:tc>
          <w:tcPr>
            <w:tcW w:w="1020" w:type="dxa"/>
          </w:tcPr>
          <w:p w:rsidR="00064626" w:rsidRDefault="00064626">
            <w:pPr>
              <w:pStyle w:val="ConsPlusNormal"/>
            </w:pPr>
          </w:p>
        </w:tc>
        <w:tc>
          <w:tcPr>
            <w:tcW w:w="1531" w:type="dxa"/>
          </w:tcPr>
          <w:p w:rsidR="00064626" w:rsidRDefault="00064626">
            <w:pPr>
              <w:pStyle w:val="ConsPlusNormal"/>
            </w:pPr>
          </w:p>
        </w:tc>
        <w:tc>
          <w:tcPr>
            <w:tcW w:w="1701" w:type="dxa"/>
          </w:tcPr>
          <w:p w:rsidR="00064626" w:rsidRDefault="00064626">
            <w:pPr>
              <w:pStyle w:val="ConsPlusNormal"/>
            </w:pPr>
          </w:p>
        </w:tc>
        <w:tc>
          <w:tcPr>
            <w:tcW w:w="1191" w:type="dxa"/>
          </w:tcPr>
          <w:p w:rsidR="00064626" w:rsidRDefault="00064626">
            <w:pPr>
              <w:pStyle w:val="ConsPlusNormal"/>
            </w:pPr>
          </w:p>
        </w:tc>
        <w:tc>
          <w:tcPr>
            <w:tcW w:w="1077" w:type="dxa"/>
          </w:tcPr>
          <w:p w:rsidR="00064626" w:rsidRDefault="00064626">
            <w:pPr>
              <w:pStyle w:val="ConsPlusNormal"/>
            </w:pPr>
          </w:p>
        </w:tc>
        <w:tc>
          <w:tcPr>
            <w:tcW w:w="1191" w:type="dxa"/>
          </w:tcPr>
          <w:p w:rsidR="00064626" w:rsidRDefault="00064626">
            <w:pPr>
              <w:pStyle w:val="ConsPlusNormal"/>
            </w:pPr>
          </w:p>
        </w:tc>
      </w:tr>
      <w:tr w:rsidR="00064626">
        <w:tc>
          <w:tcPr>
            <w:tcW w:w="1701" w:type="dxa"/>
            <w:tcBorders>
              <w:left w:val="nil"/>
            </w:tcBorders>
            <w:vAlign w:val="center"/>
          </w:tcPr>
          <w:p w:rsidR="00064626" w:rsidRDefault="00064626">
            <w:pPr>
              <w:pStyle w:val="ConsPlusNormal"/>
              <w:jc w:val="center"/>
            </w:pPr>
            <w:r>
              <w:t>Итого по Контрагенту</w:t>
            </w:r>
          </w:p>
        </w:tc>
        <w:tc>
          <w:tcPr>
            <w:tcW w:w="1077" w:type="dxa"/>
            <w:vAlign w:val="center"/>
          </w:tcPr>
          <w:p w:rsidR="00064626" w:rsidRDefault="00064626">
            <w:pPr>
              <w:pStyle w:val="ConsPlusNormal"/>
            </w:pPr>
          </w:p>
        </w:tc>
        <w:tc>
          <w:tcPr>
            <w:tcW w:w="794" w:type="dxa"/>
            <w:vAlign w:val="center"/>
          </w:tcPr>
          <w:p w:rsidR="00064626" w:rsidRDefault="00064626">
            <w:pPr>
              <w:pStyle w:val="ConsPlusNormal"/>
              <w:jc w:val="center"/>
            </w:pPr>
            <w:r>
              <w:t>x</w:t>
            </w:r>
          </w:p>
        </w:tc>
        <w:tc>
          <w:tcPr>
            <w:tcW w:w="1077" w:type="dxa"/>
            <w:vAlign w:val="center"/>
          </w:tcPr>
          <w:p w:rsidR="00064626" w:rsidRDefault="00064626">
            <w:pPr>
              <w:pStyle w:val="ConsPlusNormal"/>
              <w:jc w:val="center"/>
            </w:pPr>
            <w:r>
              <w:t>x</w:t>
            </w:r>
          </w:p>
        </w:tc>
        <w:tc>
          <w:tcPr>
            <w:tcW w:w="737" w:type="dxa"/>
            <w:vAlign w:val="center"/>
          </w:tcPr>
          <w:p w:rsidR="00064626" w:rsidRDefault="00064626">
            <w:pPr>
              <w:pStyle w:val="ConsPlusNormal"/>
              <w:jc w:val="center"/>
            </w:pPr>
            <w:r>
              <w:t>x</w:t>
            </w:r>
          </w:p>
        </w:tc>
        <w:tc>
          <w:tcPr>
            <w:tcW w:w="794"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jc w:val="center"/>
            </w:pPr>
            <w:r>
              <w:t>x</w:t>
            </w:r>
          </w:p>
        </w:tc>
        <w:tc>
          <w:tcPr>
            <w:tcW w:w="1134" w:type="dxa"/>
            <w:vAlign w:val="center"/>
          </w:tcPr>
          <w:p w:rsidR="00064626" w:rsidRDefault="00064626">
            <w:pPr>
              <w:pStyle w:val="ConsPlusNormal"/>
              <w:jc w:val="center"/>
            </w:pPr>
            <w:r>
              <w:t>x</w:t>
            </w:r>
          </w:p>
        </w:tc>
        <w:tc>
          <w:tcPr>
            <w:tcW w:w="1417" w:type="dxa"/>
            <w:vAlign w:val="center"/>
          </w:tcPr>
          <w:p w:rsidR="00064626" w:rsidRDefault="00064626">
            <w:pPr>
              <w:pStyle w:val="ConsPlusNormal"/>
              <w:jc w:val="center"/>
            </w:pPr>
            <w:r>
              <w:t>x</w:t>
            </w:r>
          </w:p>
        </w:tc>
        <w:tc>
          <w:tcPr>
            <w:tcW w:w="1361" w:type="dxa"/>
            <w:vAlign w:val="center"/>
          </w:tcPr>
          <w:p w:rsidR="00064626" w:rsidRDefault="00064626">
            <w:pPr>
              <w:pStyle w:val="ConsPlusNormal"/>
              <w:jc w:val="center"/>
            </w:pPr>
            <w:r>
              <w:t>x</w:t>
            </w:r>
          </w:p>
        </w:tc>
        <w:tc>
          <w:tcPr>
            <w:tcW w:w="1020" w:type="dxa"/>
            <w:vAlign w:val="center"/>
          </w:tcPr>
          <w:p w:rsidR="00064626" w:rsidRDefault="00064626">
            <w:pPr>
              <w:pStyle w:val="ConsPlusNormal"/>
              <w:jc w:val="center"/>
            </w:pPr>
            <w:hyperlink r:id="rId418">
              <w:r>
                <w:rPr>
                  <w:color w:val="0000FF"/>
                </w:rPr>
                <w:t>643</w:t>
              </w:r>
            </w:hyperlink>
          </w:p>
        </w:tc>
        <w:tc>
          <w:tcPr>
            <w:tcW w:w="1020" w:type="dxa"/>
            <w:vAlign w:val="center"/>
          </w:tcPr>
          <w:p w:rsidR="00064626" w:rsidRDefault="00064626">
            <w:pPr>
              <w:pStyle w:val="ConsPlusNormal"/>
              <w:jc w:val="center"/>
            </w:pPr>
            <w:r>
              <w:t>x</w:t>
            </w:r>
          </w:p>
        </w:tc>
        <w:tc>
          <w:tcPr>
            <w:tcW w:w="1531" w:type="dxa"/>
            <w:vAlign w:val="center"/>
          </w:tcPr>
          <w:p w:rsidR="00064626" w:rsidRDefault="00064626">
            <w:pPr>
              <w:pStyle w:val="ConsPlusNormal"/>
            </w:pPr>
          </w:p>
        </w:tc>
        <w:tc>
          <w:tcPr>
            <w:tcW w:w="5160" w:type="dxa"/>
            <w:gridSpan w:val="4"/>
            <w:vMerge w:val="restart"/>
            <w:tcBorders>
              <w:bottom w:val="nil"/>
              <w:right w:val="nil"/>
            </w:tcBorders>
            <w:vAlign w:val="center"/>
          </w:tcPr>
          <w:p w:rsidR="00064626" w:rsidRDefault="00064626">
            <w:pPr>
              <w:pStyle w:val="ConsPlusNormal"/>
            </w:pPr>
          </w:p>
        </w:tc>
      </w:tr>
      <w:tr w:rsidR="00064626">
        <w:tblPrEx>
          <w:tblBorders>
            <w:insideV w:val="nil"/>
          </w:tblBorders>
        </w:tblPrEx>
        <w:tc>
          <w:tcPr>
            <w:tcW w:w="1701" w:type="dxa"/>
            <w:tcBorders>
              <w:bottom w:val="nil"/>
            </w:tcBorders>
          </w:tcPr>
          <w:p w:rsidR="00064626" w:rsidRDefault="00064626">
            <w:pPr>
              <w:pStyle w:val="ConsPlusNormal"/>
            </w:pPr>
          </w:p>
        </w:tc>
        <w:tc>
          <w:tcPr>
            <w:tcW w:w="1077"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1077" w:type="dxa"/>
            <w:tcBorders>
              <w:bottom w:val="nil"/>
            </w:tcBorders>
          </w:tcPr>
          <w:p w:rsidR="00064626" w:rsidRDefault="00064626">
            <w:pPr>
              <w:pStyle w:val="ConsPlusNormal"/>
            </w:pPr>
          </w:p>
        </w:tc>
        <w:tc>
          <w:tcPr>
            <w:tcW w:w="737" w:type="dxa"/>
            <w:tcBorders>
              <w:bottom w:val="nil"/>
            </w:tcBorders>
          </w:tcPr>
          <w:p w:rsidR="00064626" w:rsidRDefault="00064626">
            <w:pPr>
              <w:pStyle w:val="ConsPlusNormal"/>
            </w:pPr>
          </w:p>
        </w:tc>
        <w:tc>
          <w:tcPr>
            <w:tcW w:w="794" w:type="dxa"/>
            <w:tcBorders>
              <w:bottom w:val="nil"/>
            </w:tcBorders>
          </w:tcPr>
          <w:p w:rsidR="00064626" w:rsidRDefault="00064626">
            <w:pPr>
              <w:pStyle w:val="ConsPlusNormal"/>
            </w:pPr>
          </w:p>
        </w:tc>
        <w:tc>
          <w:tcPr>
            <w:tcW w:w="1020" w:type="dxa"/>
            <w:tcBorders>
              <w:bottom w:val="nil"/>
            </w:tcBorders>
          </w:tcPr>
          <w:p w:rsidR="00064626" w:rsidRDefault="00064626">
            <w:pPr>
              <w:pStyle w:val="ConsPlusNormal"/>
            </w:pPr>
          </w:p>
        </w:tc>
        <w:tc>
          <w:tcPr>
            <w:tcW w:w="1531" w:type="dxa"/>
            <w:tcBorders>
              <w:bottom w:val="nil"/>
            </w:tcBorders>
          </w:tcPr>
          <w:p w:rsidR="00064626" w:rsidRDefault="00064626">
            <w:pPr>
              <w:pStyle w:val="ConsPlusNormal"/>
            </w:pPr>
          </w:p>
        </w:tc>
        <w:tc>
          <w:tcPr>
            <w:tcW w:w="1134" w:type="dxa"/>
            <w:tcBorders>
              <w:bottom w:val="nil"/>
            </w:tcBorders>
          </w:tcPr>
          <w:p w:rsidR="00064626" w:rsidRDefault="00064626">
            <w:pPr>
              <w:pStyle w:val="ConsPlusNormal"/>
            </w:pPr>
          </w:p>
        </w:tc>
        <w:tc>
          <w:tcPr>
            <w:tcW w:w="1417" w:type="dxa"/>
            <w:tcBorders>
              <w:bottom w:val="nil"/>
            </w:tcBorders>
          </w:tcPr>
          <w:p w:rsidR="00064626" w:rsidRDefault="00064626">
            <w:pPr>
              <w:pStyle w:val="ConsPlusNormal"/>
            </w:pPr>
          </w:p>
        </w:tc>
        <w:tc>
          <w:tcPr>
            <w:tcW w:w="1361" w:type="dxa"/>
            <w:tcBorders>
              <w:bottom w:val="nil"/>
              <w:right w:val="single" w:sz="4" w:space="0" w:color="auto"/>
            </w:tcBorders>
          </w:tcPr>
          <w:p w:rsidR="00064626" w:rsidRDefault="00064626">
            <w:pPr>
              <w:pStyle w:val="ConsPlusNormal"/>
            </w:pPr>
          </w:p>
        </w:tc>
        <w:tc>
          <w:tcPr>
            <w:tcW w:w="1020" w:type="dxa"/>
            <w:tcBorders>
              <w:left w:val="single" w:sz="4" w:space="0" w:color="auto"/>
              <w:right w:val="single" w:sz="4" w:space="0" w:color="auto"/>
            </w:tcBorders>
          </w:tcPr>
          <w:p w:rsidR="00064626" w:rsidRDefault="00064626">
            <w:pPr>
              <w:pStyle w:val="ConsPlusNormal"/>
            </w:pPr>
          </w:p>
        </w:tc>
        <w:tc>
          <w:tcPr>
            <w:tcW w:w="1020" w:type="dxa"/>
            <w:tcBorders>
              <w:left w:val="single" w:sz="4" w:space="0" w:color="auto"/>
              <w:right w:val="single" w:sz="4" w:space="0" w:color="auto"/>
            </w:tcBorders>
          </w:tcPr>
          <w:p w:rsidR="00064626" w:rsidRDefault="00064626">
            <w:pPr>
              <w:pStyle w:val="ConsPlusNormal"/>
            </w:pPr>
          </w:p>
        </w:tc>
        <w:tc>
          <w:tcPr>
            <w:tcW w:w="1531" w:type="dxa"/>
            <w:tcBorders>
              <w:left w:val="single" w:sz="4" w:space="0" w:color="auto"/>
              <w:right w:val="single" w:sz="4" w:space="0" w:color="auto"/>
            </w:tcBorders>
          </w:tcPr>
          <w:p w:rsidR="00064626" w:rsidRDefault="00064626">
            <w:pPr>
              <w:pStyle w:val="ConsPlusNormal"/>
            </w:pPr>
          </w:p>
        </w:tc>
        <w:tc>
          <w:tcPr>
            <w:tcW w:w="5160" w:type="dxa"/>
            <w:gridSpan w:val="4"/>
            <w:vMerge/>
            <w:tcBorders>
              <w:left w:val="single" w:sz="4" w:space="0" w:color="auto"/>
              <w:bottom w:val="nil"/>
            </w:tcBorders>
          </w:tcPr>
          <w:p w:rsidR="00064626" w:rsidRDefault="00064626">
            <w:pPr>
              <w:pStyle w:val="ConsPlusNormal"/>
            </w:pPr>
          </w:p>
        </w:tc>
      </w:tr>
      <w:tr w:rsidR="00064626">
        <w:tblPrEx>
          <w:tblBorders>
            <w:insideH w:val="nil"/>
            <w:insideV w:val="nil"/>
          </w:tblBorders>
        </w:tblPrEx>
        <w:tc>
          <w:tcPr>
            <w:tcW w:w="1701"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2778" w:type="dxa"/>
            <w:gridSpan w:val="2"/>
            <w:tcBorders>
              <w:top w:val="nil"/>
              <w:bottom w:val="nil"/>
              <w:right w:val="single" w:sz="4" w:space="0" w:color="auto"/>
            </w:tcBorders>
            <w:vAlign w:val="center"/>
          </w:tcPr>
          <w:p w:rsidR="00064626" w:rsidRDefault="00064626">
            <w:pPr>
              <w:pStyle w:val="ConsPlusNormal"/>
              <w:jc w:val="center"/>
            </w:pPr>
            <w:r>
              <w:t>Итого по группе учета</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419">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tcPr>
          <w:p w:rsidR="00064626" w:rsidRDefault="00064626">
            <w:pPr>
              <w:pStyle w:val="ConsPlusNormal"/>
            </w:pPr>
          </w:p>
        </w:tc>
        <w:tc>
          <w:tcPr>
            <w:tcW w:w="5160" w:type="dxa"/>
            <w:gridSpan w:val="4"/>
            <w:vMerge/>
            <w:tcBorders>
              <w:left w:val="single" w:sz="4" w:space="0" w:color="auto"/>
              <w:bottom w:val="nil"/>
            </w:tcBorders>
          </w:tcPr>
          <w:p w:rsidR="00064626" w:rsidRDefault="00064626">
            <w:pPr>
              <w:pStyle w:val="ConsPlusNormal"/>
            </w:pPr>
          </w:p>
        </w:tc>
      </w:tr>
      <w:tr w:rsidR="00064626">
        <w:tblPrEx>
          <w:tblBorders>
            <w:insideH w:val="nil"/>
            <w:insideV w:val="nil"/>
          </w:tblBorders>
        </w:tblPrEx>
        <w:tc>
          <w:tcPr>
            <w:tcW w:w="1701"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1417" w:type="dxa"/>
            <w:tcBorders>
              <w:top w:val="nil"/>
              <w:bottom w:val="nil"/>
            </w:tcBorders>
            <w:vAlign w:val="center"/>
          </w:tcPr>
          <w:p w:rsidR="00064626" w:rsidRDefault="00064626">
            <w:pPr>
              <w:pStyle w:val="ConsPlusNormal"/>
            </w:pPr>
          </w:p>
        </w:tc>
        <w:tc>
          <w:tcPr>
            <w:tcW w:w="1361" w:type="dxa"/>
            <w:tcBorders>
              <w:top w:val="nil"/>
              <w:bottom w:val="nil"/>
              <w:right w:val="single" w:sz="4" w:space="0" w:color="auto"/>
            </w:tcBorders>
          </w:tcPr>
          <w:p w:rsidR="00064626" w:rsidRDefault="00064626">
            <w:pPr>
              <w:pStyle w:val="ConsPlusNormal"/>
            </w:pPr>
          </w:p>
        </w:tc>
        <w:tc>
          <w:tcPr>
            <w:tcW w:w="1020" w:type="dxa"/>
            <w:tcBorders>
              <w:left w:val="single" w:sz="4" w:space="0" w:color="auto"/>
              <w:right w:val="single" w:sz="4" w:space="0" w:color="auto"/>
            </w:tcBorders>
            <w:vAlign w:val="center"/>
          </w:tcPr>
          <w:p w:rsidR="00064626" w:rsidRDefault="00064626">
            <w:pPr>
              <w:pStyle w:val="ConsPlusNormal"/>
            </w:pPr>
          </w:p>
        </w:tc>
        <w:tc>
          <w:tcPr>
            <w:tcW w:w="1020" w:type="dxa"/>
            <w:tcBorders>
              <w:left w:val="single" w:sz="4" w:space="0" w:color="auto"/>
              <w:right w:val="single" w:sz="4" w:space="0" w:color="auto"/>
            </w:tcBorders>
            <w:vAlign w:val="center"/>
          </w:tcPr>
          <w:p w:rsidR="00064626" w:rsidRDefault="00064626">
            <w:pPr>
              <w:pStyle w:val="ConsPlusNormal"/>
            </w:pPr>
          </w:p>
        </w:tc>
        <w:tc>
          <w:tcPr>
            <w:tcW w:w="1531" w:type="dxa"/>
            <w:tcBorders>
              <w:left w:val="single" w:sz="4" w:space="0" w:color="auto"/>
              <w:right w:val="single" w:sz="4" w:space="0" w:color="auto"/>
            </w:tcBorders>
          </w:tcPr>
          <w:p w:rsidR="00064626" w:rsidRDefault="00064626">
            <w:pPr>
              <w:pStyle w:val="ConsPlusNormal"/>
            </w:pPr>
          </w:p>
        </w:tc>
        <w:tc>
          <w:tcPr>
            <w:tcW w:w="5160" w:type="dxa"/>
            <w:gridSpan w:val="4"/>
            <w:vMerge/>
            <w:tcBorders>
              <w:left w:val="single" w:sz="4" w:space="0" w:color="auto"/>
              <w:bottom w:val="nil"/>
            </w:tcBorders>
          </w:tcPr>
          <w:p w:rsidR="00064626" w:rsidRDefault="00064626">
            <w:pPr>
              <w:pStyle w:val="ConsPlusNormal"/>
            </w:pPr>
          </w:p>
        </w:tc>
      </w:tr>
      <w:tr w:rsidR="00064626">
        <w:tblPrEx>
          <w:tblBorders>
            <w:insideH w:val="nil"/>
            <w:insideV w:val="nil"/>
          </w:tblBorders>
        </w:tblPrEx>
        <w:tc>
          <w:tcPr>
            <w:tcW w:w="1701"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77" w:type="dxa"/>
            <w:tcBorders>
              <w:top w:val="nil"/>
              <w:bottom w:val="nil"/>
            </w:tcBorders>
          </w:tcPr>
          <w:p w:rsidR="00064626" w:rsidRDefault="00064626">
            <w:pPr>
              <w:pStyle w:val="ConsPlusNormal"/>
            </w:pPr>
          </w:p>
        </w:tc>
        <w:tc>
          <w:tcPr>
            <w:tcW w:w="737" w:type="dxa"/>
            <w:tcBorders>
              <w:top w:val="nil"/>
              <w:bottom w:val="nil"/>
            </w:tcBorders>
          </w:tcPr>
          <w:p w:rsidR="00064626" w:rsidRDefault="00064626">
            <w:pPr>
              <w:pStyle w:val="ConsPlusNormal"/>
            </w:pPr>
          </w:p>
        </w:tc>
        <w:tc>
          <w:tcPr>
            <w:tcW w:w="794" w:type="dxa"/>
            <w:tcBorders>
              <w:top w:val="nil"/>
              <w:bottom w:val="nil"/>
            </w:tcBorders>
          </w:tcPr>
          <w:p w:rsidR="00064626" w:rsidRDefault="00064626">
            <w:pPr>
              <w:pStyle w:val="ConsPlusNormal"/>
            </w:pPr>
          </w:p>
        </w:tc>
        <w:tc>
          <w:tcPr>
            <w:tcW w:w="1020" w:type="dxa"/>
            <w:tcBorders>
              <w:top w:val="nil"/>
              <w:bottom w:val="nil"/>
            </w:tcBorders>
          </w:tcPr>
          <w:p w:rsidR="00064626" w:rsidRDefault="00064626">
            <w:pPr>
              <w:pStyle w:val="ConsPlusNormal"/>
            </w:pPr>
          </w:p>
        </w:tc>
        <w:tc>
          <w:tcPr>
            <w:tcW w:w="1531" w:type="dxa"/>
            <w:tcBorders>
              <w:top w:val="nil"/>
              <w:bottom w:val="nil"/>
            </w:tcBorders>
          </w:tcPr>
          <w:p w:rsidR="00064626" w:rsidRDefault="00064626">
            <w:pPr>
              <w:pStyle w:val="ConsPlusNormal"/>
            </w:pPr>
          </w:p>
        </w:tc>
        <w:tc>
          <w:tcPr>
            <w:tcW w:w="1134" w:type="dxa"/>
            <w:tcBorders>
              <w:top w:val="nil"/>
              <w:bottom w:val="nil"/>
            </w:tcBorders>
          </w:tcPr>
          <w:p w:rsidR="00064626" w:rsidRDefault="00064626">
            <w:pPr>
              <w:pStyle w:val="ConsPlusNormal"/>
            </w:pPr>
          </w:p>
        </w:tc>
        <w:tc>
          <w:tcPr>
            <w:tcW w:w="2778" w:type="dxa"/>
            <w:gridSpan w:val="2"/>
            <w:tcBorders>
              <w:top w:val="nil"/>
              <w:bottom w:val="nil"/>
              <w:right w:val="single" w:sz="4" w:space="0" w:color="auto"/>
            </w:tcBorders>
            <w:vAlign w:val="center"/>
          </w:tcPr>
          <w:p w:rsidR="00064626" w:rsidRDefault="00064626">
            <w:pPr>
              <w:pStyle w:val="ConsPlusNormal"/>
              <w:jc w:val="center"/>
            </w:pPr>
            <w:r>
              <w:t>Всего задолженности</w:t>
            </w:r>
          </w:p>
        </w:tc>
        <w:tc>
          <w:tcPr>
            <w:tcW w:w="1020" w:type="dxa"/>
            <w:tcBorders>
              <w:left w:val="single" w:sz="4" w:space="0" w:color="auto"/>
              <w:right w:val="single" w:sz="4" w:space="0" w:color="auto"/>
            </w:tcBorders>
            <w:vAlign w:val="center"/>
          </w:tcPr>
          <w:p w:rsidR="00064626" w:rsidRDefault="00064626">
            <w:pPr>
              <w:pStyle w:val="ConsPlusNormal"/>
              <w:jc w:val="center"/>
            </w:pPr>
            <w:hyperlink r:id="rId420">
              <w:r>
                <w:rPr>
                  <w:color w:val="0000FF"/>
                </w:rPr>
                <w:t>643</w:t>
              </w:r>
            </w:hyperlink>
          </w:p>
        </w:tc>
        <w:tc>
          <w:tcPr>
            <w:tcW w:w="1020" w:type="dxa"/>
            <w:tcBorders>
              <w:left w:val="single" w:sz="4" w:space="0" w:color="auto"/>
              <w:right w:val="single" w:sz="4" w:space="0" w:color="auto"/>
            </w:tcBorders>
            <w:vAlign w:val="center"/>
          </w:tcPr>
          <w:p w:rsidR="00064626" w:rsidRDefault="00064626">
            <w:pPr>
              <w:pStyle w:val="ConsPlusNormal"/>
              <w:jc w:val="center"/>
            </w:pPr>
            <w:r>
              <w:t>x</w:t>
            </w:r>
          </w:p>
        </w:tc>
        <w:tc>
          <w:tcPr>
            <w:tcW w:w="1531" w:type="dxa"/>
            <w:tcBorders>
              <w:left w:val="single" w:sz="4" w:space="0" w:color="auto"/>
              <w:right w:val="single" w:sz="4" w:space="0" w:color="auto"/>
            </w:tcBorders>
          </w:tcPr>
          <w:p w:rsidR="00064626" w:rsidRDefault="00064626">
            <w:pPr>
              <w:pStyle w:val="ConsPlusNormal"/>
            </w:pPr>
          </w:p>
        </w:tc>
        <w:tc>
          <w:tcPr>
            <w:tcW w:w="5160" w:type="dxa"/>
            <w:gridSpan w:val="4"/>
            <w:vMerge/>
            <w:tcBorders>
              <w:left w:val="single" w:sz="4" w:space="0" w:color="auto"/>
              <w:bottom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p w:rsidR="00064626" w:rsidRDefault="00064626">
      <w:pPr>
        <w:pStyle w:val="ConsPlusNormal"/>
        <w:ind w:firstLine="540"/>
        <w:jc w:val="both"/>
      </w:pPr>
      <w:r>
        <w:t>--------------------------------</w:t>
      </w:r>
    </w:p>
    <w:p w:rsidR="00064626" w:rsidRDefault="00064626">
      <w:pPr>
        <w:pStyle w:val="ConsPlusNormal"/>
        <w:spacing w:before="200"/>
        <w:ind w:firstLine="540"/>
        <w:jc w:val="both"/>
      </w:pPr>
      <w:bookmarkStart w:id="15" w:name="P7996"/>
      <w:bookmarkEnd w:id="15"/>
      <w:r>
        <w:t>&lt;*&gt; Количество подразделов соответствует количеству групп учета.</w:t>
      </w:r>
    </w:p>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340"/>
        <w:gridCol w:w="907"/>
        <w:gridCol w:w="340"/>
        <w:gridCol w:w="5272"/>
        <w:gridCol w:w="340"/>
        <w:gridCol w:w="2041"/>
      </w:tblGrid>
      <w:tr w:rsidR="00064626">
        <w:tc>
          <w:tcPr>
            <w:tcW w:w="1531" w:type="dxa"/>
            <w:tcBorders>
              <w:top w:val="nil"/>
              <w:left w:val="nil"/>
              <w:bottom w:val="nil"/>
              <w:right w:val="nil"/>
            </w:tcBorders>
          </w:tcPr>
          <w:p w:rsidR="00064626" w:rsidRDefault="00064626">
            <w:pPr>
              <w:pStyle w:val="ConsPlusNormal"/>
              <w:jc w:val="both"/>
            </w:pPr>
            <w:r>
              <w:t>Приложение</w:t>
            </w: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jc w:val="both"/>
            </w:pPr>
            <w:r>
              <w:t>N ___</w:t>
            </w:r>
          </w:p>
        </w:tc>
        <w:tc>
          <w:tcPr>
            <w:tcW w:w="340" w:type="dxa"/>
            <w:tcBorders>
              <w:top w:val="nil"/>
              <w:left w:val="nil"/>
              <w:bottom w:val="nil"/>
              <w:right w:val="nil"/>
            </w:tcBorders>
          </w:tcPr>
          <w:p w:rsidR="00064626" w:rsidRDefault="00064626">
            <w:pPr>
              <w:pStyle w:val="ConsPlusNormal"/>
            </w:pPr>
          </w:p>
        </w:tc>
        <w:tc>
          <w:tcPr>
            <w:tcW w:w="5272" w:type="dxa"/>
            <w:tcBorders>
              <w:top w:val="nil"/>
              <w:left w:val="nil"/>
              <w:bottom w:val="single" w:sz="4" w:space="0" w:color="auto"/>
              <w:right w:val="nil"/>
            </w:tcBorders>
            <w:vAlign w:val="bottom"/>
          </w:tcPr>
          <w:p w:rsidR="00064626" w:rsidRDefault="00064626">
            <w:pPr>
              <w:pStyle w:val="ConsPlusNormal"/>
              <w:jc w:val="center"/>
            </w:pPr>
            <w:r>
              <w:t>Информация централизованной бухгалтерии о совершении платежей</w:t>
            </w: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vAlign w:val="bottom"/>
          </w:tcPr>
          <w:p w:rsidR="00064626" w:rsidRDefault="00064626">
            <w:pPr>
              <w:pStyle w:val="ConsPlusNormal"/>
              <w:jc w:val="center"/>
            </w:pPr>
            <w:r>
              <w:t>И1.pdf</w:t>
            </w: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5272" w:type="dxa"/>
            <w:tcBorders>
              <w:top w:val="single" w:sz="4" w:space="0" w:color="auto"/>
              <w:left w:val="nil"/>
              <w:bottom w:val="nil"/>
              <w:right w:val="nil"/>
            </w:tcBorders>
          </w:tcPr>
          <w:p w:rsidR="00064626" w:rsidRDefault="00064626">
            <w:pPr>
              <w:pStyle w:val="ConsPlusNormal"/>
              <w:jc w:val="center"/>
            </w:pPr>
            <w:r>
              <w:t>(наименование файла)</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(имя файла.pdf)</w:t>
            </w:r>
          </w:p>
        </w:tc>
      </w:tr>
      <w:tr w:rsidR="00064626">
        <w:tc>
          <w:tcPr>
            <w:tcW w:w="1531" w:type="dxa"/>
            <w:tcBorders>
              <w:top w:val="nil"/>
              <w:left w:val="nil"/>
              <w:bottom w:val="nil"/>
              <w:right w:val="nil"/>
            </w:tcBorders>
          </w:tcPr>
          <w:p w:rsidR="00064626" w:rsidRDefault="00064626">
            <w:pPr>
              <w:pStyle w:val="ConsPlusNormal"/>
              <w:jc w:val="both"/>
            </w:pPr>
            <w:r>
              <w:t>Приложение</w:t>
            </w: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jc w:val="both"/>
            </w:pPr>
            <w:r>
              <w:t>N ___</w:t>
            </w:r>
          </w:p>
        </w:tc>
        <w:tc>
          <w:tcPr>
            <w:tcW w:w="340" w:type="dxa"/>
            <w:tcBorders>
              <w:top w:val="nil"/>
              <w:left w:val="nil"/>
              <w:bottom w:val="nil"/>
              <w:right w:val="nil"/>
            </w:tcBorders>
          </w:tcPr>
          <w:p w:rsidR="00064626" w:rsidRDefault="00064626">
            <w:pPr>
              <w:pStyle w:val="ConsPlusNormal"/>
            </w:pPr>
          </w:p>
        </w:tc>
        <w:tc>
          <w:tcPr>
            <w:tcW w:w="5272" w:type="dxa"/>
            <w:tcBorders>
              <w:top w:val="nil"/>
              <w:left w:val="nil"/>
              <w:bottom w:val="single" w:sz="4" w:space="0" w:color="auto"/>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41" w:type="dxa"/>
            <w:tcBorders>
              <w:top w:val="nil"/>
              <w:left w:val="nil"/>
              <w:bottom w:val="single" w:sz="4" w:space="0" w:color="auto"/>
              <w:right w:val="nil"/>
            </w:tcBorders>
          </w:tcPr>
          <w:p w:rsidR="00064626" w:rsidRDefault="00064626">
            <w:pPr>
              <w:pStyle w:val="ConsPlusNormal"/>
            </w:pPr>
          </w:p>
        </w:tc>
      </w:tr>
      <w:tr w:rsidR="00064626">
        <w:tc>
          <w:tcPr>
            <w:tcW w:w="153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90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5272" w:type="dxa"/>
            <w:tcBorders>
              <w:top w:val="single" w:sz="4" w:space="0" w:color="auto"/>
              <w:left w:val="nil"/>
              <w:bottom w:val="nil"/>
              <w:right w:val="nil"/>
            </w:tcBorders>
          </w:tcPr>
          <w:p w:rsidR="00064626" w:rsidRDefault="00064626">
            <w:pPr>
              <w:pStyle w:val="ConsPlusNormal"/>
              <w:jc w:val="center"/>
            </w:pPr>
            <w:r>
              <w:t>(наименование файла)</w:t>
            </w:r>
          </w:p>
        </w:tc>
        <w:tc>
          <w:tcPr>
            <w:tcW w:w="340" w:type="dxa"/>
            <w:tcBorders>
              <w:top w:val="nil"/>
              <w:left w:val="nil"/>
              <w:bottom w:val="nil"/>
              <w:right w:val="nil"/>
            </w:tcBorders>
          </w:tcPr>
          <w:p w:rsidR="00064626" w:rsidRDefault="00064626">
            <w:pPr>
              <w:pStyle w:val="ConsPlusNormal"/>
            </w:pPr>
          </w:p>
        </w:tc>
        <w:tc>
          <w:tcPr>
            <w:tcW w:w="2041" w:type="dxa"/>
            <w:tcBorders>
              <w:top w:val="single" w:sz="4" w:space="0" w:color="auto"/>
              <w:left w:val="nil"/>
              <w:bottom w:val="nil"/>
              <w:right w:val="nil"/>
            </w:tcBorders>
          </w:tcPr>
          <w:p w:rsidR="00064626" w:rsidRDefault="00064626">
            <w:pPr>
              <w:pStyle w:val="ConsPlusNormal"/>
              <w:jc w:val="center"/>
            </w:pPr>
            <w:r>
              <w:t>(имя файла.pdf)</w:t>
            </w:r>
          </w:p>
        </w:tc>
      </w:tr>
    </w:tbl>
    <w:p w:rsidR="00064626" w:rsidRDefault="000646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
        <w:gridCol w:w="691"/>
        <w:gridCol w:w="340"/>
        <w:gridCol w:w="738"/>
        <w:gridCol w:w="397"/>
        <w:gridCol w:w="1367"/>
        <w:gridCol w:w="617"/>
        <w:gridCol w:w="397"/>
        <w:gridCol w:w="1247"/>
        <w:gridCol w:w="340"/>
        <w:gridCol w:w="2211"/>
        <w:gridCol w:w="340"/>
        <w:gridCol w:w="1984"/>
        <w:gridCol w:w="340"/>
        <w:gridCol w:w="1984"/>
        <w:gridCol w:w="340"/>
        <w:gridCol w:w="2098"/>
      </w:tblGrid>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24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nil"/>
              <w:right w:val="nil"/>
            </w:tcBorders>
          </w:tcPr>
          <w:p w:rsidR="00064626" w:rsidRDefault="00064626">
            <w:pPr>
              <w:pStyle w:val="ConsPlusNormal"/>
              <w:jc w:val="center"/>
            </w:pPr>
            <w:r>
              <w:t>Особые отметки</w:t>
            </w:r>
          </w:p>
          <w:p w:rsidR="00064626" w:rsidRDefault="00064626">
            <w:pPr>
              <w:pStyle w:val="ConsPlusNormal"/>
              <w:jc w:val="center"/>
            </w:pPr>
            <w:r>
              <w:t>(имя файла.pdf)</w:t>
            </w: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24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single" w:sz="4" w:space="0" w:color="auto"/>
              <w:right w:val="nil"/>
            </w:tcBorders>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jc w:val="both"/>
            </w:pPr>
            <w:r>
              <w:t>Председатель комиссии</w:t>
            </w: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bottom"/>
          </w:tcPr>
          <w:p w:rsidR="00064626" w:rsidRDefault="00064626">
            <w:pPr>
              <w:pStyle w:val="ConsPlusNormal"/>
              <w:jc w:val="center"/>
            </w:pPr>
            <w:r>
              <w:t>Заместитель руководителя</w:t>
            </w:r>
          </w:p>
        </w:tc>
        <w:tc>
          <w:tcPr>
            <w:tcW w:w="397" w:type="dxa"/>
            <w:tcBorders>
              <w:top w:val="nil"/>
              <w:left w:val="nil"/>
              <w:bottom w:val="nil"/>
              <w:right w:val="nil"/>
            </w:tcBorders>
            <w:vAlign w:val="bottom"/>
          </w:tcPr>
          <w:p w:rsidR="00064626" w:rsidRDefault="00064626">
            <w:pPr>
              <w:pStyle w:val="ConsPlusNormal"/>
            </w:pPr>
          </w:p>
        </w:tc>
        <w:tc>
          <w:tcPr>
            <w:tcW w:w="1247" w:type="dxa"/>
            <w:tcBorders>
              <w:top w:val="nil"/>
              <w:left w:val="nil"/>
              <w:bottom w:val="single" w:sz="4" w:space="0" w:color="auto"/>
              <w:right w:val="nil"/>
            </w:tcBorders>
            <w:vAlign w:val="bottom"/>
          </w:tcPr>
          <w:p w:rsidR="00064626" w:rsidRDefault="00064626">
            <w:pPr>
              <w:pStyle w:val="ConsPlusNormal"/>
              <w:jc w:val="center"/>
            </w:pPr>
            <w:r>
              <w:t>ЭЦП</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Рязанов А.К.</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97"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jc w:val="both"/>
            </w:pPr>
            <w:r>
              <w:t>Члены комиссии:</w:t>
            </w: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bottom"/>
          </w:tcPr>
          <w:p w:rsidR="00064626" w:rsidRDefault="00064626">
            <w:pPr>
              <w:pStyle w:val="ConsPlusNormal"/>
              <w:jc w:val="center"/>
            </w:pPr>
            <w:proofErr w:type="spellStart"/>
            <w:r>
              <w:t>нач</w:t>
            </w:r>
            <w:proofErr w:type="spellEnd"/>
            <w:r>
              <w:t xml:space="preserve"> отдела</w:t>
            </w:r>
          </w:p>
        </w:tc>
        <w:tc>
          <w:tcPr>
            <w:tcW w:w="397" w:type="dxa"/>
            <w:tcBorders>
              <w:top w:val="nil"/>
              <w:left w:val="nil"/>
              <w:bottom w:val="nil"/>
              <w:right w:val="nil"/>
            </w:tcBorders>
            <w:vAlign w:val="bottom"/>
          </w:tcPr>
          <w:p w:rsidR="00064626" w:rsidRDefault="00064626">
            <w:pPr>
              <w:pStyle w:val="ConsPlusNormal"/>
            </w:pPr>
          </w:p>
        </w:tc>
        <w:tc>
          <w:tcPr>
            <w:tcW w:w="1247" w:type="dxa"/>
            <w:tcBorders>
              <w:top w:val="nil"/>
              <w:left w:val="nil"/>
              <w:bottom w:val="single" w:sz="4" w:space="0" w:color="auto"/>
              <w:right w:val="nil"/>
            </w:tcBorders>
            <w:vAlign w:val="bottom"/>
          </w:tcPr>
          <w:p w:rsidR="00064626" w:rsidRDefault="00064626">
            <w:pPr>
              <w:pStyle w:val="ConsPlusNormal"/>
              <w:jc w:val="center"/>
            </w:pPr>
            <w:r>
              <w:t>ЭП</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Москвичев Р.Н.</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97"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bottom"/>
          </w:tcPr>
          <w:p w:rsidR="00064626" w:rsidRDefault="00064626">
            <w:pPr>
              <w:pStyle w:val="ConsPlusNormal"/>
              <w:jc w:val="center"/>
            </w:pPr>
            <w:r>
              <w:t>главный эксперт</w:t>
            </w:r>
          </w:p>
        </w:tc>
        <w:tc>
          <w:tcPr>
            <w:tcW w:w="397" w:type="dxa"/>
            <w:tcBorders>
              <w:top w:val="nil"/>
              <w:left w:val="nil"/>
              <w:bottom w:val="nil"/>
              <w:right w:val="nil"/>
            </w:tcBorders>
            <w:vAlign w:val="bottom"/>
          </w:tcPr>
          <w:p w:rsidR="00064626" w:rsidRDefault="00064626">
            <w:pPr>
              <w:pStyle w:val="ConsPlusNormal"/>
            </w:pPr>
          </w:p>
        </w:tc>
        <w:tc>
          <w:tcPr>
            <w:tcW w:w="1247" w:type="dxa"/>
            <w:tcBorders>
              <w:top w:val="nil"/>
              <w:left w:val="nil"/>
              <w:bottom w:val="single" w:sz="4" w:space="0" w:color="auto"/>
              <w:right w:val="nil"/>
            </w:tcBorders>
            <w:vAlign w:val="bottom"/>
          </w:tcPr>
          <w:p w:rsidR="00064626" w:rsidRDefault="00064626">
            <w:pPr>
              <w:pStyle w:val="ConsPlusNormal"/>
              <w:jc w:val="center"/>
            </w:pPr>
            <w:r>
              <w:t>ЭП</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proofErr w:type="spellStart"/>
            <w:r>
              <w:t>Псковичев</w:t>
            </w:r>
            <w:proofErr w:type="spellEnd"/>
            <w:r>
              <w:t xml:space="preserve"> С.Н.</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97"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bottom"/>
          </w:tcPr>
          <w:p w:rsidR="00064626" w:rsidRDefault="00064626">
            <w:pPr>
              <w:pStyle w:val="ConsPlusNormal"/>
              <w:jc w:val="center"/>
            </w:pPr>
            <w:r>
              <w:t>эксперт</w:t>
            </w:r>
          </w:p>
        </w:tc>
        <w:tc>
          <w:tcPr>
            <w:tcW w:w="397" w:type="dxa"/>
            <w:tcBorders>
              <w:top w:val="nil"/>
              <w:left w:val="nil"/>
              <w:bottom w:val="nil"/>
              <w:right w:val="nil"/>
            </w:tcBorders>
            <w:vAlign w:val="bottom"/>
          </w:tcPr>
          <w:p w:rsidR="00064626" w:rsidRDefault="00064626">
            <w:pPr>
              <w:pStyle w:val="ConsPlusNormal"/>
            </w:pPr>
          </w:p>
        </w:tc>
        <w:tc>
          <w:tcPr>
            <w:tcW w:w="1247" w:type="dxa"/>
            <w:tcBorders>
              <w:top w:val="nil"/>
              <w:left w:val="nil"/>
              <w:bottom w:val="single" w:sz="4" w:space="0" w:color="auto"/>
              <w:right w:val="nil"/>
            </w:tcBorders>
            <w:vAlign w:val="bottom"/>
          </w:tcPr>
          <w:p w:rsidR="00064626" w:rsidRDefault="00064626">
            <w:pPr>
              <w:pStyle w:val="ConsPlusNormal"/>
              <w:jc w:val="center"/>
            </w:pPr>
            <w:r>
              <w:t>ЭП</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Новгородцев Л.И.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97"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nil"/>
              <w:right w:val="nil"/>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247"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single" w:sz="4" w:space="0" w:color="auto"/>
              <w:right w:val="nil"/>
            </w:tcBorders>
            <w:vAlign w:val="center"/>
          </w:tcPr>
          <w:p w:rsidR="00064626" w:rsidRDefault="00064626">
            <w:pPr>
              <w:pStyle w:val="ConsPlusNormal"/>
            </w:pPr>
          </w:p>
        </w:tc>
      </w:tr>
      <w:tr w:rsidR="00064626">
        <w:tblPrEx>
          <w:tblBorders>
            <w:right w:val="single" w:sz="4" w:space="0" w:color="auto"/>
          </w:tblBorders>
        </w:tblPrEx>
        <w:tc>
          <w:tcPr>
            <w:tcW w:w="2129" w:type="dxa"/>
            <w:gridSpan w:val="4"/>
            <w:tcBorders>
              <w:top w:val="nil"/>
              <w:left w:val="nil"/>
              <w:bottom w:val="nil"/>
              <w:right w:val="nil"/>
            </w:tcBorders>
          </w:tcPr>
          <w:p w:rsidR="00064626" w:rsidRDefault="00064626">
            <w:pPr>
              <w:pStyle w:val="ConsPlusNormal"/>
              <w:jc w:val="both"/>
            </w:pPr>
            <w:r>
              <w:t>Ответственный исполнитель</w:t>
            </w:r>
          </w:p>
        </w:tc>
        <w:tc>
          <w:tcPr>
            <w:tcW w:w="397" w:type="dxa"/>
            <w:tcBorders>
              <w:top w:val="nil"/>
              <w:left w:val="nil"/>
              <w:bottom w:val="nil"/>
              <w:right w:val="nil"/>
            </w:tcBorders>
          </w:tcPr>
          <w:p w:rsidR="00064626" w:rsidRDefault="00064626">
            <w:pPr>
              <w:pStyle w:val="ConsPlusNormal"/>
            </w:pPr>
          </w:p>
        </w:tc>
        <w:tc>
          <w:tcPr>
            <w:tcW w:w="1984" w:type="dxa"/>
            <w:gridSpan w:val="2"/>
            <w:tcBorders>
              <w:top w:val="nil"/>
              <w:left w:val="nil"/>
              <w:bottom w:val="single" w:sz="4" w:space="0" w:color="auto"/>
              <w:right w:val="nil"/>
            </w:tcBorders>
            <w:vAlign w:val="bottom"/>
          </w:tcPr>
          <w:p w:rsidR="00064626" w:rsidRDefault="00064626">
            <w:pPr>
              <w:pStyle w:val="ConsPlusNormal"/>
              <w:jc w:val="center"/>
            </w:pPr>
            <w:r>
              <w:t>ведущий специалист</w:t>
            </w:r>
          </w:p>
        </w:tc>
        <w:tc>
          <w:tcPr>
            <w:tcW w:w="397" w:type="dxa"/>
            <w:tcBorders>
              <w:top w:val="nil"/>
              <w:left w:val="nil"/>
              <w:bottom w:val="nil"/>
              <w:right w:val="nil"/>
            </w:tcBorders>
            <w:vAlign w:val="bottom"/>
          </w:tcPr>
          <w:p w:rsidR="00064626" w:rsidRDefault="00064626">
            <w:pPr>
              <w:pStyle w:val="ConsPlusNormal"/>
            </w:pPr>
          </w:p>
        </w:tc>
        <w:tc>
          <w:tcPr>
            <w:tcW w:w="1247" w:type="dxa"/>
            <w:tcBorders>
              <w:top w:val="nil"/>
              <w:left w:val="nil"/>
              <w:bottom w:val="single" w:sz="4" w:space="0" w:color="auto"/>
              <w:right w:val="nil"/>
            </w:tcBorders>
            <w:vAlign w:val="bottom"/>
          </w:tcPr>
          <w:p w:rsidR="00064626" w:rsidRDefault="00064626">
            <w:pPr>
              <w:pStyle w:val="ConsPlusNormal"/>
              <w:jc w:val="center"/>
            </w:pPr>
            <w:r>
              <w:t>ЭП</w:t>
            </w:r>
          </w:p>
        </w:tc>
        <w:tc>
          <w:tcPr>
            <w:tcW w:w="340" w:type="dxa"/>
            <w:tcBorders>
              <w:top w:val="nil"/>
              <w:left w:val="nil"/>
              <w:bottom w:val="nil"/>
              <w:right w:val="nil"/>
            </w:tcBorders>
            <w:vAlign w:val="bottom"/>
          </w:tcPr>
          <w:p w:rsidR="00064626" w:rsidRDefault="00064626">
            <w:pPr>
              <w:pStyle w:val="ConsPlusNormal"/>
            </w:pPr>
          </w:p>
        </w:tc>
        <w:tc>
          <w:tcPr>
            <w:tcW w:w="2211" w:type="dxa"/>
            <w:tcBorders>
              <w:top w:val="nil"/>
              <w:left w:val="nil"/>
              <w:bottom w:val="single" w:sz="4" w:space="0" w:color="auto"/>
              <w:right w:val="nil"/>
            </w:tcBorders>
            <w:vAlign w:val="bottom"/>
          </w:tcPr>
          <w:p w:rsidR="00064626" w:rsidRDefault="00064626">
            <w:pPr>
              <w:pStyle w:val="ConsPlusNormal"/>
              <w:jc w:val="center"/>
            </w:pPr>
            <w:r>
              <w:t>Смоленский В.С.</w:t>
            </w:r>
          </w:p>
        </w:tc>
        <w:tc>
          <w:tcPr>
            <w:tcW w:w="340" w:type="dxa"/>
            <w:tcBorders>
              <w:top w:val="nil"/>
              <w:left w:val="nil"/>
              <w:bottom w:val="nil"/>
              <w:right w:val="nil"/>
            </w:tcBorders>
            <w:vAlign w:val="bottom"/>
          </w:tcPr>
          <w:p w:rsidR="00064626" w:rsidRDefault="00064626">
            <w:pPr>
              <w:pStyle w:val="ConsPlusNormal"/>
            </w:pPr>
          </w:p>
        </w:tc>
        <w:tc>
          <w:tcPr>
            <w:tcW w:w="1984" w:type="dxa"/>
            <w:tcBorders>
              <w:top w:val="nil"/>
              <w:left w:val="nil"/>
              <w:bottom w:val="single" w:sz="4" w:space="0" w:color="auto"/>
              <w:right w:val="nil"/>
            </w:tcBorders>
            <w:vAlign w:val="bottom"/>
          </w:tcPr>
          <w:p w:rsidR="00064626" w:rsidRDefault="00064626">
            <w:pPr>
              <w:pStyle w:val="ConsPlusNormal"/>
              <w:jc w:val="center"/>
            </w:pPr>
            <w:r>
              <w:t>111-222-33-44</w:t>
            </w:r>
          </w:p>
        </w:tc>
        <w:tc>
          <w:tcPr>
            <w:tcW w:w="340" w:type="dxa"/>
            <w:tcBorders>
              <w:top w:val="nil"/>
              <w:left w:val="nil"/>
              <w:bottom w:val="nil"/>
              <w:right w:val="nil"/>
            </w:tcBorders>
            <w:vAlign w:val="bottom"/>
          </w:tcPr>
          <w:p w:rsidR="00064626" w:rsidRDefault="00064626">
            <w:pPr>
              <w:pStyle w:val="ConsPlusNormal"/>
            </w:pPr>
          </w:p>
        </w:tc>
        <w:tc>
          <w:tcPr>
            <w:tcW w:w="1984" w:type="dxa"/>
            <w:tcBorders>
              <w:top w:val="nil"/>
              <w:left w:val="nil"/>
              <w:bottom w:val="single" w:sz="4" w:space="0" w:color="auto"/>
              <w:right w:val="nil"/>
            </w:tcBorders>
            <w:vAlign w:val="bottom"/>
          </w:tcPr>
          <w:p w:rsidR="00064626" w:rsidRDefault="00064626">
            <w:pPr>
              <w:pStyle w:val="ConsPlusNormal"/>
              <w:jc w:val="center"/>
            </w:pPr>
            <w:proofErr w:type="spellStart"/>
            <w:r>
              <w:t>qwerty</w:t>
            </w:r>
            <w:proofErr w:type="spellEnd"/>
          </w:p>
        </w:tc>
        <w:tc>
          <w:tcPr>
            <w:tcW w:w="340" w:type="dxa"/>
            <w:tcBorders>
              <w:top w:val="nil"/>
              <w:left w:val="nil"/>
              <w:bottom w:val="nil"/>
              <w:right w:val="single" w:sz="4" w:space="0" w:color="auto"/>
            </w:tcBorders>
          </w:tcPr>
          <w:p w:rsidR="00064626" w:rsidRDefault="00064626">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064626" w:rsidRDefault="00064626">
            <w:pPr>
              <w:pStyle w:val="ConsPlusNormal"/>
            </w:pPr>
          </w:p>
        </w:tc>
      </w:tr>
      <w:tr w:rsidR="00064626">
        <w:tc>
          <w:tcPr>
            <w:tcW w:w="2129" w:type="dxa"/>
            <w:gridSpan w:val="4"/>
            <w:tcBorders>
              <w:top w:val="nil"/>
              <w:left w:val="nil"/>
              <w:bottom w:val="nil"/>
              <w:right w:val="nil"/>
            </w:tcBorders>
          </w:tcPr>
          <w:p w:rsidR="00064626" w:rsidRDefault="00064626">
            <w:pPr>
              <w:pStyle w:val="ConsPlusNormal"/>
            </w:pPr>
          </w:p>
        </w:tc>
        <w:tc>
          <w:tcPr>
            <w:tcW w:w="397" w:type="dxa"/>
            <w:tcBorders>
              <w:top w:val="nil"/>
              <w:left w:val="nil"/>
              <w:bottom w:val="nil"/>
              <w:right w:val="nil"/>
            </w:tcBorders>
          </w:tcPr>
          <w:p w:rsidR="00064626" w:rsidRDefault="00064626">
            <w:pPr>
              <w:pStyle w:val="ConsPlusNormal"/>
            </w:pPr>
          </w:p>
        </w:tc>
        <w:tc>
          <w:tcPr>
            <w:tcW w:w="1984" w:type="dxa"/>
            <w:gridSpan w:val="2"/>
            <w:tcBorders>
              <w:top w:val="single" w:sz="4" w:space="0" w:color="auto"/>
              <w:left w:val="nil"/>
              <w:bottom w:val="nil"/>
              <w:right w:val="nil"/>
            </w:tcBorders>
          </w:tcPr>
          <w:p w:rsidR="00064626" w:rsidRDefault="00064626">
            <w:pPr>
              <w:pStyle w:val="ConsPlusNormal"/>
              <w:jc w:val="center"/>
            </w:pPr>
            <w:r>
              <w:t>(должность)</w:t>
            </w:r>
          </w:p>
        </w:tc>
        <w:tc>
          <w:tcPr>
            <w:tcW w:w="397" w:type="dxa"/>
            <w:tcBorders>
              <w:top w:val="nil"/>
              <w:left w:val="nil"/>
              <w:bottom w:val="nil"/>
              <w:right w:val="nil"/>
            </w:tcBorders>
          </w:tcPr>
          <w:p w:rsidR="00064626" w:rsidRDefault="00064626">
            <w:pPr>
              <w:pStyle w:val="ConsPlusNormal"/>
            </w:pPr>
          </w:p>
        </w:tc>
        <w:tc>
          <w:tcPr>
            <w:tcW w:w="1247" w:type="dxa"/>
            <w:tcBorders>
              <w:top w:val="single" w:sz="4" w:space="0" w:color="auto"/>
              <w:left w:val="nil"/>
              <w:bottom w:val="nil"/>
              <w:right w:val="nil"/>
            </w:tcBorders>
          </w:tcPr>
          <w:p w:rsidR="00064626" w:rsidRDefault="00064626">
            <w:pPr>
              <w:pStyle w:val="ConsPlusNormal"/>
              <w:jc w:val="center"/>
            </w:pPr>
            <w:r>
              <w:t>(подпись)</w:t>
            </w:r>
          </w:p>
        </w:tc>
        <w:tc>
          <w:tcPr>
            <w:tcW w:w="340" w:type="dxa"/>
            <w:tcBorders>
              <w:top w:val="nil"/>
              <w:left w:val="nil"/>
              <w:bottom w:val="nil"/>
              <w:right w:val="nil"/>
            </w:tcBorders>
          </w:tcPr>
          <w:p w:rsidR="00064626" w:rsidRDefault="00064626">
            <w:pPr>
              <w:pStyle w:val="ConsPlusNormal"/>
            </w:pPr>
          </w:p>
        </w:tc>
        <w:tc>
          <w:tcPr>
            <w:tcW w:w="2211" w:type="dxa"/>
            <w:tcBorders>
              <w:top w:val="single" w:sz="4" w:space="0" w:color="auto"/>
              <w:left w:val="nil"/>
              <w:bottom w:val="nil"/>
              <w:right w:val="nil"/>
            </w:tcBorders>
          </w:tcPr>
          <w:p w:rsidR="00064626" w:rsidRDefault="00064626">
            <w:pPr>
              <w:pStyle w:val="ConsPlusNormal"/>
              <w:jc w:val="center"/>
            </w:pPr>
            <w:r>
              <w:t>(расшифровка подписи)</w:t>
            </w:r>
          </w:p>
        </w:tc>
        <w:tc>
          <w:tcPr>
            <w:tcW w:w="340" w:type="dxa"/>
            <w:tcBorders>
              <w:top w:val="nil"/>
              <w:left w:val="nil"/>
              <w:bottom w:val="nil"/>
              <w:right w:val="nil"/>
            </w:tcBorders>
          </w:tcPr>
          <w:p w:rsidR="00064626" w:rsidRDefault="00064626">
            <w:pPr>
              <w:pStyle w:val="ConsPlusNormal"/>
            </w:pPr>
          </w:p>
        </w:tc>
        <w:tc>
          <w:tcPr>
            <w:tcW w:w="1984" w:type="dxa"/>
            <w:tcBorders>
              <w:top w:val="single" w:sz="4" w:space="0" w:color="auto"/>
              <w:left w:val="nil"/>
              <w:bottom w:val="nil"/>
              <w:right w:val="nil"/>
            </w:tcBorders>
          </w:tcPr>
          <w:p w:rsidR="00064626" w:rsidRDefault="00064626">
            <w:pPr>
              <w:pStyle w:val="ConsPlusNormal"/>
              <w:jc w:val="center"/>
            </w:pPr>
            <w:r>
              <w:t>(номер контактного телефона)</w:t>
            </w:r>
          </w:p>
        </w:tc>
        <w:tc>
          <w:tcPr>
            <w:tcW w:w="340" w:type="dxa"/>
            <w:tcBorders>
              <w:top w:val="nil"/>
              <w:left w:val="nil"/>
              <w:bottom w:val="nil"/>
              <w:right w:val="nil"/>
            </w:tcBorders>
          </w:tcPr>
          <w:p w:rsidR="00064626" w:rsidRDefault="00064626">
            <w:pPr>
              <w:pStyle w:val="ConsPlusNormal"/>
            </w:pPr>
          </w:p>
        </w:tc>
        <w:tc>
          <w:tcPr>
            <w:tcW w:w="1984" w:type="dxa"/>
            <w:tcBorders>
              <w:top w:val="single" w:sz="4" w:space="0" w:color="auto"/>
              <w:left w:val="nil"/>
              <w:bottom w:val="nil"/>
              <w:right w:val="nil"/>
            </w:tcBorders>
          </w:tcPr>
          <w:p w:rsidR="00064626" w:rsidRDefault="00064626">
            <w:pPr>
              <w:pStyle w:val="ConsPlusNormal"/>
              <w:jc w:val="center"/>
            </w:pPr>
            <w:r>
              <w:t>(электронный адрес)</w:t>
            </w:r>
          </w:p>
        </w:tc>
        <w:tc>
          <w:tcPr>
            <w:tcW w:w="340" w:type="dxa"/>
            <w:tcBorders>
              <w:top w:val="nil"/>
              <w:left w:val="nil"/>
              <w:bottom w:val="nil"/>
              <w:right w:val="nil"/>
            </w:tcBorders>
          </w:tcPr>
          <w:p w:rsidR="00064626" w:rsidRDefault="00064626">
            <w:pPr>
              <w:pStyle w:val="ConsPlusNormal"/>
            </w:pPr>
          </w:p>
        </w:tc>
        <w:tc>
          <w:tcPr>
            <w:tcW w:w="2098" w:type="dxa"/>
            <w:tcBorders>
              <w:top w:val="single" w:sz="4" w:space="0" w:color="auto"/>
              <w:left w:val="nil"/>
              <w:bottom w:val="nil"/>
              <w:right w:val="nil"/>
            </w:tcBorders>
          </w:tcPr>
          <w:p w:rsidR="00064626" w:rsidRDefault="00064626">
            <w:pPr>
              <w:pStyle w:val="ConsPlusNormal"/>
            </w:pPr>
          </w:p>
        </w:tc>
      </w:tr>
      <w:tr w:rsidR="00064626">
        <w:tc>
          <w:tcPr>
            <w:tcW w:w="6154" w:type="dxa"/>
            <w:gridSpan w:val="9"/>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nil"/>
              <w:right w:val="nil"/>
            </w:tcBorders>
          </w:tcPr>
          <w:p w:rsidR="00064626" w:rsidRDefault="00064626">
            <w:pPr>
              <w:pStyle w:val="ConsPlusNormal"/>
            </w:pPr>
          </w:p>
        </w:tc>
      </w:tr>
      <w:tr w:rsidR="00064626">
        <w:tc>
          <w:tcPr>
            <w:tcW w:w="360" w:type="dxa"/>
            <w:tcBorders>
              <w:top w:val="nil"/>
              <w:left w:val="nil"/>
              <w:bottom w:val="nil"/>
              <w:right w:val="nil"/>
            </w:tcBorders>
          </w:tcPr>
          <w:p w:rsidR="00064626" w:rsidRDefault="00064626">
            <w:pPr>
              <w:pStyle w:val="ConsPlusNormal"/>
              <w:jc w:val="center"/>
            </w:pPr>
            <w:r>
              <w:t>"</w:t>
            </w:r>
          </w:p>
        </w:tc>
        <w:tc>
          <w:tcPr>
            <w:tcW w:w="691" w:type="dxa"/>
            <w:tcBorders>
              <w:top w:val="nil"/>
              <w:left w:val="nil"/>
              <w:bottom w:val="single" w:sz="4" w:space="0" w:color="auto"/>
              <w:right w:val="nil"/>
            </w:tcBorders>
            <w:vAlign w:val="bottom"/>
          </w:tcPr>
          <w:p w:rsidR="00064626" w:rsidRDefault="00064626">
            <w:pPr>
              <w:pStyle w:val="ConsPlusNormal"/>
              <w:jc w:val="center"/>
            </w:pPr>
            <w:r>
              <w:t>26</w:t>
            </w:r>
          </w:p>
        </w:tc>
        <w:tc>
          <w:tcPr>
            <w:tcW w:w="340" w:type="dxa"/>
            <w:tcBorders>
              <w:top w:val="nil"/>
              <w:left w:val="nil"/>
              <w:bottom w:val="nil"/>
              <w:right w:val="nil"/>
            </w:tcBorders>
          </w:tcPr>
          <w:p w:rsidR="00064626" w:rsidRDefault="00064626">
            <w:pPr>
              <w:pStyle w:val="ConsPlusNormal"/>
              <w:jc w:val="center"/>
            </w:pPr>
            <w:r>
              <w:t>"</w:t>
            </w:r>
          </w:p>
        </w:tc>
        <w:tc>
          <w:tcPr>
            <w:tcW w:w="2502" w:type="dxa"/>
            <w:gridSpan w:val="3"/>
            <w:tcBorders>
              <w:top w:val="nil"/>
              <w:left w:val="nil"/>
              <w:bottom w:val="single" w:sz="4" w:space="0" w:color="auto"/>
              <w:right w:val="nil"/>
            </w:tcBorders>
            <w:vAlign w:val="center"/>
          </w:tcPr>
          <w:p w:rsidR="00064626" w:rsidRDefault="00064626">
            <w:pPr>
              <w:pStyle w:val="ConsPlusNormal"/>
              <w:jc w:val="center"/>
            </w:pPr>
            <w:r>
              <w:t>января</w:t>
            </w:r>
          </w:p>
        </w:tc>
        <w:tc>
          <w:tcPr>
            <w:tcW w:w="617" w:type="dxa"/>
            <w:tcBorders>
              <w:top w:val="nil"/>
              <w:left w:val="nil"/>
              <w:bottom w:val="nil"/>
              <w:right w:val="nil"/>
            </w:tcBorders>
          </w:tcPr>
          <w:p w:rsidR="00064626" w:rsidRDefault="00064626">
            <w:pPr>
              <w:pStyle w:val="ConsPlusNormal"/>
              <w:jc w:val="center"/>
            </w:pPr>
            <w:r>
              <w:t>20</w:t>
            </w:r>
          </w:p>
        </w:tc>
        <w:tc>
          <w:tcPr>
            <w:tcW w:w="397" w:type="dxa"/>
            <w:tcBorders>
              <w:top w:val="nil"/>
              <w:left w:val="nil"/>
              <w:bottom w:val="single" w:sz="4" w:space="0" w:color="auto"/>
              <w:right w:val="nil"/>
            </w:tcBorders>
          </w:tcPr>
          <w:p w:rsidR="00064626" w:rsidRDefault="00064626">
            <w:pPr>
              <w:pStyle w:val="ConsPlusNormal"/>
              <w:jc w:val="both"/>
            </w:pPr>
            <w:r>
              <w:t>22</w:t>
            </w:r>
          </w:p>
        </w:tc>
        <w:tc>
          <w:tcPr>
            <w:tcW w:w="1247" w:type="dxa"/>
            <w:tcBorders>
              <w:top w:val="nil"/>
              <w:left w:val="nil"/>
              <w:bottom w:val="nil"/>
              <w:right w:val="nil"/>
            </w:tcBorders>
          </w:tcPr>
          <w:p w:rsidR="00064626" w:rsidRDefault="00064626">
            <w:pPr>
              <w:pStyle w:val="ConsPlusNormal"/>
              <w:jc w:val="both"/>
            </w:pPr>
            <w:r>
              <w:t>г.</w:t>
            </w:r>
          </w:p>
        </w:tc>
        <w:tc>
          <w:tcPr>
            <w:tcW w:w="340" w:type="dxa"/>
            <w:tcBorders>
              <w:top w:val="nil"/>
              <w:left w:val="nil"/>
              <w:bottom w:val="nil"/>
              <w:right w:val="nil"/>
            </w:tcBorders>
          </w:tcPr>
          <w:p w:rsidR="00064626" w:rsidRDefault="00064626">
            <w:pPr>
              <w:pStyle w:val="ConsPlusNormal"/>
            </w:pPr>
          </w:p>
        </w:tc>
        <w:tc>
          <w:tcPr>
            <w:tcW w:w="2211"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1984" w:type="dxa"/>
            <w:tcBorders>
              <w:top w:val="nil"/>
              <w:left w:val="nil"/>
              <w:bottom w:val="nil"/>
              <w:right w:val="nil"/>
            </w:tcBorders>
          </w:tcPr>
          <w:p w:rsidR="00064626" w:rsidRDefault="00064626">
            <w:pPr>
              <w:pStyle w:val="ConsPlusNormal"/>
            </w:pPr>
          </w:p>
        </w:tc>
        <w:tc>
          <w:tcPr>
            <w:tcW w:w="340" w:type="dxa"/>
            <w:tcBorders>
              <w:top w:val="nil"/>
              <w:left w:val="nil"/>
              <w:bottom w:val="nil"/>
              <w:right w:val="nil"/>
            </w:tcBorders>
          </w:tcPr>
          <w:p w:rsidR="00064626" w:rsidRDefault="00064626">
            <w:pPr>
              <w:pStyle w:val="ConsPlusNormal"/>
            </w:pPr>
          </w:p>
        </w:tc>
        <w:tc>
          <w:tcPr>
            <w:tcW w:w="2098" w:type="dxa"/>
            <w:tcBorders>
              <w:top w:val="nil"/>
              <w:left w:val="nil"/>
              <w:bottom w:val="nil"/>
              <w:right w:val="nil"/>
            </w:tcBorders>
          </w:tcPr>
          <w:p w:rsidR="00064626" w:rsidRDefault="00064626">
            <w:pPr>
              <w:pStyle w:val="ConsPlusNormal"/>
            </w:pPr>
          </w:p>
        </w:tc>
      </w:tr>
    </w:tbl>
    <w:p w:rsidR="00064626" w:rsidRDefault="00064626">
      <w:pPr>
        <w:pStyle w:val="ConsPlusNormal"/>
        <w:sectPr w:rsidR="00064626">
          <w:pgSz w:w="16838" w:h="11905" w:orient="landscape"/>
          <w:pgMar w:top="1701" w:right="1134" w:bottom="850" w:left="1134" w:header="0" w:footer="0" w:gutter="0"/>
          <w:cols w:space="720"/>
          <w:titlePg/>
        </w:sectPr>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pPr>
    </w:p>
    <w:p w:rsidR="00064626" w:rsidRDefault="00064626">
      <w:pPr>
        <w:pStyle w:val="ConsPlusNormal"/>
        <w:jc w:val="both"/>
        <w:outlineLvl w:val="2"/>
      </w:pPr>
      <w:r>
        <w:t>Справочник: Особые отметки</w:t>
      </w:r>
    </w:p>
    <w:p w:rsidR="00064626" w:rsidRDefault="0006462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345"/>
        <w:gridCol w:w="5046"/>
      </w:tblGrid>
      <w:tr w:rsidR="00064626">
        <w:tc>
          <w:tcPr>
            <w:tcW w:w="680" w:type="dxa"/>
          </w:tcPr>
          <w:p w:rsidR="00064626" w:rsidRDefault="00064626">
            <w:pPr>
              <w:pStyle w:val="ConsPlusNormal"/>
              <w:jc w:val="center"/>
            </w:pPr>
            <w:r>
              <w:t>N п/п</w:t>
            </w:r>
          </w:p>
        </w:tc>
        <w:tc>
          <w:tcPr>
            <w:tcW w:w="3345" w:type="dxa"/>
          </w:tcPr>
          <w:p w:rsidR="00064626" w:rsidRDefault="00064626">
            <w:pPr>
              <w:pStyle w:val="ConsPlusNormal"/>
              <w:jc w:val="center"/>
            </w:pPr>
            <w:r>
              <w:t>Расшифровка</w:t>
            </w:r>
          </w:p>
        </w:tc>
        <w:tc>
          <w:tcPr>
            <w:tcW w:w="5046" w:type="dxa"/>
            <w:tcBorders>
              <w:top w:val="nil"/>
              <w:bottom w:val="nil"/>
              <w:right w:val="nil"/>
            </w:tcBorders>
          </w:tcPr>
          <w:p w:rsidR="00064626" w:rsidRDefault="00064626">
            <w:pPr>
              <w:pStyle w:val="ConsPlusNormal"/>
            </w:pPr>
          </w:p>
        </w:tc>
      </w:tr>
      <w:tr w:rsidR="00064626">
        <w:tc>
          <w:tcPr>
            <w:tcW w:w="680" w:type="dxa"/>
          </w:tcPr>
          <w:p w:rsidR="00064626" w:rsidRDefault="00064626">
            <w:pPr>
              <w:pStyle w:val="ConsPlusNormal"/>
              <w:jc w:val="center"/>
            </w:pPr>
            <w:r>
              <w:t>1</w:t>
            </w:r>
          </w:p>
        </w:tc>
        <w:tc>
          <w:tcPr>
            <w:tcW w:w="3345" w:type="dxa"/>
          </w:tcPr>
          <w:p w:rsidR="00064626" w:rsidRDefault="00064626">
            <w:pPr>
              <w:pStyle w:val="ConsPlusNormal"/>
              <w:jc w:val="center"/>
            </w:pPr>
            <w:r>
              <w:t>Не присутствовал</w:t>
            </w:r>
          </w:p>
        </w:tc>
        <w:tc>
          <w:tcPr>
            <w:tcW w:w="5046" w:type="dxa"/>
            <w:tcBorders>
              <w:top w:val="nil"/>
              <w:bottom w:val="nil"/>
              <w:right w:val="nil"/>
            </w:tcBorders>
          </w:tcPr>
          <w:p w:rsidR="00064626" w:rsidRDefault="00064626">
            <w:pPr>
              <w:pStyle w:val="ConsPlusNormal"/>
            </w:pPr>
          </w:p>
        </w:tc>
      </w:tr>
      <w:tr w:rsidR="00064626">
        <w:tc>
          <w:tcPr>
            <w:tcW w:w="680" w:type="dxa"/>
          </w:tcPr>
          <w:p w:rsidR="00064626" w:rsidRDefault="00064626">
            <w:pPr>
              <w:pStyle w:val="ConsPlusNormal"/>
              <w:jc w:val="center"/>
            </w:pPr>
            <w:r>
              <w:t>1.1</w:t>
            </w:r>
          </w:p>
        </w:tc>
        <w:tc>
          <w:tcPr>
            <w:tcW w:w="3345" w:type="dxa"/>
          </w:tcPr>
          <w:p w:rsidR="00064626" w:rsidRDefault="00064626">
            <w:pPr>
              <w:pStyle w:val="ConsPlusNormal"/>
              <w:jc w:val="center"/>
            </w:pPr>
            <w:r>
              <w:t>Больничный лист</w:t>
            </w:r>
          </w:p>
        </w:tc>
        <w:tc>
          <w:tcPr>
            <w:tcW w:w="5046" w:type="dxa"/>
            <w:tcBorders>
              <w:top w:val="nil"/>
              <w:bottom w:val="nil"/>
              <w:right w:val="nil"/>
            </w:tcBorders>
          </w:tcPr>
          <w:p w:rsidR="00064626" w:rsidRDefault="00064626">
            <w:pPr>
              <w:pStyle w:val="ConsPlusNormal"/>
            </w:pPr>
          </w:p>
        </w:tc>
      </w:tr>
      <w:tr w:rsidR="00064626">
        <w:tc>
          <w:tcPr>
            <w:tcW w:w="680" w:type="dxa"/>
          </w:tcPr>
          <w:p w:rsidR="00064626" w:rsidRDefault="00064626">
            <w:pPr>
              <w:pStyle w:val="ConsPlusNormal"/>
              <w:jc w:val="center"/>
            </w:pPr>
            <w:r>
              <w:t>1.2</w:t>
            </w:r>
          </w:p>
        </w:tc>
        <w:tc>
          <w:tcPr>
            <w:tcW w:w="3345" w:type="dxa"/>
          </w:tcPr>
          <w:p w:rsidR="00064626" w:rsidRDefault="00064626">
            <w:pPr>
              <w:pStyle w:val="ConsPlusNormal"/>
              <w:jc w:val="center"/>
            </w:pPr>
            <w:r>
              <w:t>Отпуск</w:t>
            </w:r>
          </w:p>
        </w:tc>
        <w:tc>
          <w:tcPr>
            <w:tcW w:w="5046" w:type="dxa"/>
            <w:tcBorders>
              <w:top w:val="nil"/>
              <w:bottom w:val="nil"/>
              <w:right w:val="nil"/>
            </w:tcBorders>
          </w:tcPr>
          <w:p w:rsidR="00064626" w:rsidRDefault="00064626">
            <w:pPr>
              <w:pStyle w:val="ConsPlusNormal"/>
            </w:pPr>
          </w:p>
        </w:tc>
      </w:tr>
      <w:tr w:rsidR="00064626">
        <w:tc>
          <w:tcPr>
            <w:tcW w:w="680" w:type="dxa"/>
          </w:tcPr>
          <w:p w:rsidR="00064626" w:rsidRDefault="00064626">
            <w:pPr>
              <w:pStyle w:val="ConsPlusNormal"/>
              <w:jc w:val="center"/>
            </w:pPr>
            <w:r>
              <w:t>1.3</w:t>
            </w:r>
          </w:p>
        </w:tc>
        <w:tc>
          <w:tcPr>
            <w:tcW w:w="3345" w:type="dxa"/>
          </w:tcPr>
          <w:p w:rsidR="00064626" w:rsidRDefault="00064626">
            <w:pPr>
              <w:pStyle w:val="ConsPlusNormal"/>
              <w:jc w:val="center"/>
            </w:pPr>
            <w:r>
              <w:t>Командировка</w:t>
            </w:r>
          </w:p>
        </w:tc>
        <w:tc>
          <w:tcPr>
            <w:tcW w:w="5046" w:type="dxa"/>
            <w:tcBorders>
              <w:top w:val="nil"/>
              <w:bottom w:val="nil"/>
              <w:right w:val="nil"/>
            </w:tcBorders>
          </w:tcPr>
          <w:p w:rsidR="00064626" w:rsidRDefault="00064626">
            <w:pPr>
              <w:pStyle w:val="ConsPlusNormal"/>
            </w:pPr>
          </w:p>
        </w:tc>
      </w:tr>
      <w:tr w:rsidR="00064626">
        <w:tc>
          <w:tcPr>
            <w:tcW w:w="680" w:type="dxa"/>
          </w:tcPr>
          <w:p w:rsidR="00064626" w:rsidRDefault="00064626">
            <w:pPr>
              <w:pStyle w:val="ConsPlusNormal"/>
              <w:jc w:val="center"/>
            </w:pPr>
            <w:r>
              <w:t>1.4</w:t>
            </w:r>
          </w:p>
        </w:tc>
        <w:tc>
          <w:tcPr>
            <w:tcW w:w="3345" w:type="dxa"/>
          </w:tcPr>
          <w:p w:rsidR="00064626" w:rsidRDefault="00064626">
            <w:pPr>
              <w:pStyle w:val="ConsPlusNormal"/>
              <w:jc w:val="center"/>
            </w:pPr>
            <w:r>
              <w:t>Иное</w:t>
            </w:r>
          </w:p>
        </w:tc>
        <w:tc>
          <w:tcPr>
            <w:tcW w:w="5046" w:type="dxa"/>
            <w:tcBorders>
              <w:top w:val="nil"/>
              <w:bottom w:val="nil"/>
              <w:right w:val="nil"/>
            </w:tcBorders>
          </w:tcPr>
          <w:p w:rsidR="00064626" w:rsidRDefault="00064626">
            <w:pPr>
              <w:pStyle w:val="ConsPlusNormal"/>
            </w:pPr>
          </w:p>
        </w:tc>
      </w:tr>
      <w:tr w:rsidR="00064626">
        <w:tc>
          <w:tcPr>
            <w:tcW w:w="680" w:type="dxa"/>
          </w:tcPr>
          <w:p w:rsidR="00064626" w:rsidRDefault="00064626">
            <w:pPr>
              <w:pStyle w:val="ConsPlusNormal"/>
            </w:pPr>
          </w:p>
        </w:tc>
        <w:tc>
          <w:tcPr>
            <w:tcW w:w="3345" w:type="dxa"/>
          </w:tcPr>
          <w:p w:rsidR="00064626" w:rsidRDefault="00064626">
            <w:pPr>
              <w:pStyle w:val="ConsPlusNormal"/>
            </w:pPr>
          </w:p>
        </w:tc>
        <w:tc>
          <w:tcPr>
            <w:tcW w:w="5046" w:type="dxa"/>
            <w:tcBorders>
              <w:top w:val="nil"/>
              <w:bottom w:val="nil"/>
              <w:right w:val="nil"/>
            </w:tcBorders>
          </w:tcPr>
          <w:p w:rsidR="00064626" w:rsidRDefault="00064626">
            <w:pPr>
              <w:pStyle w:val="ConsPlusNormal"/>
            </w:pPr>
          </w:p>
        </w:tc>
      </w:tr>
    </w:tbl>
    <w:p w:rsidR="00064626" w:rsidRDefault="00064626">
      <w:pPr>
        <w:pStyle w:val="ConsPlusNormal"/>
        <w:jc w:val="both"/>
      </w:pPr>
    </w:p>
    <w:p w:rsidR="00064626" w:rsidRDefault="00064626">
      <w:pPr>
        <w:pStyle w:val="ConsPlusNormal"/>
        <w:jc w:val="both"/>
        <w:outlineLvl w:val="2"/>
      </w:pPr>
      <w:bookmarkStart w:id="16" w:name="P8248"/>
      <w:bookmarkEnd w:id="16"/>
      <w:r>
        <w:t>Справочник: Постоянно действующие комиссии</w:t>
      </w:r>
    </w:p>
    <w:p w:rsidR="00064626" w:rsidRDefault="00064626">
      <w:pPr>
        <w:pStyle w:val="ConsPlusNormal"/>
        <w:jc w:val="both"/>
      </w:pPr>
    </w:p>
    <w:p w:rsidR="00064626" w:rsidRDefault="00064626">
      <w:pPr>
        <w:pStyle w:val="ConsPlusNormal"/>
        <w:sectPr w:rsidR="000646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1896"/>
        <w:gridCol w:w="850"/>
        <w:gridCol w:w="794"/>
        <w:gridCol w:w="1077"/>
        <w:gridCol w:w="1134"/>
        <w:gridCol w:w="1361"/>
        <w:gridCol w:w="1200"/>
        <w:gridCol w:w="1181"/>
        <w:gridCol w:w="1181"/>
      </w:tblGrid>
      <w:tr w:rsidR="00064626">
        <w:tc>
          <w:tcPr>
            <w:tcW w:w="538" w:type="dxa"/>
            <w:vMerge w:val="restart"/>
          </w:tcPr>
          <w:p w:rsidR="00064626" w:rsidRDefault="00064626">
            <w:pPr>
              <w:pStyle w:val="ConsPlusNormal"/>
              <w:jc w:val="center"/>
            </w:pPr>
            <w:r>
              <w:lastRenderedPageBreak/>
              <w:t>N п/п</w:t>
            </w:r>
          </w:p>
        </w:tc>
        <w:tc>
          <w:tcPr>
            <w:tcW w:w="3540" w:type="dxa"/>
            <w:gridSpan w:val="3"/>
          </w:tcPr>
          <w:p w:rsidR="00064626" w:rsidRDefault="00064626">
            <w:pPr>
              <w:pStyle w:val="ConsPlusNormal"/>
              <w:jc w:val="center"/>
            </w:pPr>
            <w:r>
              <w:t>Документ-основание о создании комиссии</w:t>
            </w:r>
          </w:p>
        </w:tc>
        <w:tc>
          <w:tcPr>
            <w:tcW w:w="1077" w:type="dxa"/>
            <w:vMerge w:val="restart"/>
          </w:tcPr>
          <w:p w:rsidR="00064626" w:rsidRDefault="00064626">
            <w:pPr>
              <w:pStyle w:val="ConsPlusNormal"/>
              <w:jc w:val="center"/>
            </w:pPr>
            <w:r>
              <w:t>процент кворума</w:t>
            </w:r>
          </w:p>
        </w:tc>
        <w:tc>
          <w:tcPr>
            <w:tcW w:w="1134" w:type="dxa"/>
            <w:vMerge w:val="restart"/>
          </w:tcPr>
          <w:p w:rsidR="00064626" w:rsidRDefault="00064626">
            <w:pPr>
              <w:pStyle w:val="ConsPlusNormal"/>
              <w:jc w:val="center"/>
            </w:pPr>
            <w:r>
              <w:t>Председатель</w:t>
            </w:r>
          </w:p>
        </w:tc>
        <w:tc>
          <w:tcPr>
            <w:tcW w:w="1361" w:type="dxa"/>
            <w:vMerge w:val="restart"/>
          </w:tcPr>
          <w:p w:rsidR="00064626" w:rsidRDefault="00064626">
            <w:pPr>
              <w:pStyle w:val="ConsPlusNormal"/>
              <w:jc w:val="center"/>
            </w:pPr>
            <w:r>
              <w:t>Член комиссии (1)</w:t>
            </w:r>
          </w:p>
        </w:tc>
        <w:tc>
          <w:tcPr>
            <w:tcW w:w="1200" w:type="dxa"/>
            <w:vMerge w:val="restart"/>
          </w:tcPr>
          <w:p w:rsidR="00064626" w:rsidRDefault="00064626">
            <w:pPr>
              <w:pStyle w:val="ConsPlusNormal"/>
              <w:jc w:val="center"/>
            </w:pPr>
            <w:r>
              <w:t>Член комиссии (2)</w:t>
            </w:r>
          </w:p>
        </w:tc>
        <w:tc>
          <w:tcPr>
            <w:tcW w:w="1181" w:type="dxa"/>
            <w:vMerge w:val="restart"/>
          </w:tcPr>
          <w:p w:rsidR="00064626" w:rsidRDefault="00064626">
            <w:pPr>
              <w:pStyle w:val="ConsPlusNormal"/>
              <w:jc w:val="center"/>
            </w:pPr>
            <w:r>
              <w:t xml:space="preserve">Член </w:t>
            </w:r>
            <w:proofErr w:type="spellStart"/>
            <w:r>
              <w:t>комисси</w:t>
            </w:r>
            <w:proofErr w:type="spellEnd"/>
            <w:r>
              <w:t xml:space="preserve"> (3)</w:t>
            </w:r>
          </w:p>
        </w:tc>
        <w:tc>
          <w:tcPr>
            <w:tcW w:w="1181" w:type="dxa"/>
            <w:vMerge w:val="restart"/>
          </w:tcPr>
          <w:p w:rsidR="00064626" w:rsidRDefault="00064626">
            <w:pPr>
              <w:pStyle w:val="ConsPlusNormal"/>
              <w:jc w:val="center"/>
            </w:pPr>
            <w:r>
              <w:t xml:space="preserve">Член </w:t>
            </w:r>
            <w:proofErr w:type="spellStart"/>
            <w:r>
              <w:t>комисси</w:t>
            </w:r>
            <w:proofErr w:type="spellEnd"/>
            <w:r>
              <w:t xml:space="preserve"> (N)</w:t>
            </w:r>
          </w:p>
        </w:tc>
      </w:tr>
      <w:tr w:rsidR="00064626">
        <w:tc>
          <w:tcPr>
            <w:tcW w:w="538" w:type="dxa"/>
            <w:vMerge/>
          </w:tcPr>
          <w:p w:rsidR="00064626" w:rsidRDefault="00064626">
            <w:pPr>
              <w:pStyle w:val="ConsPlusNormal"/>
            </w:pPr>
          </w:p>
        </w:tc>
        <w:tc>
          <w:tcPr>
            <w:tcW w:w="1896" w:type="dxa"/>
          </w:tcPr>
          <w:p w:rsidR="00064626" w:rsidRDefault="00064626">
            <w:pPr>
              <w:pStyle w:val="ConsPlusNormal"/>
              <w:jc w:val="center"/>
            </w:pPr>
            <w:r>
              <w:t>наименование</w:t>
            </w:r>
          </w:p>
        </w:tc>
        <w:tc>
          <w:tcPr>
            <w:tcW w:w="850" w:type="dxa"/>
          </w:tcPr>
          <w:p w:rsidR="00064626" w:rsidRDefault="00064626">
            <w:pPr>
              <w:pStyle w:val="ConsPlusNormal"/>
              <w:jc w:val="center"/>
            </w:pPr>
            <w:r>
              <w:t>номер</w:t>
            </w:r>
          </w:p>
        </w:tc>
        <w:tc>
          <w:tcPr>
            <w:tcW w:w="794" w:type="dxa"/>
          </w:tcPr>
          <w:p w:rsidR="00064626" w:rsidRDefault="00064626">
            <w:pPr>
              <w:pStyle w:val="ConsPlusNormal"/>
              <w:jc w:val="center"/>
            </w:pPr>
            <w:r>
              <w:t>дата</w:t>
            </w:r>
          </w:p>
        </w:tc>
        <w:tc>
          <w:tcPr>
            <w:tcW w:w="1077" w:type="dxa"/>
            <w:vMerge/>
          </w:tcPr>
          <w:p w:rsidR="00064626" w:rsidRDefault="00064626">
            <w:pPr>
              <w:pStyle w:val="ConsPlusNormal"/>
            </w:pPr>
          </w:p>
        </w:tc>
        <w:tc>
          <w:tcPr>
            <w:tcW w:w="1134" w:type="dxa"/>
            <w:vMerge/>
          </w:tcPr>
          <w:p w:rsidR="00064626" w:rsidRDefault="00064626">
            <w:pPr>
              <w:pStyle w:val="ConsPlusNormal"/>
            </w:pPr>
          </w:p>
        </w:tc>
        <w:tc>
          <w:tcPr>
            <w:tcW w:w="1361" w:type="dxa"/>
            <w:vMerge/>
          </w:tcPr>
          <w:p w:rsidR="00064626" w:rsidRDefault="00064626">
            <w:pPr>
              <w:pStyle w:val="ConsPlusNormal"/>
            </w:pPr>
          </w:p>
        </w:tc>
        <w:tc>
          <w:tcPr>
            <w:tcW w:w="1200" w:type="dxa"/>
            <w:vMerge/>
          </w:tcPr>
          <w:p w:rsidR="00064626" w:rsidRDefault="00064626">
            <w:pPr>
              <w:pStyle w:val="ConsPlusNormal"/>
            </w:pPr>
          </w:p>
        </w:tc>
        <w:tc>
          <w:tcPr>
            <w:tcW w:w="1181" w:type="dxa"/>
            <w:vMerge/>
          </w:tcPr>
          <w:p w:rsidR="00064626" w:rsidRDefault="00064626">
            <w:pPr>
              <w:pStyle w:val="ConsPlusNormal"/>
            </w:pPr>
          </w:p>
        </w:tc>
        <w:tc>
          <w:tcPr>
            <w:tcW w:w="1181" w:type="dxa"/>
            <w:vMerge/>
          </w:tcPr>
          <w:p w:rsidR="00064626" w:rsidRDefault="00064626">
            <w:pPr>
              <w:pStyle w:val="ConsPlusNormal"/>
            </w:pPr>
          </w:p>
        </w:tc>
      </w:tr>
      <w:tr w:rsidR="00064626">
        <w:tblPrEx>
          <w:tblBorders>
            <w:insideH w:val="nil"/>
          </w:tblBorders>
        </w:tblPrEx>
        <w:tc>
          <w:tcPr>
            <w:tcW w:w="11212"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0"/>
              <w:gridCol w:w="91"/>
              <w:gridCol w:w="10856"/>
              <w:gridCol w:w="91"/>
            </w:tblGrid>
            <w:tr w:rsidR="000646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626" w:rsidRDefault="00064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64626" w:rsidRDefault="00064626">
                  <w:pPr>
                    <w:pStyle w:val="ConsPlusNormal"/>
                    <w:jc w:val="both"/>
                  </w:pPr>
                  <w:proofErr w:type="spellStart"/>
                  <w:r>
                    <w:rPr>
                      <w:color w:val="392C69"/>
                    </w:rPr>
                    <w:t>КонсультантПлюс</w:t>
                  </w:r>
                  <w:proofErr w:type="spellEnd"/>
                  <w:r>
                    <w:rPr>
                      <w:color w:val="392C69"/>
                    </w:rPr>
                    <w:t>: примечание.</w:t>
                  </w:r>
                </w:p>
                <w:p w:rsidR="00064626" w:rsidRDefault="00064626">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64626" w:rsidRDefault="00064626">
                  <w:pPr>
                    <w:pStyle w:val="ConsPlusNormal"/>
                  </w:pPr>
                </w:p>
              </w:tc>
            </w:tr>
          </w:tbl>
          <w:p w:rsidR="00064626" w:rsidRDefault="00064626">
            <w:pPr>
              <w:pStyle w:val="ConsPlusNormal"/>
            </w:pPr>
          </w:p>
        </w:tc>
      </w:tr>
      <w:tr w:rsidR="00064626">
        <w:tblPrEx>
          <w:tblBorders>
            <w:insideH w:val="nil"/>
          </w:tblBorders>
        </w:tblPrEx>
        <w:tc>
          <w:tcPr>
            <w:tcW w:w="538" w:type="dxa"/>
            <w:tcBorders>
              <w:top w:val="nil"/>
            </w:tcBorders>
          </w:tcPr>
          <w:p w:rsidR="00064626" w:rsidRDefault="00064626">
            <w:pPr>
              <w:pStyle w:val="ConsPlusNormal"/>
              <w:jc w:val="center"/>
            </w:pPr>
            <w:r>
              <w:t>1</w:t>
            </w:r>
          </w:p>
        </w:tc>
        <w:tc>
          <w:tcPr>
            <w:tcW w:w="1896" w:type="dxa"/>
            <w:tcBorders>
              <w:top w:val="nil"/>
            </w:tcBorders>
          </w:tcPr>
          <w:p w:rsidR="00064626" w:rsidRDefault="00064626">
            <w:pPr>
              <w:pStyle w:val="ConsPlusNormal"/>
              <w:jc w:val="center"/>
            </w:pPr>
            <w:r>
              <w:t>2</w:t>
            </w:r>
          </w:p>
        </w:tc>
        <w:tc>
          <w:tcPr>
            <w:tcW w:w="850" w:type="dxa"/>
            <w:tcBorders>
              <w:top w:val="nil"/>
            </w:tcBorders>
          </w:tcPr>
          <w:p w:rsidR="00064626" w:rsidRDefault="00064626">
            <w:pPr>
              <w:pStyle w:val="ConsPlusNormal"/>
              <w:jc w:val="center"/>
            </w:pPr>
            <w:r>
              <w:t>3</w:t>
            </w:r>
          </w:p>
        </w:tc>
        <w:tc>
          <w:tcPr>
            <w:tcW w:w="794" w:type="dxa"/>
            <w:tcBorders>
              <w:top w:val="nil"/>
            </w:tcBorders>
          </w:tcPr>
          <w:p w:rsidR="00064626" w:rsidRDefault="00064626">
            <w:pPr>
              <w:pStyle w:val="ConsPlusNormal"/>
              <w:jc w:val="center"/>
            </w:pPr>
            <w:r>
              <w:t>4</w:t>
            </w:r>
          </w:p>
        </w:tc>
        <w:tc>
          <w:tcPr>
            <w:tcW w:w="1077" w:type="dxa"/>
            <w:tcBorders>
              <w:top w:val="nil"/>
            </w:tcBorders>
          </w:tcPr>
          <w:p w:rsidR="00064626" w:rsidRDefault="00064626">
            <w:pPr>
              <w:pStyle w:val="ConsPlusNormal"/>
              <w:jc w:val="center"/>
            </w:pPr>
            <w:r>
              <w:t>5</w:t>
            </w:r>
          </w:p>
        </w:tc>
        <w:tc>
          <w:tcPr>
            <w:tcW w:w="1134" w:type="dxa"/>
            <w:tcBorders>
              <w:top w:val="nil"/>
            </w:tcBorders>
          </w:tcPr>
          <w:p w:rsidR="00064626" w:rsidRDefault="00064626">
            <w:pPr>
              <w:pStyle w:val="ConsPlusNormal"/>
              <w:jc w:val="center"/>
            </w:pPr>
            <w:r>
              <w:t>6</w:t>
            </w:r>
          </w:p>
        </w:tc>
        <w:tc>
          <w:tcPr>
            <w:tcW w:w="1361" w:type="dxa"/>
            <w:tcBorders>
              <w:top w:val="nil"/>
            </w:tcBorders>
          </w:tcPr>
          <w:p w:rsidR="00064626" w:rsidRDefault="00064626">
            <w:pPr>
              <w:pStyle w:val="ConsPlusNormal"/>
              <w:jc w:val="center"/>
            </w:pPr>
            <w:r>
              <w:t>7</w:t>
            </w:r>
          </w:p>
        </w:tc>
        <w:tc>
          <w:tcPr>
            <w:tcW w:w="1200" w:type="dxa"/>
            <w:tcBorders>
              <w:top w:val="nil"/>
            </w:tcBorders>
          </w:tcPr>
          <w:p w:rsidR="00064626" w:rsidRDefault="00064626">
            <w:pPr>
              <w:pStyle w:val="ConsPlusNormal"/>
              <w:jc w:val="center"/>
            </w:pPr>
            <w:r>
              <w:t>8</w:t>
            </w:r>
          </w:p>
        </w:tc>
        <w:tc>
          <w:tcPr>
            <w:tcW w:w="1181" w:type="dxa"/>
            <w:tcBorders>
              <w:top w:val="nil"/>
            </w:tcBorders>
          </w:tcPr>
          <w:p w:rsidR="00064626" w:rsidRDefault="00064626">
            <w:pPr>
              <w:pStyle w:val="ConsPlusNormal"/>
              <w:jc w:val="center"/>
            </w:pPr>
            <w:r>
              <w:t>9</w:t>
            </w:r>
          </w:p>
        </w:tc>
        <w:tc>
          <w:tcPr>
            <w:tcW w:w="1181" w:type="dxa"/>
            <w:tcBorders>
              <w:top w:val="nil"/>
            </w:tcBorders>
          </w:tcPr>
          <w:p w:rsidR="00064626" w:rsidRDefault="00064626">
            <w:pPr>
              <w:pStyle w:val="ConsPlusNormal"/>
              <w:jc w:val="center"/>
            </w:pPr>
            <w:r>
              <w:t>9</w:t>
            </w:r>
          </w:p>
        </w:tc>
      </w:tr>
      <w:tr w:rsidR="00064626">
        <w:tc>
          <w:tcPr>
            <w:tcW w:w="538" w:type="dxa"/>
            <w:vAlign w:val="center"/>
          </w:tcPr>
          <w:p w:rsidR="00064626" w:rsidRDefault="00064626">
            <w:pPr>
              <w:pStyle w:val="ConsPlusNormal"/>
              <w:jc w:val="center"/>
            </w:pPr>
            <w:r>
              <w:t>1</w:t>
            </w:r>
          </w:p>
        </w:tc>
        <w:tc>
          <w:tcPr>
            <w:tcW w:w="1896" w:type="dxa"/>
            <w:vAlign w:val="center"/>
          </w:tcPr>
          <w:p w:rsidR="00064626" w:rsidRDefault="00064626">
            <w:pPr>
              <w:pStyle w:val="ConsPlusNormal"/>
              <w:jc w:val="center"/>
            </w:pPr>
            <w:r>
              <w:t>Приказ о создании Комиссии по поступлению и выбытию активов</w:t>
            </w:r>
          </w:p>
        </w:tc>
        <w:tc>
          <w:tcPr>
            <w:tcW w:w="850" w:type="dxa"/>
            <w:vAlign w:val="center"/>
          </w:tcPr>
          <w:p w:rsidR="00064626" w:rsidRDefault="00064626">
            <w:pPr>
              <w:pStyle w:val="ConsPlusNormal"/>
              <w:jc w:val="center"/>
            </w:pPr>
            <w:r>
              <w:t>44420</w:t>
            </w:r>
          </w:p>
        </w:tc>
        <w:tc>
          <w:tcPr>
            <w:tcW w:w="794" w:type="dxa"/>
            <w:vAlign w:val="center"/>
          </w:tcPr>
          <w:p w:rsidR="00064626" w:rsidRDefault="00064626">
            <w:pPr>
              <w:pStyle w:val="ConsPlusNormal"/>
              <w:jc w:val="center"/>
            </w:pPr>
            <w:r>
              <w:t>15.01.2022</w:t>
            </w:r>
          </w:p>
        </w:tc>
        <w:tc>
          <w:tcPr>
            <w:tcW w:w="1077" w:type="dxa"/>
            <w:vAlign w:val="center"/>
          </w:tcPr>
          <w:p w:rsidR="00064626" w:rsidRDefault="00064626">
            <w:pPr>
              <w:pStyle w:val="ConsPlusNormal"/>
              <w:jc w:val="center"/>
            </w:pPr>
            <w:r>
              <w:t>70</w:t>
            </w:r>
          </w:p>
        </w:tc>
        <w:tc>
          <w:tcPr>
            <w:tcW w:w="1134" w:type="dxa"/>
            <w:vAlign w:val="center"/>
          </w:tcPr>
          <w:p w:rsidR="00064626" w:rsidRDefault="00064626">
            <w:pPr>
              <w:pStyle w:val="ConsPlusNormal"/>
              <w:jc w:val="center"/>
            </w:pPr>
            <w:r>
              <w:t>Рязанов А.К.</w:t>
            </w:r>
          </w:p>
        </w:tc>
        <w:tc>
          <w:tcPr>
            <w:tcW w:w="1361" w:type="dxa"/>
            <w:vAlign w:val="center"/>
          </w:tcPr>
          <w:p w:rsidR="00064626" w:rsidRDefault="00064626">
            <w:pPr>
              <w:pStyle w:val="ConsPlusNormal"/>
              <w:jc w:val="center"/>
            </w:pPr>
            <w:r>
              <w:t>Москвичев А.П.</w:t>
            </w:r>
          </w:p>
        </w:tc>
        <w:tc>
          <w:tcPr>
            <w:tcW w:w="1200" w:type="dxa"/>
            <w:vAlign w:val="center"/>
          </w:tcPr>
          <w:p w:rsidR="00064626" w:rsidRDefault="00064626">
            <w:pPr>
              <w:pStyle w:val="ConsPlusNormal"/>
              <w:jc w:val="center"/>
            </w:pPr>
            <w:proofErr w:type="spellStart"/>
            <w:r>
              <w:t>Псковиченко</w:t>
            </w:r>
            <w:proofErr w:type="spellEnd"/>
            <w:r>
              <w:t xml:space="preserve"> М.К.</w:t>
            </w:r>
          </w:p>
        </w:tc>
        <w:tc>
          <w:tcPr>
            <w:tcW w:w="1181" w:type="dxa"/>
            <w:vAlign w:val="center"/>
          </w:tcPr>
          <w:p w:rsidR="00064626" w:rsidRDefault="00064626">
            <w:pPr>
              <w:pStyle w:val="ConsPlusNormal"/>
              <w:jc w:val="center"/>
            </w:pPr>
            <w:r>
              <w:t>Новгородцев Л.И.</w:t>
            </w:r>
          </w:p>
        </w:tc>
        <w:tc>
          <w:tcPr>
            <w:tcW w:w="1181" w:type="dxa"/>
            <w:vAlign w:val="center"/>
          </w:tcPr>
          <w:p w:rsidR="00064626" w:rsidRDefault="00064626">
            <w:pPr>
              <w:pStyle w:val="ConsPlusNormal"/>
              <w:jc w:val="center"/>
            </w:pPr>
            <w:r>
              <w:t>Смоленский В.А.</w:t>
            </w:r>
          </w:p>
        </w:tc>
      </w:tr>
    </w:tbl>
    <w:p w:rsidR="00064626" w:rsidRDefault="00064626">
      <w:pPr>
        <w:pStyle w:val="ConsPlusNormal"/>
        <w:jc w:val="both"/>
      </w:pPr>
    </w:p>
    <w:p w:rsidR="00064626" w:rsidRDefault="00064626">
      <w:pPr>
        <w:pStyle w:val="ConsPlusNormal"/>
        <w:ind w:firstLine="540"/>
        <w:jc w:val="both"/>
      </w:pPr>
      <w:r>
        <w:t>--------------------------------</w:t>
      </w:r>
    </w:p>
    <w:p w:rsidR="00064626" w:rsidRDefault="00064626">
      <w:pPr>
        <w:pStyle w:val="ConsPlusNormal"/>
        <w:spacing w:before="200"/>
        <w:ind w:firstLine="540"/>
        <w:jc w:val="both"/>
      </w:pPr>
      <w:r>
        <w:t>&lt;*&gt; Подбор из справочника Сотрудники с должностью с сортировкой по алфавиту и расшифровкой подписи (Фамилия И.О.) на основании документа-основания.</w:t>
      </w:r>
    </w:p>
    <w:p w:rsidR="00064626" w:rsidRDefault="00064626">
      <w:pPr>
        <w:pStyle w:val="ConsPlusNormal"/>
        <w:jc w:val="both"/>
      </w:pPr>
    </w:p>
    <w:p w:rsidR="00064626" w:rsidRDefault="00064626">
      <w:pPr>
        <w:pStyle w:val="ConsPlusNormal"/>
        <w:jc w:val="both"/>
        <w:outlineLvl w:val="2"/>
      </w:pPr>
      <w:r>
        <w:t>Справочник "Контрагенты" (минимальные требования для идентификации)</w:t>
      </w:r>
    </w:p>
    <w:p w:rsidR="00064626" w:rsidRDefault="000646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1814"/>
        <w:gridCol w:w="2438"/>
        <w:gridCol w:w="964"/>
        <w:gridCol w:w="907"/>
        <w:gridCol w:w="1134"/>
        <w:gridCol w:w="964"/>
        <w:gridCol w:w="1077"/>
        <w:gridCol w:w="1361"/>
        <w:gridCol w:w="737"/>
        <w:gridCol w:w="883"/>
        <w:gridCol w:w="1190"/>
      </w:tblGrid>
      <w:tr w:rsidR="00064626">
        <w:tc>
          <w:tcPr>
            <w:tcW w:w="538" w:type="dxa"/>
            <w:vMerge w:val="restart"/>
          </w:tcPr>
          <w:p w:rsidR="00064626" w:rsidRDefault="00064626">
            <w:pPr>
              <w:pStyle w:val="ConsPlusNormal"/>
              <w:jc w:val="center"/>
            </w:pPr>
            <w:r>
              <w:t>N п/п</w:t>
            </w:r>
          </w:p>
        </w:tc>
        <w:tc>
          <w:tcPr>
            <w:tcW w:w="1814" w:type="dxa"/>
            <w:vMerge w:val="restart"/>
          </w:tcPr>
          <w:p w:rsidR="00064626" w:rsidRDefault="00064626">
            <w:pPr>
              <w:pStyle w:val="ConsPlusNormal"/>
              <w:jc w:val="center"/>
            </w:pPr>
            <w:r>
              <w:t>Идентификатор</w:t>
            </w:r>
          </w:p>
        </w:tc>
        <w:tc>
          <w:tcPr>
            <w:tcW w:w="2438" w:type="dxa"/>
            <w:vMerge w:val="restart"/>
          </w:tcPr>
          <w:p w:rsidR="00064626" w:rsidRDefault="00064626">
            <w:pPr>
              <w:pStyle w:val="ConsPlusNormal"/>
              <w:jc w:val="center"/>
            </w:pPr>
            <w:r>
              <w:t xml:space="preserve">Полное </w:t>
            </w:r>
            <w:proofErr w:type="spellStart"/>
            <w:r>
              <w:t>наименованиеинн</w:t>
            </w:r>
            <w:proofErr w:type="spellEnd"/>
          </w:p>
        </w:tc>
        <w:tc>
          <w:tcPr>
            <w:tcW w:w="964" w:type="dxa"/>
            <w:vMerge w:val="restart"/>
          </w:tcPr>
          <w:p w:rsidR="00064626" w:rsidRDefault="00064626">
            <w:pPr>
              <w:pStyle w:val="ConsPlusNormal"/>
              <w:jc w:val="center"/>
            </w:pPr>
            <w:r>
              <w:t>ИНН</w:t>
            </w:r>
          </w:p>
        </w:tc>
        <w:tc>
          <w:tcPr>
            <w:tcW w:w="907" w:type="dxa"/>
            <w:vMerge w:val="restart"/>
          </w:tcPr>
          <w:p w:rsidR="00064626" w:rsidRDefault="00064626">
            <w:pPr>
              <w:pStyle w:val="ConsPlusNormal"/>
              <w:jc w:val="center"/>
            </w:pPr>
            <w:r>
              <w:t>КПП</w:t>
            </w:r>
          </w:p>
        </w:tc>
        <w:tc>
          <w:tcPr>
            <w:tcW w:w="1134" w:type="dxa"/>
            <w:vMerge w:val="restart"/>
          </w:tcPr>
          <w:p w:rsidR="00064626" w:rsidRDefault="00064626">
            <w:pPr>
              <w:pStyle w:val="ConsPlusNormal"/>
              <w:jc w:val="center"/>
            </w:pPr>
            <w:r>
              <w:t>ОГРН/ОГРНИП</w:t>
            </w:r>
          </w:p>
        </w:tc>
        <w:tc>
          <w:tcPr>
            <w:tcW w:w="964" w:type="dxa"/>
            <w:vMerge w:val="restart"/>
          </w:tcPr>
          <w:p w:rsidR="00064626" w:rsidRDefault="00064626">
            <w:pPr>
              <w:pStyle w:val="ConsPlusNormal"/>
              <w:jc w:val="center"/>
            </w:pPr>
            <w:r>
              <w:t>ОКПО</w:t>
            </w:r>
          </w:p>
        </w:tc>
        <w:tc>
          <w:tcPr>
            <w:tcW w:w="1077" w:type="dxa"/>
            <w:vMerge w:val="restart"/>
          </w:tcPr>
          <w:p w:rsidR="00064626" w:rsidRDefault="00064626">
            <w:pPr>
              <w:pStyle w:val="ConsPlusNormal"/>
              <w:jc w:val="center"/>
            </w:pPr>
            <w:hyperlink r:id="rId421">
              <w:r>
                <w:rPr>
                  <w:color w:val="0000FF"/>
                </w:rPr>
                <w:t>ОКВЭД</w:t>
              </w:r>
            </w:hyperlink>
          </w:p>
        </w:tc>
        <w:tc>
          <w:tcPr>
            <w:tcW w:w="4171" w:type="dxa"/>
            <w:gridSpan w:val="4"/>
          </w:tcPr>
          <w:p w:rsidR="00064626" w:rsidRDefault="00064626">
            <w:pPr>
              <w:pStyle w:val="ConsPlusNormal"/>
              <w:jc w:val="center"/>
            </w:pPr>
            <w:r>
              <w:t>Дополнительные реквизиты</w:t>
            </w:r>
          </w:p>
        </w:tc>
      </w:tr>
      <w:tr w:rsidR="00064626">
        <w:tc>
          <w:tcPr>
            <w:tcW w:w="538" w:type="dxa"/>
            <w:vMerge/>
          </w:tcPr>
          <w:p w:rsidR="00064626" w:rsidRDefault="00064626">
            <w:pPr>
              <w:pStyle w:val="ConsPlusNormal"/>
            </w:pPr>
          </w:p>
        </w:tc>
        <w:tc>
          <w:tcPr>
            <w:tcW w:w="1814" w:type="dxa"/>
            <w:vMerge/>
          </w:tcPr>
          <w:p w:rsidR="00064626" w:rsidRDefault="00064626">
            <w:pPr>
              <w:pStyle w:val="ConsPlusNormal"/>
            </w:pPr>
          </w:p>
        </w:tc>
        <w:tc>
          <w:tcPr>
            <w:tcW w:w="2438" w:type="dxa"/>
            <w:vMerge/>
          </w:tcPr>
          <w:p w:rsidR="00064626" w:rsidRDefault="00064626">
            <w:pPr>
              <w:pStyle w:val="ConsPlusNormal"/>
            </w:pPr>
          </w:p>
        </w:tc>
        <w:tc>
          <w:tcPr>
            <w:tcW w:w="964" w:type="dxa"/>
            <w:vMerge/>
          </w:tcPr>
          <w:p w:rsidR="00064626" w:rsidRDefault="00064626">
            <w:pPr>
              <w:pStyle w:val="ConsPlusNormal"/>
            </w:pPr>
          </w:p>
        </w:tc>
        <w:tc>
          <w:tcPr>
            <w:tcW w:w="907" w:type="dxa"/>
            <w:vMerge/>
          </w:tcPr>
          <w:p w:rsidR="00064626" w:rsidRDefault="00064626">
            <w:pPr>
              <w:pStyle w:val="ConsPlusNormal"/>
            </w:pPr>
          </w:p>
        </w:tc>
        <w:tc>
          <w:tcPr>
            <w:tcW w:w="1134" w:type="dxa"/>
            <w:vMerge/>
          </w:tcPr>
          <w:p w:rsidR="00064626" w:rsidRDefault="00064626">
            <w:pPr>
              <w:pStyle w:val="ConsPlusNormal"/>
            </w:pPr>
          </w:p>
        </w:tc>
        <w:tc>
          <w:tcPr>
            <w:tcW w:w="964" w:type="dxa"/>
            <w:vMerge/>
          </w:tcPr>
          <w:p w:rsidR="00064626" w:rsidRDefault="00064626">
            <w:pPr>
              <w:pStyle w:val="ConsPlusNormal"/>
            </w:pPr>
          </w:p>
        </w:tc>
        <w:tc>
          <w:tcPr>
            <w:tcW w:w="1077" w:type="dxa"/>
            <w:vMerge/>
          </w:tcPr>
          <w:p w:rsidR="00064626" w:rsidRDefault="00064626">
            <w:pPr>
              <w:pStyle w:val="ConsPlusNormal"/>
            </w:pPr>
          </w:p>
        </w:tc>
        <w:tc>
          <w:tcPr>
            <w:tcW w:w="1361" w:type="dxa"/>
          </w:tcPr>
          <w:p w:rsidR="00064626" w:rsidRDefault="00064626">
            <w:pPr>
              <w:pStyle w:val="ConsPlusNormal"/>
              <w:jc w:val="center"/>
            </w:pPr>
            <w:r>
              <w:t>Код по Сводному реестру</w:t>
            </w:r>
          </w:p>
        </w:tc>
        <w:tc>
          <w:tcPr>
            <w:tcW w:w="737" w:type="dxa"/>
          </w:tcPr>
          <w:p w:rsidR="00064626" w:rsidRDefault="00064626">
            <w:pPr>
              <w:pStyle w:val="ConsPlusNormal"/>
              <w:jc w:val="center"/>
            </w:pPr>
            <w:hyperlink r:id="rId422">
              <w:r>
                <w:rPr>
                  <w:color w:val="0000FF"/>
                </w:rPr>
                <w:t>ОКОПФ</w:t>
              </w:r>
            </w:hyperlink>
          </w:p>
        </w:tc>
        <w:tc>
          <w:tcPr>
            <w:tcW w:w="883" w:type="dxa"/>
          </w:tcPr>
          <w:p w:rsidR="00064626" w:rsidRDefault="00064626">
            <w:pPr>
              <w:pStyle w:val="ConsPlusNormal"/>
              <w:jc w:val="center"/>
            </w:pPr>
            <w:r>
              <w:t>КИСЭ</w:t>
            </w:r>
          </w:p>
        </w:tc>
        <w:tc>
          <w:tcPr>
            <w:tcW w:w="1190" w:type="dxa"/>
          </w:tcPr>
          <w:p w:rsidR="00064626" w:rsidRDefault="00064626">
            <w:pPr>
              <w:pStyle w:val="ConsPlusNormal"/>
              <w:jc w:val="center"/>
            </w:pPr>
            <w:r>
              <w:t>Группа плательщиков</w:t>
            </w:r>
          </w:p>
        </w:tc>
      </w:tr>
      <w:tr w:rsidR="00064626">
        <w:tc>
          <w:tcPr>
            <w:tcW w:w="538" w:type="dxa"/>
          </w:tcPr>
          <w:p w:rsidR="00064626" w:rsidRDefault="00064626">
            <w:pPr>
              <w:pStyle w:val="ConsPlusNormal"/>
              <w:jc w:val="center"/>
            </w:pPr>
            <w:r>
              <w:t>1</w:t>
            </w:r>
          </w:p>
        </w:tc>
        <w:tc>
          <w:tcPr>
            <w:tcW w:w="1814" w:type="dxa"/>
          </w:tcPr>
          <w:p w:rsidR="00064626" w:rsidRDefault="00064626">
            <w:pPr>
              <w:pStyle w:val="ConsPlusNormal"/>
              <w:jc w:val="center"/>
            </w:pPr>
            <w:r>
              <w:t>2</w:t>
            </w:r>
          </w:p>
        </w:tc>
        <w:tc>
          <w:tcPr>
            <w:tcW w:w="2438" w:type="dxa"/>
          </w:tcPr>
          <w:p w:rsidR="00064626" w:rsidRDefault="00064626">
            <w:pPr>
              <w:pStyle w:val="ConsPlusNormal"/>
              <w:jc w:val="center"/>
            </w:pPr>
            <w:r>
              <w:t>3</w:t>
            </w:r>
          </w:p>
        </w:tc>
        <w:tc>
          <w:tcPr>
            <w:tcW w:w="964" w:type="dxa"/>
          </w:tcPr>
          <w:p w:rsidR="00064626" w:rsidRDefault="00064626">
            <w:pPr>
              <w:pStyle w:val="ConsPlusNormal"/>
              <w:jc w:val="center"/>
            </w:pPr>
            <w:r>
              <w:t>4</w:t>
            </w:r>
          </w:p>
        </w:tc>
        <w:tc>
          <w:tcPr>
            <w:tcW w:w="907" w:type="dxa"/>
          </w:tcPr>
          <w:p w:rsidR="00064626" w:rsidRDefault="00064626">
            <w:pPr>
              <w:pStyle w:val="ConsPlusNormal"/>
              <w:jc w:val="center"/>
            </w:pPr>
            <w:r>
              <w:t>5</w:t>
            </w:r>
          </w:p>
        </w:tc>
        <w:tc>
          <w:tcPr>
            <w:tcW w:w="1134" w:type="dxa"/>
          </w:tcPr>
          <w:p w:rsidR="00064626" w:rsidRDefault="00064626">
            <w:pPr>
              <w:pStyle w:val="ConsPlusNormal"/>
              <w:jc w:val="center"/>
            </w:pPr>
            <w:r>
              <w:t>6</w:t>
            </w:r>
          </w:p>
        </w:tc>
        <w:tc>
          <w:tcPr>
            <w:tcW w:w="964" w:type="dxa"/>
          </w:tcPr>
          <w:p w:rsidR="00064626" w:rsidRDefault="00064626">
            <w:pPr>
              <w:pStyle w:val="ConsPlusNormal"/>
              <w:jc w:val="center"/>
            </w:pPr>
            <w:r>
              <w:t>7</w:t>
            </w:r>
          </w:p>
        </w:tc>
        <w:tc>
          <w:tcPr>
            <w:tcW w:w="1077" w:type="dxa"/>
          </w:tcPr>
          <w:p w:rsidR="00064626" w:rsidRDefault="00064626">
            <w:pPr>
              <w:pStyle w:val="ConsPlusNormal"/>
              <w:jc w:val="center"/>
            </w:pPr>
            <w:r>
              <w:t>7</w:t>
            </w:r>
          </w:p>
        </w:tc>
        <w:tc>
          <w:tcPr>
            <w:tcW w:w="1361" w:type="dxa"/>
          </w:tcPr>
          <w:p w:rsidR="00064626" w:rsidRDefault="00064626">
            <w:pPr>
              <w:pStyle w:val="ConsPlusNormal"/>
              <w:jc w:val="center"/>
            </w:pPr>
            <w:r>
              <w:t>8</w:t>
            </w:r>
          </w:p>
        </w:tc>
        <w:tc>
          <w:tcPr>
            <w:tcW w:w="737" w:type="dxa"/>
          </w:tcPr>
          <w:p w:rsidR="00064626" w:rsidRDefault="00064626">
            <w:pPr>
              <w:pStyle w:val="ConsPlusNormal"/>
              <w:jc w:val="center"/>
            </w:pPr>
            <w:r>
              <w:t>9</w:t>
            </w:r>
          </w:p>
        </w:tc>
        <w:tc>
          <w:tcPr>
            <w:tcW w:w="883" w:type="dxa"/>
          </w:tcPr>
          <w:p w:rsidR="00064626" w:rsidRDefault="00064626">
            <w:pPr>
              <w:pStyle w:val="ConsPlusNormal"/>
              <w:jc w:val="center"/>
            </w:pPr>
            <w:r>
              <w:t>10</w:t>
            </w:r>
          </w:p>
        </w:tc>
        <w:tc>
          <w:tcPr>
            <w:tcW w:w="1190" w:type="dxa"/>
          </w:tcPr>
          <w:p w:rsidR="00064626" w:rsidRDefault="00064626">
            <w:pPr>
              <w:pStyle w:val="ConsPlusNormal"/>
              <w:jc w:val="center"/>
            </w:pPr>
            <w:r>
              <w:t>11</w:t>
            </w:r>
          </w:p>
        </w:tc>
      </w:tr>
      <w:tr w:rsidR="00064626">
        <w:tc>
          <w:tcPr>
            <w:tcW w:w="538" w:type="dxa"/>
            <w:vAlign w:val="bottom"/>
          </w:tcPr>
          <w:p w:rsidR="00064626" w:rsidRDefault="00064626">
            <w:pPr>
              <w:pStyle w:val="ConsPlusNormal"/>
              <w:jc w:val="right"/>
            </w:pPr>
            <w:r>
              <w:t>1</w:t>
            </w:r>
          </w:p>
        </w:tc>
        <w:tc>
          <w:tcPr>
            <w:tcW w:w="1814" w:type="dxa"/>
            <w:vAlign w:val="bottom"/>
          </w:tcPr>
          <w:p w:rsidR="00064626" w:rsidRDefault="00064626">
            <w:pPr>
              <w:pStyle w:val="ConsPlusNormal"/>
              <w:jc w:val="center"/>
            </w:pPr>
            <w:r>
              <w:t>4000000000235206558201</w:t>
            </w:r>
          </w:p>
        </w:tc>
        <w:tc>
          <w:tcPr>
            <w:tcW w:w="2438" w:type="dxa"/>
            <w:vAlign w:val="bottom"/>
          </w:tcPr>
          <w:p w:rsidR="00064626" w:rsidRDefault="00064626">
            <w:pPr>
              <w:pStyle w:val="ConsPlusNormal"/>
            </w:pPr>
            <w:r>
              <w:t>Дегтярев Николай Федорович</w:t>
            </w:r>
          </w:p>
        </w:tc>
        <w:tc>
          <w:tcPr>
            <w:tcW w:w="964" w:type="dxa"/>
            <w:vAlign w:val="bottom"/>
          </w:tcPr>
          <w:p w:rsidR="00064626" w:rsidRDefault="00064626">
            <w:pPr>
              <w:pStyle w:val="ConsPlusNormal"/>
              <w:jc w:val="center"/>
            </w:pPr>
            <w:r>
              <w:t>235206558201</w:t>
            </w:r>
          </w:p>
        </w:tc>
        <w:tc>
          <w:tcPr>
            <w:tcW w:w="907" w:type="dxa"/>
            <w:vAlign w:val="bottom"/>
          </w:tcPr>
          <w:p w:rsidR="00064626" w:rsidRDefault="00064626">
            <w:pPr>
              <w:pStyle w:val="ConsPlusNormal"/>
              <w:jc w:val="center"/>
            </w:pPr>
            <w:r>
              <w:t>x</w:t>
            </w:r>
          </w:p>
        </w:tc>
        <w:tc>
          <w:tcPr>
            <w:tcW w:w="1134" w:type="dxa"/>
            <w:vAlign w:val="bottom"/>
          </w:tcPr>
          <w:p w:rsidR="00064626" w:rsidRDefault="00064626">
            <w:pPr>
              <w:pStyle w:val="ConsPlusNormal"/>
              <w:jc w:val="center"/>
            </w:pPr>
            <w:r>
              <w:t>318774600397102</w:t>
            </w:r>
          </w:p>
        </w:tc>
        <w:tc>
          <w:tcPr>
            <w:tcW w:w="964" w:type="dxa"/>
            <w:vAlign w:val="bottom"/>
          </w:tcPr>
          <w:p w:rsidR="00064626" w:rsidRDefault="00064626">
            <w:pPr>
              <w:pStyle w:val="ConsPlusNormal"/>
              <w:jc w:val="center"/>
            </w:pPr>
            <w:r>
              <w:t>0134224140</w:t>
            </w:r>
          </w:p>
        </w:tc>
        <w:tc>
          <w:tcPr>
            <w:tcW w:w="1077" w:type="dxa"/>
            <w:vAlign w:val="bottom"/>
          </w:tcPr>
          <w:p w:rsidR="00064626" w:rsidRDefault="00064626">
            <w:pPr>
              <w:pStyle w:val="ConsPlusNormal"/>
              <w:jc w:val="center"/>
            </w:pPr>
            <w:hyperlink r:id="rId423">
              <w:r>
                <w:rPr>
                  <w:color w:val="0000FF"/>
                </w:rPr>
                <w:t>58.12.2</w:t>
              </w:r>
            </w:hyperlink>
          </w:p>
        </w:tc>
        <w:tc>
          <w:tcPr>
            <w:tcW w:w="1361" w:type="dxa"/>
            <w:vAlign w:val="bottom"/>
          </w:tcPr>
          <w:p w:rsidR="00064626" w:rsidRDefault="00064626">
            <w:pPr>
              <w:pStyle w:val="ConsPlusNormal"/>
              <w:jc w:val="center"/>
            </w:pPr>
            <w:r>
              <w:t>x</w:t>
            </w:r>
          </w:p>
        </w:tc>
        <w:tc>
          <w:tcPr>
            <w:tcW w:w="737" w:type="dxa"/>
            <w:vAlign w:val="bottom"/>
          </w:tcPr>
          <w:p w:rsidR="00064626" w:rsidRDefault="00064626">
            <w:pPr>
              <w:pStyle w:val="ConsPlusNormal"/>
              <w:jc w:val="center"/>
            </w:pPr>
            <w:hyperlink r:id="rId424">
              <w:r>
                <w:rPr>
                  <w:color w:val="0000FF"/>
                </w:rPr>
                <w:t>50102</w:t>
              </w:r>
            </w:hyperlink>
          </w:p>
        </w:tc>
        <w:tc>
          <w:tcPr>
            <w:tcW w:w="883" w:type="dxa"/>
            <w:vAlign w:val="bottom"/>
          </w:tcPr>
          <w:p w:rsidR="00064626" w:rsidRDefault="00064626">
            <w:pPr>
              <w:pStyle w:val="ConsPlusNormal"/>
              <w:jc w:val="center"/>
            </w:pPr>
            <w:r>
              <w:t>6</w:t>
            </w:r>
          </w:p>
        </w:tc>
        <w:tc>
          <w:tcPr>
            <w:tcW w:w="1190" w:type="dxa"/>
            <w:vAlign w:val="bottom"/>
          </w:tcPr>
          <w:p w:rsidR="00064626" w:rsidRDefault="00064626">
            <w:pPr>
              <w:pStyle w:val="ConsPlusNormal"/>
              <w:jc w:val="center"/>
            </w:pPr>
            <w:r>
              <w:t>УФНС по Алтайскому краю</w:t>
            </w:r>
          </w:p>
        </w:tc>
      </w:tr>
      <w:tr w:rsidR="00064626">
        <w:tc>
          <w:tcPr>
            <w:tcW w:w="538" w:type="dxa"/>
            <w:vAlign w:val="bottom"/>
          </w:tcPr>
          <w:p w:rsidR="00064626" w:rsidRDefault="00064626">
            <w:pPr>
              <w:pStyle w:val="ConsPlusNormal"/>
              <w:jc w:val="right"/>
            </w:pPr>
            <w:r>
              <w:t>2</w:t>
            </w:r>
          </w:p>
        </w:tc>
        <w:tc>
          <w:tcPr>
            <w:tcW w:w="1814" w:type="dxa"/>
            <w:vAlign w:val="bottom"/>
          </w:tcPr>
          <w:p w:rsidR="00064626" w:rsidRDefault="00064626">
            <w:pPr>
              <w:pStyle w:val="ConsPlusNormal"/>
              <w:jc w:val="center"/>
            </w:pPr>
            <w:r>
              <w:t>1010000000004518123456</w:t>
            </w:r>
          </w:p>
        </w:tc>
        <w:tc>
          <w:tcPr>
            <w:tcW w:w="2438" w:type="dxa"/>
            <w:vAlign w:val="bottom"/>
          </w:tcPr>
          <w:p w:rsidR="00064626" w:rsidRDefault="00064626">
            <w:pPr>
              <w:pStyle w:val="ConsPlusNormal"/>
            </w:pPr>
            <w:proofErr w:type="spellStart"/>
            <w:r>
              <w:t>Ситникова</w:t>
            </w:r>
            <w:proofErr w:type="spellEnd"/>
            <w:r>
              <w:t xml:space="preserve"> Анна Анатольевна</w:t>
            </w:r>
          </w:p>
        </w:tc>
        <w:tc>
          <w:tcPr>
            <w:tcW w:w="964" w:type="dxa"/>
            <w:vAlign w:val="bottom"/>
          </w:tcPr>
          <w:p w:rsidR="00064626" w:rsidRDefault="00064626">
            <w:pPr>
              <w:pStyle w:val="ConsPlusNormal"/>
              <w:jc w:val="center"/>
            </w:pPr>
            <w:r>
              <w:t>773323456789</w:t>
            </w:r>
          </w:p>
        </w:tc>
        <w:tc>
          <w:tcPr>
            <w:tcW w:w="907" w:type="dxa"/>
            <w:vAlign w:val="bottom"/>
          </w:tcPr>
          <w:p w:rsidR="00064626" w:rsidRDefault="00064626">
            <w:pPr>
              <w:pStyle w:val="ConsPlusNormal"/>
              <w:jc w:val="center"/>
            </w:pPr>
            <w:r>
              <w:t>x</w:t>
            </w:r>
          </w:p>
        </w:tc>
        <w:tc>
          <w:tcPr>
            <w:tcW w:w="1134" w:type="dxa"/>
            <w:vAlign w:val="bottom"/>
          </w:tcPr>
          <w:p w:rsidR="00064626" w:rsidRDefault="00064626">
            <w:pPr>
              <w:pStyle w:val="ConsPlusNormal"/>
              <w:jc w:val="center"/>
            </w:pPr>
            <w:r>
              <w:t>x</w:t>
            </w:r>
          </w:p>
        </w:tc>
        <w:tc>
          <w:tcPr>
            <w:tcW w:w="964" w:type="dxa"/>
            <w:vAlign w:val="bottom"/>
          </w:tcPr>
          <w:p w:rsidR="00064626" w:rsidRDefault="00064626">
            <w:pPr>
              <w:pStyle w:val="ConsPlusNormal"/>
              <w:jc w:val="center"/>
            </w:pPr>
            <w:r>
              <w:t>x</w:t>
            </w:r>
          </w:p>
        </w:tc>
        <w:tc>
          <w:tcPr>
            <w:tcW w:w="1077" w:type="dxa"/>
            <w:vAlign w:val="bottom"/>
          </w:tcPr>
          <w:p w:rsidR="00064626" w:rsidRDefault="00064626">
            <w:pPr>
              <w:pStyle w:val="ConsPlusNormal"/>
              <w:jc w:val="center"/>
            </w:pPr>
            <w:r>
              <w:t>x</w:t>
            </w:r>
          </w:p>
        </w:tc>
        <w:tc>
          <w:tcPr>
            <w:tcW w:w="1361" w:type="dxa"/>
            <w:vAlign w:val="bottom"/>
          </w:tcPr>
          <w:p w:rsidR="00064626" w:rsidRDefault="00064626">
            <w:pPr>
              <w:pStyle w:val="ConsPlusNormal"/>
              <w:jc w:val="center"/>
            </w:pPr>
            <w:r>
              <w:t>x</w:t>
            </w:r>
          </w:p>
        </w:tc>
        <w:tc>
          <w:tcPr>
            <w:tcW w:w="737" w:type="dxa"/>
            <w:vAlign w:val="bottom"/>
          </w:tcPr>
          <w:p w:rsidR="00064626" w:rsidRDefault="00064626">
            <w:pPr>
              <w:pStyle w:val="ConsPlusNormal"/>
              <w:jc w:val="center"/>
            </w:pPr>
            <w:r>
              <w:t>x</w:t>
            </w:r>
          </w:p>
        </w:tc>
        <w:tc>
          <w:tcPr>
            <w:tcW w:w="883" w:type="dxa"/>
            <w:vAlign w:val="bottom"/>
          </w:tcPr>
          <w:p w:rsidR="00064626" w:rsidRDefault="00064626">
            <w:pPr>
              <w:pStyle w:val="ConsPlusNormal"/>
              <w:jc w:val="center"/>
            </w:pPr>
            <w:r>
              <w:t>7</w:t>
            </w:r>
          </w:p>
        </w:tc>
        <w:tc>
          <w:tcPr>
            <w:tcW w:w="1190" w:type="dxa"/>
            <w:vAlign w:val="bottom"/>
          </w:tcPr>
          <w:p w:rsidR="00064626" w:rsidRDefault="00064626">
            <w:pPr>
              <w:pStyle w:val="ConsPlusNormal"/>
            </w:pPr>
          </w:p>
        </w:tc>
      </w:tr>
      <w:tr w:rsidR="00064626">
        <w:tc>
          <w:tcPr>
            <w:tcW w:w="538" w:type="dxa"/>
            <w:vAlign w:val="bottom"/>
          </w:tcPr>
          <w:p w:rsidR="00064626" w:rsidRDefault="00064626">
            <w:pPr>
              <w:pStyle w:val="ConsPlusNormal"/>
              <w:jc w:val="right"/>
            </w:pPr>
            <w:r>
              <w:t>3</w:t>
            </w:r>
          </w:p>
        </w:tc>
        <w:tc>
          <w:tcPr>
            <w:tcW w:w="1814" w:type="dxa"/>
            <w:vAlign w:val="bottom"/>
          </w:tcPr>
          <w:p w:rsidR="00064626" w:rsidRDefault="00064626">
            <w:pPr>
              <w:pStyle w:val="ConsPlusNormal"/>
              <w:jc w:val="center"/>
            </w:pPr>
            <w:r>
              <w:t>200773310905877</w:t>
            </w:r>
            <w:r>
              <w:lastRenderedPageBreak/>
              <w:t>3301001</w:t>
            </w:r>
          </w:p>
        </w:tc>
        <w:tc>
          <w:tcPr>
            <w:tcW w:w="2438" w:type="dxa"/>
            <w:vAlign w:val="bottom"/>
          </w:tcPr>
          <w:p w:rsidR="00064626" w:rsidRDefault="00064626">
            <w:pPr>
              <w:pStyle w:val="ConsPlusNormal"/>
            </w:pPr>
            <w:r>
              <w:lastRenderedPageBreak/>
              <w:t>ООО "Будь здоров"</w:t>
            </w:r>
          </w:p>
        </w:tc>
        <w:tc>
          <w:tcPr>
            <w:tcW w:w="964" w:type="dxa"/>
            <w:vAlign w:val="bottom"/>
          </w:tcPr>
          <w:p w:rsidR="00064626" w:rsidRDefault="00064626">
            <w:pPr>
              <w:pStyle w:val="ConsPlusNormal"/>
              <w:jc w:val="center"/>
            </w:pPr>
            <w:r>
              <w:t>7733109</w:t>
            </w:r>
            <w:r>
              <w:lastRenderedPageBreak/>
              <w:t>058</w:t>
            </w:r>
          </w:p>
        </w:tc>
        <w:tc>
          <w:tcPr>
            <w:tcW w:w="907" w:type="dxa"/>
            <w:vAlign w:val="bottom"/>
          </w:tcPr>
          <w:p w:rsidR="00064626" w:rsidRDefault="00064626">
            <w:pPr>
              <w:pStyle w:val="ConsPlusNormal"/>
              <w:jc w:val="center"/>
            </w:pPr>
            <w:r>
              <w:lastRenderedPageBreak/>
              <w:t>7733010</w:t>
            </w:r>
            <w:r>
              <w:lastRenderedPageBreak/>
              <w:t>01</w:t>
            </w:r>
          </w:p>
        </w:tc>
        <w:tc>
          <w:tcPr>
            <w:tcW w:w="1134" w:type="dxa"/>
            <w:vAlign w:val="bottom"/>
          </w:tcPr>
          <w:p w:rsidR="00064626" w:rsidRDefault="00064626">
            <w:pPr>
              <w:pStyle w:val="ConsPlusNormal"/>
              <w:jc w:val="center"/>
            </w:pPr>
            <w:r>
              <w:lastRenderedPageBreak/>
              <w:t>103773911</w:t>
            </w:r>
            <w:r>
              <w:lastRenderedPageBreak/>
              <w:t>6997</w:t>
            </w:r>
          </w:p>
        </w:tc>
        <w:tc>
          <w:tcPr>
            <w:tcW w:w="964" w:type="dxa"/>
            <w:vAlign w:val="bottom"/>
          </w:tcPr>
          <w:p w:rsidR="00064626" w:rsidRDefault="00064626">
            <w:pPr>
              <w:pStyle w:val="ConsPlusNormal"/>
              <w:jc w:val="center"/>
            </w:pPr>
            <w:r>
              <w:lastRenderedPageBreak/>
              <w:t>1866818</w:t>
            </w:r>
            <w:r>
              <w:lastRenderedPageBreak/>
              <w:t>7</w:t>
            </w:r>
          </w:p>
        </w:tc>
        <w:tc>
          <w:tcPr>
            <w:tcW w:w="1077" w:type="dxa"/>
            <w:vAlign w:val="bottom"/>
          </w:tcPr>
          <w:p w:rsidR="00064626" w:rsidRDefault="00064626">
            <w:pPr>
              <w:pStyle w:val="ConsPlusNormal"/>
              <w:jc w:val="center"/>
            </w:pPr>
            <w:hyperlink r:id="rId425">
              <w:r>
                <w:rPr>
                  <w:color w:val="0000FF"/>
                </w:rPr>
                <w:t>85.13</w:t>
              </w:r>
            </w:hyperlink>
          </w:p>
        </w:tc>
        <w:tc>
          <w:tcPr>
            <w:tcW w:w="1361" w:type="dxa"/>
            <w:vAlign w:val="bottom"/>
          </w:tcPr>
          <w:p w:rsidR="00064626" w:rsidRDefault="00064626">
            <w:pPr>
              <w:pStyle w:val="ConsPlusNormal"/>
              <w:jc w:val="center"/>
            </w:pPr>
            <w:r>
              <w:t>45У1536</w:t>
            </w:r>
          </w:p>
        </w:tc>
        <w:tc>
          <w:tcPr>
            <w:tcW w:w="737" w:type="dxa"/>
            <w:vAlign w:val="bottom"/>
          </w:tcPr>
          <w:p w:rsidR="00064626" w:rsidRDefault="00064626">
            <w:pPr>
              <w:pStyle w:val="ConsPlusNormal"/>
              <w:jc w:val="center"/>
            </w:pPr>
            <w:hyperlink r:id="rId426">
              <w:r>
                <w:rPr>
                  <w:color w:val="0000FF"/>
                </w:rPr>
                <w:t>75203</w:t>
              </w:r>
            </w:hyperlink>
          </w:p>
        </w:tc>
        <w:tc>
          <w:tcPr>
            <w:tcW w:w="883" w:type="dxa"/>
            <w:vAlign w:val="bottom"/>
          </w:tcPr>
          <w:p w:rsidR="00064626" w:rsidRDefault="00064626">
            <w:pPr>
              <w:pStyle w:val="ConsPlusNormal"/>
              <w:jc w:val="center"/>
            </w:pPr>
            <w:r>
              <w:t>2</w:t>
            </w:r>
          </w:p>
        </w:tc>
        <w:tc>
          <w:tcPr>
            <w:tcW w:w="1190" w:type="dxa"/>
            <w:vAlign w:val="bottom"/>
          </w:tcPr>
          <w:p w:rsidR="00064626" w:rsidRDefault="00064626">
            <w:pPr>
              <w:pStyle w:val="ConsPlusNormal"/>
            </w:pPr>
          </w:p>
        </w:tc>
      </w:tr>
      <w:tr w:rsidR="00064626">
        <w:tc>
          <w:tcPr>
            <w:tcW w:w="538" w:type="dxa"/>
            <w:vAlign w:val="bottom"/>
          </w:tcPr>
          <w:p w:rsidR="00064626" w:rsidRDefault="00064626">
            <w:pPr>
              <w:pStyle w:val="ConsPlusNormal"/>
            </w:pPr>
            <w:r>
              <w:t>...</w:t>
            </w:r>
          </w:p>
        </w:tc>
        <w:tc>
          <w:tcPr>
            <w:tcW w:w="1814" w:type="dxa"/>
            <w:vAlign w:val="bottom"/>
          </w:tcPr>
          <w:p w:rsidR="00064626" w:rsidRDefault="00064626">
            <w:pPr>
              <w:pStyle w:val="ConsPlusNormal"/>
              <w:jc w:val="center"/>
            </w:pPr>
            <w:r>
              <w:t>...</w:t>
            </w:r>
          </w:p>
        </w:tc>
        <w:tc>
          <w:tcPr>
            <w:tcW w:w="2438" w:type="dxa"/>
            <w:vAlign w:val="bottom"/>
          </w:tcPr>
          <w:p w:rsidR="00064626" w:rsidRDefault="00064626">
            <w:pPr>
              <w:pStyle w:val="ConsPlusNormal"/>
            </w:pPr>
            <w:r>
              <w:t>...</w:t>
            </w:r>
          </w:p>
        </w:tc>
        <w:tc>
          <w:tcPr>
            <w:tcW w:w="964" w:type="dxa"/>
            <w:vAlign w:val="bottom"/>
          </w:tcPr>
          <w:p w:rsidR="00064626" w:rsidRDefault="00064626">
            <w:pPr>
              <w:pStyle w:val="ConsPlusNormal"/>
              <w:jc w:val="center"/>
            </w:pPr>
            <w:r>
              <w:t>...</w:t>
            </w:r>
          </w:p>
        </w:tc>
        <w:tc>
          <w:tcPr>
            <w:tcW w:w="907" w:type="dxa"/>
            <w:vAlign w:val="bottom"/>
          </w:tcPr>
          <w:p w:rsidR="00064626" w:rsidRDefault="00064626">
            <w:pPr>
              <w:pStyle w:val="ConsPlusNormal"/>
              <w:jc w:val="center"/>
            </w:pPr>
            <w:r>
              <w:t>...</w:t>
            </w:r>
          </w:p>
        </w:tc>
        <w:tc>
          <w:tcPr>
            <w:tcW w:w="1134" w:type="dxa"/>
            <w:vAlign w:val="bottom"/>
          </w:tcPr>
          <w:p w:rsidR="00064626" w:rsidRDefault="00064626">
            <w:pPr>
              <w:pStyle w:val="ConsPlusNormal"/>
              <w:jc w:val="center"/>
            </w:pPr>
            <w:r>
              <w:t>...</w:t>
            </w:r>
          </w:p>
        </w:tc>
        <w:tc>
          <w:tcPr>
            <w:tcW w:w="964" w:type="dxa"/>
            <w:vAlign w:val="bottom"/>
          </w:tcPr>
          <w:p w:rsidR="00064626" w:rsidRDefault="00064626">
            <w:pPr>
              <w:pStyle w:val="ConsPlusNormal"/>
              <w:jc w:val="center"/>
            </w:pPr>
            <w:r>
              <w:t>...</w:t>
            </w:r>
          </w:p>
        </w:tc>
        <w:tc>
          <w:tcPr>
            <w:tcW w:w="1077" w:type="dxa"/>
            <w:vAlign w:val="bottom"/>
          </w:tcPr>
          <w:p w:rsidR="00064626" w:rsidRDefault="00064626">
            <w:pPr>
              <w:pStyle w:val="ConsPlusNormal"/>
              <w:jc w:val="center"/>
            </w:pPr>
            <w:r>
              <w:t>...</w:t>
            </w:r>
          </w:p>
        </w:tc>
        <w:tc>
          <w:tcPr>
            <w:tcW w:w="1361" w:type="dxa"/>
            <w:vAlign w:val="bottom"/>
          </w:tcPr>
          <w:p w:rsidR="00064626" w:rsidRDefault="00064626">
            <w:pPr>
              <w:pStyle w:val="ConsPlusNormal"/>
              <w:jc w:val="center"/>
            </w:pPr>
            <w:r>
              <w:t>...</w:t>
            </w:r>
          </w:p>
        </w:tc>
        <w:tc>
          <w:tcPr>
            <w:tcW w:w="737" w:type="dxa"/>
            <w:vAlign w:val="bottom"/>
          </w:tcPr>
          <w:p w:rsidR="00064626" w:rsidRDefault="00064626">
            <w:pPr>
              <w:pStyle w:val="ConsPlusNormal"/>
              <w:jc w:val="center"/>
            </w:pPr>
            <w:r>
              <w:t>...</w:t>
            </w:r>
          </w:p>
        </w:tc>
        <w:tc>
          <w:tcPr>
            <w:tcW w:w="883" w:type="dxa"/>
            <w:vAlign w:val="bottom"/>
          </w:tcPr>
          <w:p w:rsidR="00064626" w:rsidRDefault="00064626">
            <w:pPr>
              <w:pStyle w:val="ConsPlusNormal"/>
              <w:jc w:val="center"/>
            </w:pPr>
            <w:r>
              <w:t>...</w:t>
            </w:r>
          </w:p>
        </w:tc>
        <w:tc>
          <w:tcPr>
            <w:tcW w:w="1190" w:type="dxa"/>
            <w:vAlign w:val="bottom"/>
          </w:tcPr>
          <w:p w:rsidR="00064626" w:rsidRDefault="00064626">
            <w:pPr>
              <w:pStyle w:val="ConsPlusNormal"/>
            </w:pPr>
          </w:p>
        </w:tc>
      </w:tr>
    </w:tbl>
    <w:p w:rsidR="00064626" w:rsidRDefault="00064626">
      <w:pPr>
        <w:pStyle w:val="ConsPlusNormal"/>
        <w:jc w:val="both"/>
      </w:pPr>
    </w:p>
    <w:p w:rsidR="00064626" w:rsidRDefault="00064626">
      <w:pPr>
        <w:pStyle w:val="ConsPlusNormal"/>
        <w:jc w:val="center"/>
        <w:outlineLvl w:val="2"/>
      </w:pPr>
      <w:r>
        <w:t>Резолюции (данные) для графы 16</w:t>
      </w:r>
    </w:p>
    <w:p w:rsidR="00064626" w:rsidRDefault="00064626">
      <w:pPr>
        <w:pStyle w:val="ConsPlusNormal"/>
        <w:jc w:val="center"/>
      </w:pPr>
      <w:hyperlink r:id="rId427">
        <w:r>
          <w:rPr>
            <w:color w:val="0000FF"/>
          </w:rPr>
          <w:t>Раздела 1</w:t>
        </w:r>
      </w:hyperlink>
      <w:r>
        <w:t xml:space="preserve">, </w:t>
      </w:r>
      <w:hyperlink r:id="rId428">
        <w:r>
          <w:rPr>
            <w:color w:val="0000FF"/>
          </w:rPr>
          <w:t>2</w:t>
        </w:r>
      </w:hyperlink>
      <w:r>
        <w:t xml:space="preserve"> и варианты ситуаций</w:t>
      </w:r>
    </w:p>
    <w:p w:rsidR="00064626" w:rsidRDefault="0006462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515"/>
        <w:gridCol w:w="3515"/>
        <w:gridCol w:w="2074"/>
      </w:tblGrid>
      <w:tr w:rsidR="00064626">
        <w:tc>
          <w:tcPr>
            <w:tcW w:w="11542" w:type="dxa"/>
            <w:gridSpan w:val="4"/>
          </w:tcPr>
          <w:p w:rsidR="00064626" w:rsidRDefault="00064626">
            <w:pPr>
              <w:pStyle w:val="ConsPlusNormal"/>
              <w:jc w:val="center"/>
            </w:pPr>
            <w:r>
              <w:t>Матрица принятия решений</w:t>
            </w:r>
          </w:p>
        </w:tc>
      </w:tr>
      <w:tr w:rsidR="00064626">
        <w:tc>
          <w:tcPr>
            <w:tcW w:w="2438" w:type="dxa"/>
            <w:vMerge w:val="restart"/>
          </w:tcPr>
          <w:p w:rsidR="00064626" w:rsidRDefault="00064626">
            <w:pPr>
              <w:pStyle w:val="ConsPlusNormal"/>
              <w:jc w:val="center"/>
            </w:pPr>
            <w:r>
              <w:t>Резолюция</w:t>
            </w:r>
          </w:p>
        </w:tc>
        <w:tc>
          <w:tcPr>
            <w:tcW w:w="3515" w:type="dxa"/>
            <w:vMerge w:val="restart"/>
          </w:tcPr>
          <w:p w:rsidR="00064626" w:rsidRDefault="00064626">
            <w:pPr>
              <w:pStyle w:val="ConsPlusNormal"/>
              <w:jc w:val="center"/>
            </w:pPr>
            <w:r>
              <w:t>Описание действий, наименование операций</w:t>
            </w:r>
          </w:p>
        </w:tc>
        <w:tc>
          <w:tcPr>
            <w:tcW w:w="3515" w:type="dxa"/>
            <w:tcBorders>
              <w:bottom w:val="nil"/>
            </w:tcBorders>
          </w:tcPr>
          <w:p w:rsidR="00064626" w:rsidRDefault="00064626">
            <w:pPr>
              <w:pStyle w:val="ConsPlusNormal"/>
              <w:jc w:val="center"/>
            </w:pPr>
            <w:r>
              <w:t>Причина (например)</w:t>
            </w:r>
          </w:p>
        </w:tc>
        <w:tc>
          <w:tcPr>
            <w:tcW w:w="2074" w:type="dxa"/>
            <w:vMerge w:val="restart"/>
          </w:tcPr>
          <w:p w:rsidR="00064626" w:rsidRDefault="00064626">
            <w:pPr>
              <w:pStyle w:val="ConsPlusNormal"/>
              <w:jc w:val="center"/>
            </w:pPr>
            <w:r>
              <w:t>Формируемые корреспонденции операций</w:t>
            </w:r>
          </w:p>
        </w:tc>
      </w:tr>
      <w:tr w:rsidR="00064626">
        <w:tblPrEx>
          <w:tblBorders>
            <w:insideH w:val="nil"/>
          </w:tblBorders>
        </w:tblPrEx>
        <w:trPr>
          <w:trHeight w:val="230"/>
        </w:trPr>
        <w:tc>
          <w:tcPr>
            <w:tcW w:w="2438" w:type="dxa"/>
            <w:vMerge/>
          </w:tcPr>
          <w:p w:rsidR="00064626" w:rsidRDefault="00064626">
            <w:pPr>
              <w:pStyle w:val="ConsPlusNormal"/>
            </w:pPr>
          </w:p>
        </w:tc>
        <w:tc>
          <w:tcPr>
            <w:tcW w:w="3515" w:type="dxa"/>
            <w:vMerge/>
          </w:tcPr>
          <w:p w:rsidR="00064626" w:rsidRDefault="00064626">
            <w:pPr>
              <w:pStyle w:val="ConsPlusNormal"/>
            </w:pPr>
          </w:p>
        </w:tc>
        <w:tc>
          <w:tcPr>
            <w:tcW w:w="3515" w:type="dxa"/>
            <w:vMerge w:val="restart"/>
            <w:tcBorders>
              <w:top w:val="nil"/>
            </w:tcBorders>
          </w:tcPr>
          <w:p w:rsidR="00064626" w:rsidRDefault="00064626">
            <w:pPr>
              <w:pStyle w:val="ConsPlusNormal"/>
              <w:jc w:val="center"/>
            </w:pPr>
            <w:r>
              <w:t>Субъективное мнение специалиста или чек-лист</w:t>
            </w:r>
          </w:p>
        </w:tc>
        <w:tc>
          <w:tcPr>
            <w:tcW w:w="2074" w:type="dxa"/>
            <w:vMerge/>
          </w:tcPr>
          <w:p w:rsidR="00064626" w:rsidRDefault="00064626">
            <w:pPr>
              <w:pStyle w:val="ConsPlusNormal"/>
            </w:pPr>
          </w:p>
        </w:tc>
      </w:tr>
      <w:tr w:rsidR="00064626">
        <w:tc>
          <w:tcPr>
            <w:tcW w:w="2438" w:type="dxa"/>
          </w:tcPr>
          <w:p w:rsidR="00064626" w:rsidRDefault="00064626">
            <w:pPr>
              <w:pStyle w:val="ConsPlusNormal"/>
              <w:jc w:val="center"/>
            </w:pPr>
            <w:r>
              <w:t xml:space="preserve">графа 16, </w:t>
            </w:r>
            <w:hyperlink r:id="rId429">
              <w:r>
                <w:rPr>
                  <w:color w:val="0000FF"/>
                </w:rPr>
                <w:t>Раздел 1</w:t>
              </w:r>
            </w:hyperlink>
            <w:r>
              <w:t xml:space="preserve">, </w:t>
            </w:r>
            <w:hyperlink r:id="rId430">
              <w:r>
                <w:rPr>
                  <w:color w:val="0000FF"/>
                </w:rPr>
                <w:t>2</w:t>
              </w:r>
            </w:hyperlink>
          </w:p>
        </w:tc>
        <w:tc>
          <w:tcPr>
            <w:tcW w:w="3515" w:type="dxa"/>
            <w:vMerge/>
          </w:tcPr>
          <w:p w:rsidR="00064626" w:rsidRDefault="00064626">
            <w:pPr>
              <w:pStyle w:val="ConsPlusNormal"/>
            </w:pPr>
          </w:p>
        </w:tc>
        <w:tc>
          <w:tcPr>
            <w:tcW w:w="3515" w:type="dxa"/>
            <w:vMerge/>
            <w:tcBorders>
              <w:top w:val="nil"/>
            </w:tcBorders>
          </w:tcPr>
          <w:p w:rsidR="00064626" w:rsidRDefault="00064626">
            <w:pPr>
              <w:pStyle w:val="ConsPlusNormal"/>
            </w:pPr>
          </w:p>
        </w:tc>
        <w:tc>
          <w:tcPr>
            <w:tcW w:w="2074" w:type="dxa"/>
            <w:vMerge/>
          </w:tcPr>
          <w:p w:rsidR="00064626" w:rsidRDefault="00064626">
            <w:pPr>
              <w:pStyle w:val="ConsPlusNormal"/>
            </w:pPr>
          </w:p>
        </w:tc>
      </w:tr>
      <w:tr w:rsidR="00064626">
        <w:tc>
          <w:tcPr>
            <w:tcW w:w="2438" w:type="dxa"/>
            <w:vMerge w:val="restart"/>
            <w:vAlign w:val="center"/>
          </w:tcPr>
          <w:p w:rsidR="00064626" w:rsidRDefault="00064626">
            <w:pPr>
              <w:pStyle w:val="ConsPlusNormal"/>
              <w:jc w:val="center"/>
            </w:pPr>
            <w:r>
              <w:t>(1а) Списать с последующим наблюдением</w:t>
            </w:r>
          </w:p>
        </w:tc>
        <w:tc>
          <w:tcPr>
            <w:tcW w:w="3515" w:type="dxa"/>
            <w:vMerge w:val="restart"/>
            <w:tcBorders>
              <w:bottom w:val="nil"/>
            </w:tcBorders>
            <w:vAlign w:val="center"/>
          </w:tcPr>
          <w:p w:rsidR="00064626" w:rsidRDefault="00064626">
            <w:pPr>
              <w:pStyle w:val="ConsPlusNormal"/>
              <w:jc w:val="center"/>
            </w:pPr>
            <w:r>
              <w:t>1. Списать с балансового учета, принять на забалансовый учет, наблюдать в течение срока исковой давности, иного установленного срока наблюдения</w:t>
            </w:r>
          </w:p>
          <w:p w:rsidR="00064626" w:rsidRDefault="00064626">
            <w:pPr>
              <w:pStyle w:val="ConsPlusNormal"/>
              <w:jc w:val="center"/>
            </w:pPr>
            <w:r>
              <w:t>2. Денежное обязательство не перерегистрируется на следующий финансовый год.</w:t>
            </w:r>
          </w:p>
        </w:tc>
        <w:tc>
          <w:tcPr>
            <w:tcW w:w="3515" w:type="dxa"/>
            <w:vAlign w:val="center"/>
          </w:tcPr>
          <w:p w:rsidR="00064626" w:rsidRDefault="00064626">
            <w:pPr>
              <w:pStyle w:val="ConsPlusNormal"/>
            </w:pPr>
            <w:r>
              <w:t>Информация о кредиторе утратила актуальность. Отсутствие данных о кредиторе. Отсутствие кредитора (невозможность контакта)</w:t>
            </w:r>
          </w:p>
        </w:tc>
        <w:tc>
          <w:tcPr>
            <w:tcW w:w="2074" w:type="dxa"/>
            <w:vMerge w:val="restart"/>
            <w:vAlign w:val="center"/>
          </w:tcPr>
          <w:p w:rsidR="00064626" w:rsidRDefault="00064626">
            <w:pPr>
              <w:pStyle w:val="ConsPlusNormal"/>
              <w:jc w:val="center"/>
            </w:pPr>
            <w:proofErr w:type="spellStart"/>
            <w:r>
              <w:t>Дт</w:t>
            </w:r>
            <w:proofErr w:type="spellEnd"/>
            <w:r>
              <w:t xml:space="preserve"> 304, 303, 302, 205, 209</w:t>
            </w:r>
          </w:p>
          <w:p w:rsidR="00064626" w:rsidRDefault="00064626">
            <w:pPr>
              <w:pStyle w:val="ConsPlusNormal"/>
              <w:jc w:val="center"/>
            </w:pPr>
            <w:proofErr w:type="spellStart"/>
            <w:r>
              <w:t>Кт</w:t>
            </w:r>
            <w:proofErr w:type="spellEnd"/>
            <w:r>
              <w:t xml:space="preserve"> 401.10.173</w:t>
            </w:r>
          </w:p>
          <w:p w:rsidR="00064626" w:rsidRDefault="00064626">
            <w:pPr>
              <w:pStyle w:val="ConsPlusNormal"/>
              <w:jc w:val="center"/>
            </w:pPr>
            <w:r>
              <w:t>Увеличение 20</w:t>
            </w:r>
          </w:p>
        </w:tc>
      </w:tr>
      <w:tr w:rsidR="00064626">
        <w:trPr>
          <w:trHeight w:val="230"/>
        </w:trPr>
        <w:tc>
          <w:tcPr>
            <w:tcW w:w="2438" w:type="dxa"/>
            <w:vMerge/>
          </w:tcPr>
          <w:p w:rsidR="00064626" w:rsidRDefault="00064626">
            <w:pPr>
              <w:pStyle w:val="ConsPlusNormal"/>
            </w:pPr>
          </w:p>
        </w:tc>
        <w:tc>
          <w:tcPr>
            <w:tcW w:w="3515" w:type="dxa"/>
            <w:vMerge/>
            <w:tcBorders>
              <w:bottom w:val="nil"/>
            </w:tcBorders>
          </w:tcPr>
          <w:p w:rsidR="00064626" w:rsidRDefault="00064626">
            <w:pPr>
              <w:pStyle w:val="ConsPlusNormal"/>
            </w:pPr>
          </w:p>
        </w:tc>
        <w:tc>
          <w:tcPr>
            <w:tcW w:w="3515" w:type="dxa"/>
            <w:vMerge w:val="restart"/>
            <w:vAlign w:val="center"/>
          </w:tcPr>
          <w:p w:rsidR="00064626" w:rsidRDefault="00064626">
            <w:pPr>
              <w:pStyle w:val="ConsPlusNormal"/>
            </w:pPr>
            <w:r>
              <w:t>Прекращение обязательств в связи со смертью (ликвидацией) контрагента и отсутствием информации о наличии преемников</w:t>
            </w:r>
          </w:p>
        </w:tc>
        <w:tc>
          <w:tcPr>
            <w:tcW w:w="2074" w:type="dxa"/>
            <w:vMerge/>
          </w:tcPr>
          <w:p w:rsidR="00064626" w:rsidRDefault="00064626">
            <w:pPr>
              <w:pStyle w:val="ConsPlusNormal"/>
            </w:pPr>
          </w:p>
        </w:tc>
      </w:tr>
      <w:tr w:rsidR="00064626">
        <w:trPr>
          <w:trHeight w:val="230"/>
        </w:trPr>
        <w:tc>
          <w:tcPr>
            <w:tcW w:w="2438" w:type="dxa"/>
            <w:vMerge w:val="restart"/>
            <w:vAlign w:val="center"/>
          </w:tcPr>
          <w:p w:rsidR="00064626" w:rsidRDefault="00064626">
            <w:pPr>
              <w:pStyle w:val="ConsPlusNormal"/>
              <w:jc w:val="center"/>
            </w:pPr>
            <w:r>
              <w:t>(1б) Списать с последующим наблюдением в сумме на дату принятия Решения</w:t>
            </w:r>
          </w:p>
        </w:tc>
        <w:tc>
          <w:tcPr>
            <w:tcW w:w="3515" w:type="dxa"/>
            <w:vMerge w:val="restart"/>
            <w:tcBorders>
              <w:top w:val="nil"/>
            </w:tcBorders>
          </w:tcPr>
          <w:p w:rsidR="00064626" w:rsidRDefault="00064626">
            <w:pPr>
              <w:pStyle w:val="ConsPlusNormal"/>
              <w:jc w:val="center"/>
            </w:pPr>
            <w:r>
              <w:t>Важно: Дата = Дате окончания наблюдения (срока исковой давности). При невозможности установить дату окончания наблюдения, ставится "31.12.2999"</w:t>
            </w:r>
          </w:p>
        </w:tc>
        <w:tc>
          <w:tcPr>
            <w:tcW w:w="3515" w:type="dxa"/>
            <w:vMerge/>
          </w:tcPr>
          <w:p w:rsidR="00064626" w:rsidRDefault="00064626">
            <w:pPr>
              <w:pStyle w:val="ConsPlusNormal"/>
            </w:pPr>
          </w:p>
        </w:tc>
        <w:tc>
          <w:tcPr>
            <w:tcW w:w="2074" w:type="dxa"/>
            <w:vMerge/>
          </w:tcPr>
          <w:p w:rsidR="00064626" w:rsidRDefault="00064626">
            <w:pPr>
              <w:pStyle w:val="ConsPlusNormal"/>
            </w:pPr>
          </w:p>
        </w:tc>
      </w:tr>
      <w:tr w:rsidR="00064626">
        <w:tc>
          <w:tcPr>
            <w:tcW w:w="2438" w:type="dxa"/>
            <w:vMerge/>
          </w:tcPr>
          <w:p w:rsidR="00064626" w:rsidRDefault="00064626">
            <w:pPr>
              <w:pStyle w:val="ConsPlusNormal"/>
            </w:pPr>
          </w:p>
        </w:tc>
        <w:tc>
          <w:tcPr>
            <w:tcW w:w="3515" w:type="dxa"/>
            <w:vMerge/>
            <w:tcBorders>
              <w:top w:val="nil"/>
            </w:tcBorders>
          </w:tcPr>
          <w:p w:rsidR="00064626" w:rsidRDefault="00064626">
            <w:pPr>
              <w:pStyle w:val="ConsPlusNormal"/>
            </w:pPr>
          </w:p>
        </w:tc>
        <w:tc>
          <w:tcPr>
            <w:tcW w:w="3515" w:type="dxa"/>
            <w:vAlign w:val="center"/>
          </w:tcPr>
          <w:p w:rsidR="00064626" w:rsidRDefault="00064626">
            <w:pPr>
              <w:pStyle w:val="ConsPlusNormal"/>
            </w:pPr>
            <w:r>
              <w:t>Наличие письменного заявления об отказе от переплаты</w:t>
            </w:r>
          </w:p>
        </w:tc>
        <w:tc>
          <w:tcPr>
            <w:tcW w:w="2074" w:type="dxa"/>
            <w:vMerge/>
          </w:tcPr>
          <w:p w:rsidR="00064626" w:rsidRDefault="00064626">
            <w:pPr>
              <w:pStyle w:val="ConsPlusNormal"/>
            </w:pPr>
          </w:p>
        </w:tc>
      </w:tr>
      <w:tr w:rsidR="00064626">
        <w:tblPrEx>
          <w:tblBorders>
            <w:left w:val="nil"/>
            <w:right w:val="nil"/>
          </w:tblBorders>
        </w:tblPrEx>
        <w:tc>
          <w:tcPr>
            <w:tcW w:w="11542" w:type="dxa"/>
            <w:gridSpan w:val="4"/>
            <w:tcBorders>
              <w:left w:val="nil"/>
              <w:right w:val="nil"/>
            </w:tcBorders>
            <w:vAlign w:val="center"/>
          </w:tcPr>
          <w:p w:rsidR="00064626" w:rsidRDefault="00064626">
            <w:pPr>
              <w:pStyle w:val="ConsPlusNormal"/>
            </w:pPr>
          </w:p>
        </w:tc>
      </w:tr>
      <w:tr w:rsidR="00064626">
        <w:tc>
          <w:tcPr>
            <w:tcW w:w="2438" w:type="dxa"/>
            <w:vMerge w:val="restart"/>
            <w:vAlign w:val="center"/>
          </w:tcPr>
          <w:p w:rsidR="00064626" w:rsidRDefault="00064626">
            <w:pPr>
              <w:pStyle w:val="ConsPlusNormal"/>
              <w:jc w:val="center"/>
            </w:pPr>
            <w:r>
              <w:t>(2а) Прекратить наблюдение задолженности</w:t>
            </w:r>
          </w:p>
        </w:tc>
        <w:tc>
          <w:tcPr>
            <w:tcW w:w="3515" w:type="dxa"/>
            <w:vMerge w:val="restart"/>
            <w:tcBorders>
              <w:bottom w:val="nil"/>
            </w:tcBorders>
            <w:vAlign w:val="center"/>
          </w:tcPr>
          <w:p w:rsidR="00064626" w:rsidRDefault="00064626">
            <w:pPr>
              <w:pStyle w:val="ConsPlusNormal"/>
              <w:jc w:val="center"/>
            </w:pPr>
            <w:r>
              <w:t xml:space="preserve">1. Списать с </w:t>
            </w:r>
            <w:proofErr w:type="spellStart"/>
            <w:r>
              <w:t>забалансового</w:t>
            </w:r>
            <w:proofErr w:type="spellEnd"/>
            <w:r>
              <w:t xml:space="preserve"> учета в увязке с окончанием срока исковой давности (наблюдения)</w:t>
            </w:r>
          </w:p>
        </w:tc>
        <w:tc>
          <w:tcPr>
            <w:tcW w:w="3515" w:type="dxa"/>
            <w:vAlign w:val="center"/>
          </w:tcPr>
          <w:p w:rsidR="00064626" w:rsidRDefault="00064626">
            <w:pPr>
              <w:pStyle w:val="ConsPlusNormal"/>
              <w:jc w:val="center"/>
            </w:pPr>
            <w:r>
              <w:t>1. Окончание сроков исковой давности</w:t>
            </w:r>
          </w:p>
        </w:tc>
        <w:tc>
          <w:tcPr>
            <w:tcW w:w="2074" w:type="dxa"/>
            <w:vMerge w:val="restart"/>
            <w:vAlign w:val="center"/>
          </w:tcPr>
          <w:p w:rsidR="00064626" w:rsidRDefault="00064626">
            <w:pPr>
              <w:pStyle w:val="ConsPlusNormal"/>
              <w:jc w:val="center"/>
            </w:pPr>
            <w:r>
              <w:t>Уменьшение 20</w:t>
            </w:r>
          </w:p>
        </w:tc>
      </w:tr>
      <w:tr w:rsidR="00064626">
        <w:tblPrEx>
          <w:tblBorders>
            <w:insideH w:val="nil"/>
          </w:tblBorders>
        </w:tblPrEx>
        <w:trPr>
          <w:trHeight w:val="230"/>
        </w:trPr>
        <w:tc>
          <w:tcPr>
            <w:tcW w:w="2438" w:type="dxa"/>
            <w:vMerge/>
          </w:tcPr>
          <w:p w:rsidR="00064626" w:rsidRDefault="00064626">
            <w:pPr>
              <w:pStyle w:val="ConsPlusNormal"/>
            </w:pPr>
          </w:p>
        </w:tc>
        <w:tc>
          <w:tcPr>
            <w:tcW w:w="3515" w:type="dxa"/>
            <w:vMerge/>
            <w:tcBorders>
              <w:bottom w:val="nil"/>
            </w:tcBorders>
          </w:tcPr>
          <w:p w:rsidR="00064626" w:rsidRDefault="00064626">
            <w:pPr>
              <w:pStyle w:val="ConsPlusNormal"/>
            </w:pPr>
          </w:p>
        </w:tc>
        <w:tc>
          <w:tcPr>
            <w:tcW w:w="3515" w:type="dxa"/>
            <w:vMerge w:val="restart"/>
            <w:vAlign w:val="center"/>
          </w:tcPr>
          <w:p w:rsidR="00064626" w:rsidRDefault="00064626">
            <w:pPr>
              <w:pStyle w:val="ConsPlusNormal"/>
            </w:pPr>
            <w:r>
              <w:t xml:space="preserve">2.1. Прекращение обязательств в связи со смертью (ликвидацией) </w:t>
            </w:r>
            <w:r>
              <w:lastRenderedPageBreak/>
              <w:t>контрагента и отсутствием требований от преемников в установленные сроки</w:t>
            </w:r>
          </w:p>
        </w:tc>
        <w:tc>
          <w:tcPr>
            <w:tcW w:w="2074" w:type="dxa"/>
            <w:vMerge/>
          </w:tcPr>
          <w:p w:rsidR="00064626" w:rsidRDefault="00064626">
            <w:pPr>
              <w:pStyle w:val="ConsPlusNormal"/>
            </w:pPr>
          </w:p>
        </w:tc>
      </w:tr>
      <w:tr w:rsidR="00064626">
        <w:tblPrEx>
          <w:tblBorders>
            <w:insideH w:val="nil"/>
          </w:tblBorders>
        </w:tblPrEx>
        <w:trPr>
          <w:trHeight w:val="230"/>
        </w:trPr>
        <w:tc>
          <w:tcPr>
            <w:tcW w:w="2438" w:type="dxa"/>
            <w:vMerge/>
          </w:tcPr>
          <w:p w:rsidR="00064626" w:rsidRDefault="00064626">
            <w:pPr>
              <w:pStyle w:val="ConsPlusNormal"/>
            </w:pPr>
          </w:p>
        </w:tc>
        <w:tc>
          <w:tcPr>
            <w:tcW w:w="3515" w:type="dxa"/>
            <w:vMerge w:val="restart"/>
            <w:tcBorders>
              <w:top w:val="nil"/>
              <w:bottom w:val="nil"/>
            </w:tcBorders>
            <w:vAlign w:val="center"/>
          </w:tcPr>
          <w:p w:rsidR="00064626" w:rsidRDefault="00064626">
            <w:pPr>
              <w:pStyle w:val="ConsPlusNormal"/>
              <w:jc w:val="center"/>
            </w:pPr>
            <w:r>
              <w:t xml:space="preserve">2. Списать с </w:t>
            </w:r>
            <w:proofErr w:type="spellStart"/>
            <w:r>
              <w:t>забалансового</w:t>
            </w:r>
            <w:proofErr w:type="spellEnd"/>
            <w:r>
              <w:t xml:space="preserve"> учета в </w:t>
            </w:r>
            <w:r>
              <w:lastRenderedPageBreak/>
              <w:t>увязке с поступлением документов о ликвидации организации, смерти физического лица и отсутствием преемников</w:t>
            </w:r>
          </w:p>
        </w:tc>
        <w:tc>
          <w:tcPr>
            <w:tcW w:w="3515" w:type="dxa"/>
            <w:vMerge/>
          </w:tcPr>
          <w:p w:rsidR="00064626" w:rsidRDefault="00064626">
            <w:pPr>
              <w:pStyle w:val="ConsPlusNormal"/>
            </w:pPr>
          </w:p>
        </w:tc>
        <w:tc>
          <w:tcPr>
            <w:tcW w:w="2074" w:type="dxa"/>
            <w:vMerge/>
          </w:tcPr>
          <w:p w:rsidR="00064626" w:rsidRDefault="00064626">
            <w:pPr>
              <w:pStyle w:val="ConsPlusNormal"/>
            </w:pPr>
          </w:p>
        </w:tc>
      </w:tr>
      <w:tr w:rsidR="00064626">
        <w:trPr>
          <w:trHeight w:val="230"/>
        </w:trPr>
        <w:tc>
          <w:tcPr>
            <w:tcW w:w="2438" w:type="dxa"/>
            <w:vMerge w:val="restart"/>
            <w:vAlign w:val="center"/>
          </w:tcPr>
          <w:p w:rsidR="00064626" w:rsidRDefault="00064626">
            <w:pPr>
              <w:pStyle w:val="ConsPlusNormal"/>
              <w:jc w:val="center"/>
            </w:pPr>
            <w:r>
              <w:lastRenderedPageBreak/>
              <w:t>(2б) Прекратить наблюдение задолженности в сумме на дату принятия Решения</w:t>
            </w:r>
          </w:p>
        </w:tc>
        <w:tc>
          <w:tcPr>
            <w:tcW w:w="3515" w:type="dxa"/>
            <w:vMerge/>
            <w:tcBorders>
              <w:top w:val="nil"/>
              <w:bottom w:val="nil"/>
            </w:tcBorders>
          </w:tcPr>
          <w:p w:rsidR="00064626" w:rsidRDefault="00064626">
            <w:pPr>
              <w:pStyle w:val="ConsPlusNormal"/>
            </w:pPr>
          </w:p>
        </w:tc>
        <w:tc>
          <w:tcPr>
            <w:tcW w:w="3515" w:type="dxa"/>
            <w:vMerge/>
          </w:tcPr>
          <w:p w:rsidR="00064626" w:rsidRDefault="00064626">
            <w:pPr>
              <w:pStyle w:val="ConsPlusNormal"/>
            </w:pPr>
          </w:p>
        </w:tc>
        <w:tc>
          <w:tcPr>
            <w:tcW w:w="2074" w:type="dxa"/>
            <w:vMerge/>
          </w:tcPr>
          <w:p w:rsidR="00064626" w:rsidRDefault="00064626">
            <w:pPr>
              <w:pStyle w:val="ConsPlusNormal"/>
            </w:pPr>
          </w:p>
        </w:tc>
      </w:tr>
      <w:tr w:rsidR="00064626">
        <w:tblPrEx>
          <w:tblBorders>
            <w:insideH w:val="nil"/>
          </w:tblBorders>
        </w:tblPrEx>
        <w:trPr>
          <w:trHeight w:val="230"/>
        </w:trPr>
        <w:tc>
          <w:tcPr>
            <w:tcW w:w="2438" w:type="dxa"/>
            <w:vMerge/>
          </w:tcPr>
          <w:p w:rsidR="00064626" w:rsidRDefault="00064626">
            <w:pPr>
              <w:pStyle w:val="ConsPlusNormal"/>
            </w:pPr>
          </w:p>
        </w:tc>
        <w:tc>
          <w:tcPr>
            <w:tcW w:w="3515" w:type="dxa"/>
            <w:vMerge/>
            <w:tcBorders>
              <w:top w:val="nil"/>
              <w:bottom w:val="nil"/>
            </w:tcBorders>
          </w:tcPr>
          <w:p w:rsidR="00064626" w:rsidRDefault="00064626">
            <w:pPr>
              <w:pStyle w:val="ConsPlusNormal"/>
            </w:pPr>
          </w:p>
        </w:tc>
        <w:tc>
          <w:tcPr>
            <w:tcW w:w="3515" w:type="dxa"/>
            <w:vMerge w:val="restart"/>
            <w:vAlign w:val="center"/>
          </w:tcPr>
          <w:p w:rsidR="00064626" w:rsidRDefault="00064626">
            <w:pPr>
              <w:pStyle w:val="ConsPlusNormal"/>
            </w:pPr>
            <w:r>
              <w:t>3.1. Наличие письменного заявления об отказе от внесенной переплаты</w:t>
            </w:r>
          </w:p>
        </w:tc>
        <w:tc>
          <w:tcPr>
            <w:tcW w:w="2074" w:type="dxa"/>
            <w:vMerge/>
          </w:tcPr>
          <w:p w:rsidR="00064626" w:rsidRDefault="00064626">
            <w:pPr>
              <w:pStyle w:val="ConsPlusNormal"/>
            </w:pPr>
          </w:p>
        </w:tc>
      </w:tr>
      <w:tr w:rsidR="00064626">
        <w:tblPrEx>
          <w:tblBorders>
            <w:insideH w:val="nil"/>
          </w:tblBorders>
        </w:tblPrEx>
        <w:trPr>
          <w:trHeight w:val="230"/>
        </w:trPr>
        <w:tc>
          <w:tcPr>
            <w:tcW w:w="2438" w:type="dxa"/>
            <w:vMerge/>
          </w:tcPr>
          <w:p w:rsidR="00064626" w:rsidRDefault="00064626">
            <w:pPr>
              <w:pStyle w:val="ConsPlusNormal"/>
            </w:pPr>
          </w:p>
        </w:tc>
        <w:tc>
          <w:tcPr>
            <w:tcW w:w="3515" w:type="dxa"/>
            <w:vMerge w:val="restart"/>
            <w:tcBorders>
              <w:top w:val="nil"/>
              <w:bottom w:val="nil"/>
            </w:tcBorders>
            <w:vAlign w:val="center"/>
          </w:tcPr>
          <w:p w:rsidR="00064626" w:rsidRDefault="00064626">
            <w:pPr>
              <w:pStyle w:val="ConsPlusNormal"/>
              <w:jc w:val="center"/>
            </w:pPr>
            <w:r>
              <w:t xml:space="preserve">3. Списать с </w:t>
            </w:r>
            <w:proofErr w:type="spellStart"/>
            <w:r>
              <w:t>забалансового</w:t>
            </w:r>
            <w:proofErr w:type="spellEnd"/>
            <w:r>
              <w:t xml:space="preserve"> счета по прочим причинам, независимо от окончания сроков наблюдения</w:t>
            </w:r>
          </w:p>
        </w:tc>
        <w:tc>
          <w:tcPr>
            <w:tcW w:w="3515" w:type="dxa"/>
            <w:vMerge/>
          </w:tcPr>
          <w:p w:rsidR="00064626" w:rsidRDefault="00064626">
            <w:pPr>
              <w:pStyle w:val="ConsPlusNormal"/>
            </w:pPr>
          </w:p>
        </w:tc>
        <w:tc>
          <w:tcPr>
            <w:tcW w:w="2074" w:type="dxa"/>
            <w:vMerge/>
          </w:tcPr>
          <w:p w:rsidR="00064626" w:rsidRDefault="00064626">
            <w:pPr>
              <w:pStyle w:val="ConsPlusNormal"/>
            </w:pPr>
          </w:p>
        </w:tc>
      </w:tr>
      <w:tr w:rsidR="00064626">
        <w:tc>
          <w:tcPr>
            <w:tcW w:w="2438" w:type="dxa"/>
            <w:vMerge/>
          </w:tcPr>
          <w:p w:rsidR="00064626" w:rsidRDefault="00064626">
            <w:pPr>
              <w:pStyle w:val="ConsPlusNormal"/>
            </w:pPr>
          </w:p>
        </w:tc>
        <w:tc>
          <w:tcPr>
            <w:tcW w:w="3515" w:type="dxa"/>
            <w:vMerge/>
            <w:tcBorders>
              <w:top w:val="nil"/>
              <w:bottom w:val="nil"/>
            </w:tcBorders>
          </w:tcPr>
          <w:p w:rsidR="00064626" w:rsidRDefault="00064626">
            <w:pPr>
              <w:pStyle w:val="ConsPlusNormal"/>
            </w:pPr>
          </w:p>
        </w:tc>
        <w:tc>
          <w:tcPr>
            <w:tcW w:w="3515" w:type="dxa"/>
            <w:vAlign w:val="center"/>
          </w:tcPr>
          <w:p w:rsidR="00064626" w:rsidRDefault="00064626">
            <w:pPr>
              <w:pStyle w:val="ConsPlusNormal"/>
            </w:pPr>
            <w:r>
              <w:t xml:space="preserve">3.2. Прощение долга, отраженного на </w:t>
            </w:r>
            <w:proofErr w:type="spellStart"/>
            <w:r>
              <w:t>забалансе</w:t>
            </w:r>
            <w:proofErr w:type="spellEnd"/>
          </w:p>
        </w:tc>
        <w:tc>
          <w:tcPr>
            <w:tcW w:w="2074" w:type="dxa"/>
            <w:vMerge/>
          </w:tcPr>
          <w:p w:rsidR="00064626" w:rsidRDefault="00064626">
            <w:pPr>
              <w:pStyle w:val="ConsPlusNormal"/>
            </w:pPr>
          </w:p>
        </w:tc>
      </w:tr>
      <w:tr w:rsidR="00064626">
        <w:tblPrEx>
          <w:tblBorders>
            <w:insideH w:val="nil"/>
          </w:tblBorders>
        </w:tblPrEx>
        <w:trPr>
          <w:trHeight w:val="230"/>
        </w:trPr>
        <w:tc>
          <w:tcPr>
            <w:tcW w:w="2438" w:type="dxa"/>
            <w:vMerge/>
          </w:tcPr>
          <w:p w:rsidR="00064626" w:rsidRDefault="00064626">
            <w:pPr>
              <w:pStyle w:val="ConsPlusNormal"/>
            </w:pPr>
          </w:p>
        </w:tc>
        <w:tc>
          <w:tcPr>
            <w:tcW w:w="3515" w:type="dxa"/>
            <w:vMerge/>
            <w:tcBorders>
              <w:top w:val="nil"/>
              <w:bottom w:val="nil"/>
            </w:tcBorders>
          </w:tcPr>
          <w:p w:rsidR="00064626" w:rsidRDefault="00064626">
            <w:pPr>
              <w:pStyle w:val="ConsPlusNormal"/>
            </w:pPr>
          </w:p>
        </w:tc>
        <w:tc>
          <w:tcPr>
            <w:tcW w:w="3515" w:type="dxa"/>
            <w:vMerge w:val="restart"/>
            <w:vAlign w:val="center"/>
          </w:tcPr>
          <w:p w:rsidR="00064626" w:rsidRDefault="00064626">
            <w:pPr>
              <w:pStyle w:val="ConsPlusNormal"/>
            </w:pPr>
            <w:r>
              <w:t>3.3. Издание специальных актов исполнительной власти (ОМСУ)</w:t>
            </w:r>
          </w:p>
        </w:tc>
        <w:tc>
          <w:tcPr>
            <w:tcW w:w="2074" w:type="dxa"/>
            <w:vMerge/>
          </w:tcPr>
          <w:p w:rsidR="00064626" w:rsidRDefault="00064626">
            <w:pPr>
              <w:pStyle w:val="ConsPlusNormal"/>
            </w:pPr>
          </w:p>
        </w:tc>
      </w:tr>
      <w:tr w:rsidR="00064626">
        <w:tc>
          <w:tcPr>
            <w:tcW w:w="2438" w:type="dxa"/>
            <w:vMerge/>
          </w:tcPr>
          <w:p w:rsidR="00064626" w:rsidRDefault="00064626">
            <w:pPr>
              <w:pStyle w:val="ConsPlusNormal"/>
            </w:pPr>
          </w:p>
        </w:tc>
        <w:tc>
          <w:tcPr>
            <w:tcW w:w="3515" w:type="dxa"/>
            <w:tcBorders>
              <w:top w:val="nil"/>
            </w:tcBorders>
            <w:vAlign w:val="center"/>
          </w:tcPr>
          <w:p w:rsidR="00064626" w:rsidRDefault="00064626">
            <w:pPr>
              <w:pStyle w:val="ConsPlusNormal"/>
              <w:jc w:val="center"/>
            </w:pPr>
            <w:r>
              <w:t xml:space="preserve">Важно: Дата в колонке (15) равна дате формирования </w:t>
            </w:r>
            <w:hyperlink r:id="rId431">
              <w:r>
                <w:rPr>
                  <w:color w:val="0000FF"/>
                </w:rPr>
                <w:t>Решения</w:t>
              </w:r>
            </w:hyperlink>
          </w:p>
          <w:p w:rsidR="00064626" w:rsidRDefault="00064626">
            <w:pPr>
              <w:pStyle w:val="ConsPlusNormal"/>
              <w:jc w:val="center"/>
            </w:pPr>
            <w:r>
              <w:t>(ф. 0510437)</w:t>
            </w:r>
          </w:p>
        </w:tc>
        <w:tc>
          <w:tcPr>
            <w:tcW w:w="3515" w:type="dxa"/>
            <w:vMerge/>
          </w:tcPr>
          <w:p w:rsidR="00064626" w:rsidRDefault="00064626">
            <w:pPr>
              <w:pStyle w:val="ConsPlusNormal"/>
            </w:pPr>
          </w:p>
        </w:tc>
        <w:tc>
          <w:tcPr>
            <w:tcW w:w="2074" w:type="dxa"/>
            <w:vMerge/>
          </w:tcPr>
          <w:p w:rsidR="00064626" w:rsidRDefault="00064626">
            <w:pPr>
              <w:pStyle w:val="ConsPlusNormal"/>
            </w:pPr>
          </w:p>
        </w:tc>
      </w:tr>
      <w:tr w:rsidR="00064626">
        <w:tblPrEx>
          <w:tblBorders>
            <w:left w:val="nil"/>
            <w:right w:val="nil"/>
          </w:tblBorders>
        </w:tblPrEx>
        <w:tc>
          <w:tcPr>
            <w:tcW w:w="11542" w:type="dxa"/>
            <w:gridSpan w:val="4"/>
            <w:tcBorders>
              <w:left w:val="nil"/>
              <w:right w:val="nil"/>
            </w:tcBorders>
            <w:vAlign w:val="center"/>
          </w:tcPr>
          <w:p w:rsidR="00064626" w:rsidRDefault="00064626">
            <w:pPr>
              <w:pStyle w:val="ConsPlusNormal"/>
            </w:pPr>
          </w:p>
        </w:tc>
      </w:tr>
      <w:tr w:rsidR="00064626">
        <w:tc>
          <w:tcPr>
            <w:tcW w:w="2438" w:type="dxa"/>
            <w:vMerge w:val="restart"/>
            <w:vAlign w:val="center"/>
          </w:tcPr>
          <w:p w:rsidR="00064626" w:rsidRDefault="00064626">
            <w:pPr>
              <w:pStyle w:val="ConsPlusNormal"/>
              <w:jc w:val="center"/>
            </w:pPr>
            <w:r>
              <w:t>(3а) Списать задолженность без последующего наблюдения</w:t>
            </w:r>
          </w:p>
        </w:tc>
        <w:tc>
          <w:tcPr>
            <w:tcW w:w="3515" w:type="dxa"/>
            <w:vMerge w:val="restart"/>
            <w:tcBorders>
              <w:bottom w:val="nil"/>
            </w:tcBorders>
          </w:tcPr>
          <w:p w:rsidR="00064626" w:rsidRDefault="00064626">
            <w:pPr>
              <w:pStyle w:val="ConsPlusNormal"/>
              <w:jc w:val="center"/>
            </w:pPr>
            <w:r>
              <w:t xml:space="preserve">1. Списать с балансового учета без постановки на </w:t>
            </w:r>
            <w:proofErr w:type="spellStart"/>
            <w:r>
              <w:t>забалансовоый</w:t>
            </w:r>
            <w:proofErr w:type="spellEnd"/>
            <w:r>
              <w:t xml:space="preserve"> учет в увязке с истечением срока исковой давности. Перерегистрация Денежного Обязательства (при смене финансового года) не осуществляется.</w:t>
            </w:r>
          </w:p>
        </w:tc>
        <w:tc>
          <w:tcPr>
            <w:tcW w:w="3515" w:type="dxa"/>
            <w:vAlign w:val="center"/>
          </w:tcPr>
          <w:p w:rsidR="00064626" w:rsidRDefault="00064626">
            <w:pPr>
              <w:pStyle w:val="ConsPlusNormal"/>
              <w:jc w:val="center"/>
            </w:pPr>
            <w:r>
              <w:t>1. Окончание сроков исковой давности, установленных сроков наблюдения</w:t>
            </w:r>
          </w:p>
        </w:tc>
        <w:tc>
          <w:tcPr>
            <w:tcW w:w="2074" w:type="dxa"/>
            <w:vMerge w:val="restart"/>
            <w:vAlign w:val="center"/>
          </w:tcPr>
          <w:p w:rsidR="00064626" w:rsidRDefault="00064626">
            <w:pPr>
              <w:pStyle w:val="ConsPlusNormal"/>
              <w:jc w:val="center"/>
            </w:pPr>
            <w:proofErr w:type="spellStart"/>
            <w:r>
              <w:t>Дт</w:t>
            </w:r>
            <w:proofErr w:type="spellEnd"/>
            <w:r>
              <w:t xml:space="preserve"> 304, 302, 303, 209, 205, 207, 301</w:t>
            </w:r>
          </w:p>
          <w:p w:rsidR="00064626" w:rsidRDefault="00064626">
            <w:pPr>
              <w:pStyle w:val="ConsPlusNormal"/>
              <w:jc w:val="center"/>
            </w:pPr>
            <w:proofErr w:type="spellStart"/>
            <w:r>
              <w:t>Кт</w:t>
            </w:r>
            <w:proofErr w:type="spellEnd"/>
            <w:r>
              <w:t xml:space="preserve"> 401.10.173</w:t>
            </w:r>
          </w:p>
        </w:tc>
      </w:tr>
      <w:tr w:rsidR="00064626">
        <w:tc>
          <w:tcPr>
            <w:tcW w:w="2438" w:type="dxa"/>
            <w:vMerge/>
          </w:tcPr>
          <w:p w:rsidR="00064626" w:rsidRDefault="00064626">
            <w:pPr>
              <w:pStyle w:val="ConsPlusNormal"/>
            </w:pPr>
          </w:p>
        </w:tc>
        <w:tc>
          <w:tcPr>
            <w:tcW w:w="3515" w:type="dxa"/>
            <w:vMerge/>
            <w:tcBorders>
              <w:bottom w:val="nil"/>
            </w:tcBorders>
          </w:tcPr>
          <w:p w:rsidR="00064626" w:rsidRDefault="00064626">
            <w:pPr>
              <w:pStyle w:val="ConsPlusNormal"/>
            </w:pPr>
          </w:p>
        </w:tc>
        <w:tc>
          <w:tcPr>
            <w:tcW w:w="3515" w:type="dxa"/>
            <w:vAlign w:val="center"/>
          </w:tcPr>
          <w:p w:rsidR="00064626" w:rsidRDefault="00064626">
            <w:pPr>
              <w:pStyle w:val="ConsPlusNormal"/>
            </w:pPr>
            <w:r>
              <w:t>2.1. Наличие письменного заявления об отказе от внесенной переплаты (в случае наличия задолженности на балансе)</w:t>
            </w:r>
          </w:p>
        </w:tc>
        <w:tc>
          <w:tcPr>
            <w:tcW w:w="2074" w:type="dxa"/>
            <w:vMerge/>
          </w:tcPr>
          <w:p w:rsidR="00064626" w:rsidRDefault="00064626">
            <w:pPr>
              <w:pStyle w:val="ConsPlusNormal"/>
            </w:pPr>
          </w:p>
        </w:tc>
      </w:tr>
      <w:tr w:rsidR="00064626">
        <w:tc>
          <w:tcPr>
            <w:tcW w:w="2438" w:type="dxa"/>
            <w:vMerge w:val="restart"/>
            <w:vAlign w:val="center"/>
          </w:tcPr>
          <w:p w:rsidR="00064626" w:rsidRDefault="00064626">
            <w:pPr>
              <w:pStyle w:val="ConsPlusNormal"/>
              <w:jc w:val="center"/>
            </w:pPr>
            <w:r>
              <w:t>(3б) Списать задолженность без последующего наблюдения в сумме на дату принятия Решения</w:t>
            </w:r>
          </w:p>
        </w:tc>
        <w:tc>
          <w:tcPr>
            <w:tcW w:w="3515" w:type="dxa"/>
            <w:tcBorders>
              <w:top w:val="nil"/>
              <w:bottom w:val="nil"/>
            </w:tcBorders>
          </w:tcPr>
          <w:p w:rsidR="00064626" w:rsidRDefault="00064626">
            <w:pPr>
              <w:pStyle w:val="ConsPlusNormal"/>
              <w:jc w:val="center"/>
            </w:pPr>
            <w:r>
              <w:t xml:space="preserve">2. Списать с </w:t>
            </w:r>
            <w:proofErr w:type="spellStart"/>
            <w:r>
              <w:t>забалансового</w:t>
            </w:r>
            <w:proofErr w:type="spellEnd"/>
            <w:r>
              <w:t xml:space="preserve"> счета по прочим причинам без увязки со сроками исковой давности предъявления требований</w:t>
            </w:r>
          </w:p>
        </w:tc>
        <w:tc>
          <w:tcPr>
            <w:tcW w:w="3515" w:type="dxa"/>
            <w:vAlign w:val="center"/>
          </w:tcPr>
          <w:p w:rsidR="00064626" w:rsidRDefault="00064626">
            <w:pPr>
              <w:pStyle w:val="ConsPlusNormal"/>
            </w:pPr>
            <w:r>
              <w:t>2.2. Прощение долга (при наличии на балансе)</w:t>
            </w:r>
          </w:p>
        </w:tc>
        <w:tc>
          <w:tcPr>
            <w:tcW w:w="2074" w:type="dxa"/>
            <w:vMerge/>
          </w:tcPr>
          <w:p w:rsidR="00064626" w:rsidRDefault="00064626">
            <w:pPr>
              <w:pStyle w:val="ConsPlusNormal"/>
            </w:pPr>
          </w:p>
        </w:tc>
      </w:tr>
      <w:tr w:rsidR="00064626">
        <w:tc>
          <w:tcPr>
            <w:tcW w:w="2438" w:type="dxa"/>
            <w:vMerge/>
          </w:tcPr>
          <w:p w:rsidR="00064626" w:rsidRDefault="00064626">
            <w:pPr>
              <w:pStyle w:val="ConsPlusNormal"/>
            </w:pPr>
          </w:p>
        </w:tc>
        <w:tc>
          <w:tcPr>
            <w:tcW w:w="3515" w:type="dxa"/>
            <w:tcBorders>
              <w:top w:val="nil"/>
            </w:tcBorders>
          </w:tcPr>
          <w:p w:rsidR="00064626" w:rsidRDefault="00064626">
            <w:pPr>
              <w:pStyle w:val="ConsPlusNormal"/>
              <w:jc w:val="center"/>
            </w:pPr>
            <w:r>
              <w:t>Важно: Дата в колонке (15) равна Дате Решения минус один день</w:t>
            </w:r>
          </w:p>
        </w:tc>
        <w:tc>
          <w:tcPr>
            <w:tcW w:w="3515" w:type="dxa"/>
            <w:vAlign w:val="center"/>
          </w:tcPr>
          <w:p w:rsidR="00064626" w:rsidRDefault="00064626">
            <w:pPr>
              <w:pStyle w:val="ConsPlusNormal"/>
            </w:pPr>
            <w:r>
              <w:t>2.3. Издание специальных актов исполнительной власти (ОМСУ) при наличии задолженности на балансе</w:t>
            </w:r>
          </w:p>
        </w:tc>
        <w:tc>
          <w:tcPr>
            <w:tcW w:w="2074" w:type="dxa"/>
            <w:vMerge/>
          </w:tcPr>
          <w:p w:rsidR="00064626" w:rsidRDefault="00064626">
            <w:pPr>
              <w:pStyle w:val="ConsPlusNormal"/>
            </w:pPr>
          </w:p>
        </w:tc>
      </w:tr>
      <w:tr w:rsidR="00064626">
        <w:tblPrEx>
          <w:tblBorders>
            <w:left w:val="nil"/>
            <w:right w:val="nil"/>
          </w:tblBorders>
        </w:tblPrEx>
        <w:tc>
          <w:tcPr>
            <w:tcW w:w="11542" w:type="dxa"/>
            <w:gridSpan w:val="4"/>
            <w:tcBorders>
              <w:left w:val="nil"/>
              <w:right w:val="nil"/>
            </w:tcBorders>
            <w:vAlign w:val="center"/>
          </w:tcPr>
          <w:p w:rsidR="00064626" w:rsidRDefault="00064626">
            <w:pPr>
              <w:pStyle w:val="ConsPlusNormal"/>
            </w:pPr>
          </w:p>
        </w:tc>
      </w:tr>
      <w:tr w:rsidR="00064626">
        <w:tc>
          <w:tcPr>
            <w:tcW w:w="2438" w:type="dxa"/>
            <w:vAlign w:val="center"/>
          </w:tcPr>
          <w:p w:rsidR="00064626" w:rsidRDefault="00064626">
            <w:pPr>
              <w:pStyle w:val="ConsPlusNormal"/>
              <w:jc w:val="center"/>
            </w:pPr>
            <w:r>
              <w:t>(4) Погашено</w:t>
            </w:r>
          </w:p>
        </w:tc>
        <w:tc>
          <w:tcPr>
            <w:tcW w:w="3515" w:type="dxa"/>
            <w:vAlign w:val="center"/>
          </w:tcPr>
          <w:p w:rsidR="00064626" w:rsidRDefault="00064626">
            <w:pPr>
              <w:pStyle w:val="ConsPlusNormal"/>
              <w:jc w:val="center"/>
            </w:pPr>
            <w:r>
              <w:t xml:space="preserve">Бухгалтерская корреспонденция не </w:t>
            </w:r>
            <w:r>
              <w:lastRenderedPageBreak/>
              <w:t xml:space="preserve">осуществляется. Дата в колонке (15) равна дате формирования </w:t>
            </w:r>
            <w:hyperlink r:id="rId432">
              <w:r>
                <w:rPr>
                  <w:color w:val="0000FF"/>
                </w:rPr>
                <w:t>Решения</w:t>
              </w:r>
            </w:hyperlink>
            <w:r>
              <w:t xml:space="preserve"> (ф. 0510437)</w:t>
            </w:r>
          </w:p>
          <w:p w:rsidR="00064626" w:rsidRDefault="00064626">
            <w:pPr>
              <w:pStyle w:val="ConsPlusNormal"/>
              <w:jc w:val="center"/>
            </w:pPr>
            <w:r>
              <w:t>Важно: в графе 18 одновременно проставляется "Снято с обсуждения"</w:t>
            </w:r>
          </w:p>
        </w:tc>
        <w:tc>
          <w:tcPr>
            <w:tcW w:w="3515" w:type="dxa"/>
            <w:vAlign w:val="center"/>
          </w:tcPr>
          <w:p w:rsidR="00064626" w:rsidRDefault="00064626">
            <w:pPr>
              <w:pStyle w:val="ConsPlusNormal"/>
              <w:jc w:val="center"/>
            </w:pPr>
            <w:r>
              <w:lastRenderedPageBreak/>
              <w:t xml:space="preserve">В период между датой </w:t>
            </w:r>
            <w:r>
              <w:lastRenderedPageBreak/>
              <w:t xml:space="preserve">инвентаризации и датой формирования </w:t>
            </w:r>
            <w:hyperlink r:id="rId433">
              <w:r>
                <w:rPr>
                  <w:color w:val="0000FF"/>
                </w:rPr>
                <w:t>Решения</w:t>
              </w:r>
            </w:hyperlink>
            <w:r>
              <w:t xml:space="preserve"> ф. 0510437 произошло фактическое исполнение обязательства, подтвержденное данными бухгалтерского учета</w:t>
            </w:r>
          </w:p>
        </w:tc>
        <w:tc>
          <w:tcPr>
            <w:tcW w:w="2074" w:type="dxa"/>
            <w:vAlign w:val="center"/>
          </w:tcPr>
          <w:p w:rsidR="00064626" w:rsidRDefault="00064626">
            <w:pPr>
              <w:pStyle w:val="ConsPlusNormal"/>
              <w:jc w:val="center"/>
            </w:pPr>
            <w:r>
              <w:lastRenderedPageBreak/>
              <w:t>отсутствует</w:t>
            </w:r>
          </w:p>
        </w:tc>
      </w:tr>
      <w:tr w:rsidR="00064626">
        <w:tblPrEx>
          <w:tblBorders>
            <w:left w:val="nil"/>
            <w:right w:val="nil"/>
          </w:tblBorders>
        </w:tblPrEx>
        <w:tc>
          <w:tcPr>
            <w:tcW w:w="11542" w:type="dxa"/>
            <w:gridSpan w:val="4"/>
            <w:tcBorders>
              <w:left w:val="nil"/>
              <w:bottom w:val="nil"/>
              <w:right w:val="nil"/>
            </w:tcBorders>
            <w:vAlign w:val="center"/>
          </w:tcPr>
          <w:p w:rsidR="00064626" w:rsidRDefault="00064626">
            <w:pPr>
              <w:pStyle w:val="ConsPlusNormal"/>
            </w:pPr>
            <w:r>
              <w:t>Перечень может быть дополнен субъектом учета, в зависимости от принимаемых Публично-правовым образованием НПА, сложившейся практики и локальных актов</w:t>
            </w:r>
          </w:p>
        </w:tc>
      </w:tr>
    </w:tbl>
    <w:p w:rsidR="00064626" w:rsidRDefault="00064626">
      <w:pPr>
        <w:pStyle w:val="ConsPlusNormal"/>
        <w:jc w:val="both"/>
      </w:pPr>
    </w:p>
    <w:p w:rsidR="00064626" w:rsidRDefault="00064626">
      <w:pPr>
        <w:pStyle w:val="ConsPlusNormal"/>
        <w:jc w:val="both"/>
      </w:pPr>
    </w:p>
    <w:p w:rsidR="00064626" w:rsidRDefault="00064626">
      <w:pPr>
        <w:pStyle w:val="ConsPlusNormal"/>
        <w:pBdr>
          <w:bottom w:val="single" w:sz="6" w:space="0" w:color="auto"/>
        </w:pBdr>
        <w:spacing w:before="100" w:after="100"/>
        <w:jc w:val="both"/>
        <w:rPr>
          <w:sz w:val="2"/>
          <w:szCs w:val="2"/>
        </w:rPr>
      </w:pPr>
    </w:p>
    <w:p w:rsidR="00665AED" w:rsidRDefault="00665AED"/>
    <w:sectPr w:rsidR="00665AE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26"/>
    <w:rsid w:val="00064626"/>
    <w:rsid w:val="00665AED"/>
    <w:rsid w:val="00A2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6BFD0-B025-4BAA-894D-EED234EE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62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64626"/>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1B97A23AD9FF77B21AF2324E7C542E175FE9EEC442F9F429D22A5E987BAB0145C1F6BF7F14E919321A2F4F776A781447E0D95CD965AB3BG8l1L" TargetMode="External"/><Relationship Id="rId299" Type="http://schemas.openxmlformats.org/officeDocument/2006/relationships/hyperlink" Target="consultantplus://offline/ref=591B97A23AD9FF77B21AF2324E7C542E125BE3E6C347F9F429D22A5E987BAB0157C1AEB37F1CF511350F791E31G3lDL" TargetMode="External"/><Relationship Id="rId21" Type="http://schemas.openxmlformats.org/officeDocument/2006/relationships/hyperlink" Target="consultantplus://offline/ref=591B97A23AD9FF77B21AF2324E7C542E1057E3EAC246F9F429D22A5E987BAB0145C1F6BB771FBF417044761E3B21741551FCD85FGCl5L" TargetMode="External"/><Relationship Id="rId63" Type="http://schemas.openxmlformats.org/officeDocument/2006/relationships/hyperlink" Target="consultantplus://offline/ref=591B97A23AD9FF77B21AF2324E7C542E175FE9EEC442F9F429D22A5E987BAB0145C1F6BF7F14E8173D1A2F4F776A781447E0D95CD965AB3BG8l1L" TargetMode="External"/><Relationship Id="rId159" Type="http://schemas.openxmlformats.org/officeDocument/2006/relationships/hyperlink" Target="consultantplus://offline/ref=591B97A23AD9FF77B21AF2324E7C542E175FE9EEC442F9F429D22A5E987BAB0145C1F6BF7F14E8173D1A2F4F776A781447E0D95CD965AB3BG8l1L" TargetMode="External"/><Relationship Id="rId324" Type="http://schemas.openxmlformats.org/officeDocument/2006/relationships/hyperlink" Target="consultantplus://offline/ref=591B97A23AD9FF77B21AF2324E7C542E175FE9EEC442F9F429D22A5E987BAB0145C1F6BF7F14ED11371A2F4F776A781447E0D95CD965AB3BG8l1L" TargetMode="External"/><Relationship Id="rId366" Type="http://schemas.openxmlformats.org/officeDocument/2006/relationships/hyperlink" Target="consultantplus://offline/ref=591B97A23AD9FF77B21AF2324E7C542E175FE9EEC442F9F429D22A5E987BAB0145C1F6BF7F14ED103D1A2F4F776A781447E0D95CD965AB3BG8l1L" TargetMode="External"/><Relationship Id="rId170" Type="http://schemas.openxmlformats.org/officeDocument/2006/relationships/hyperlink" Target="consultantplus://offline/ref=591B97A23AD9FF77B21AF2324E7C542E1059E8E9C041F9F429D22A5E987BAB0145C1F6BF7F11EA14321A2F4F776A781447E0D95CD965AB3BG8l1L" TargetMode="External"/><Relationship Id="rId226" Type="http://schemas.openxmlformats.org/officeDocument/2006/relationships/hyperlink" Target="consultantplus://offline/ref=591B97A23AD9FF77B21AF2324E7C542E175FE9EEC442F9F429D22A5E987BAB0145C1F6BF7F14EF11311A2F4F776A781447E0D95CD965AB3BG8l1L" TargetMode="External"/><Relationship Id="rId433" Type="http://schemas.openxmlformats.org/officeDocument/2006/relationships/hyperlink" Target="consultantplus://offline/ref=591B97A23AD9FF77B21AF2324E7C542E175FE9EEC442F9F429D22A5E987BAB0145C1F6BF7F14EE14351A2F4F776A781447E0D95CD965AB3BG8l1L" TargetMode="External"/><Relationship Id="rId268" Type="http://schemas.openxmlformats.org/officeDocument/2006/relationships/hyperlink" Target="consultantplus://offline/ref=591B97A23AD9FF77B21AF2324E7C542E175DE8EEC344F9F429D22A5E987BAB0157C1AEB37F1CF511350F791E31G3lDL" TargetMode="External"/><Relationship Id="rId32" Type="http://schemas.openxmlformats.org/officeDocument/2006/relationships/hyperlink" Target="consultantplus://offline/ref=591B97A23AD9FF77B21AF2324E7C542E175FEAEFCB4FF9F429D22A5E987BAB0145C1F6BF7F14EB14301A2F4F776A781447E0D95CD965AB3BG8l1L" TargetMode="External"/><Relationship Id="rId74" Type="http://schemas.openxmlformats.org/officeDocument/2006/relationships/hyperlink" Target="consultantplus://offline/ref=591B97A23AD9FF77B21AF2324E7C542E175FE9EEC442F9F429D22A5E987BAB0145C1F6BF7F14EA143C1A2F4F776A781447E0D95CD965AB3BG8l1L" TargetMode="External"/><Relationship Id="rId128" Type="http://schemas.openxmlformats.org/officeDocument/2006/relationships/hyperlink" Target="consultantplus://offline/ref=591B97A23AD9FF77B21AF2324E7C542E175FE9EEC442F9F429D22A5E987BAB0145C1F6BF7F14E8143C1A2F4F776A781447E0D95CD965AB3BG8l1L" TargetMode="External"/><Relationship Id="rId335" Type="http://schemas.openxmlformats.org/officeDocument/2006/relationships/hyperlink" Target="consultantplus://offline/ref=591B97A23AD9FF77B21AF2324E7C542E175FE9EEC442F9F429D22A5E987BAB0145C1F6BF7F14ED19321A2F4F776A781447E0D95CD965AB3BG8l1L" TargetMode="External"/><Relationship Id="rId377" Type="http://schemas.openxmlformats.org/officeDocument/2006/relationships/hyperlink" Target="consultantplus://offline/ref=591B97A23AD9FF77B21AF2324E7C542E175FE9EEC442F9F429D22A5E987BAB0145C1F6BF7F14ED16311A2F4F776A781447E0D95CD965AB3BG8l1L" TargetMode="External"/><Relationship Id="rId5" Type="http://schemas.openxmlformats.org/officeDocument/2006/relationships/hyperlink" Target="consultantplus://offline/ref=591B97A23AD9FF77B21AF2324E7C542E175FE9EEC442F9F429D22A5E987BAB0145C1F6BF7F15EC16351A2F4F776A781447E0D95CD965AB3BG8l1L" TargetMode="External"/><Relationship Id="rId181" Type="http://schemas.openxmlformats.org/officeDocument/2006/relationships/hyperlink" Target="consultantplus://offline/ref=591B97A23AD9FF77B21AF2324E7C542E175FE9EEC442F9F429D22A5E987BAB0145C1F6BF7F14EF143D1A2F4F776A781447E0D95CD965AB3BG8l1L" TargetMode="External"/><Relationship Id="rId237" Type="http://schemas.openxmlformats.org/officeDocument/2006/relationships/hyperlink" Target="consultantplus://offline/ref=591B97A23AD9FF77B21AF2324E7C542E175DEEE7C146F9F429D22A5E987BAB0145C1F6BF7F15ED17301A2F4F776A781447E0D95CD965AB3BG8l1L" TargetMode="External"/><Relationship Id="rId402" Type="http://schemas.openxmlformats.org/officeDocument/2006/relationships/hyperlink" Target="consultantplus://offline/ref=591B97A23AD9FF77B21AF2324E7C542E175DE2E6C440F9F429D22A5E987BAB0157C1AEB37F1CF511350F791E31G3lDL" TargetMode="External"/><Relationship Id="rId279" Type="http://schemas.openxmlformats.org/officeDocument/2006/relationships/hyperlink" Target="consultantplus://offline/ref=591B97A23AD9FF77B21AF2324E7C542E175FE9EEC442F9F429D22A5E987BAB0145C1F6BF7F14EE14351A2F4F776A781447E0D95CD965AB3BG8l1L" TargetMode="External"/><Relationship Id="rId43" Type="http://schemas.openxmlformats.org/officeDocument/2006/relationships/hyperlink" Target="consultantplus://offline/ref=591B97A23AD9FF77B21AF2324E7C542E1059E8E9C041F9F429D22A5E987BAB0157C1AEB37F1CF511350F791E31G3lDL" TargetMode="External"/><Relationship Id="rId139" Type="http://schemas.openxmlformats.org/officeDocument/2006/relationships/hyperlink" Target="consultantplus://offline/ref=591B97A23AD9FF77B21AF2324E7C542E175DE2E6C440F9F429D22A5E987BAB0157C1AEB37F1CF511350F791E31G3lDL" TargetMode="External"/><Relationship Id="rId290" Type="http://schemas.openxmlformats.org/officeDocument/2006/relationships/hyperlink" Target="consultantplus://offline/ref=591B97A23AD9FF77B21AF2324E7C542E1059E8E9C041F9F429D22A5E987BAB0145C1F6BF7F16E819341A2F4F776A781447E0D95CD965AB3BG8l1L" TargetMode="External"/><Relationship Id="rId304" Type="http://schemas.openxmlformats.org/officeDocument/2006/relationships/hyperlink" Target="consultantplus://offline/ref=591B97A23AD9FF77B21AF2324E7C542E175FE9EEC442F9F429D22A5E987BAB0145C1F6BF7F14EE19321A2F4F776A781447E0D95CD965AB3BG8l1L" TargetMode="External"/><Relationship Id="rId346" Type="http://schemas.openxmlformats.org/officeDocument/2006/relationships/hyperlink" Target="consultantplus://offline/ref=591B97A23AD9FF77B21AF2324E7C542E175DEEE7C146F9F429D22A5E987BAB0145C1F6BF7F15ED17301A2F4F776A781447E0D95CD965AB3BG8l1L" TargetMode="External"/><Relationship Id="rId388" Type="http://schemas.openxmlformats.org/officeDocument/2006/relationships/hyperlink" Target="consultantplus://offline/ref=591B97A23AD9FF77B21AF2324E7C542E175FE9EEC442F9F429D22A5E987BAB0145C1F6BF7F14ED183C1A2F4F776A781447E0D95CD965AB3BG8l1L" TargetMode="External"/><Relationship Id="rId85" Type="http://schemas.openxmlformats.org/officeDocument/2006/relationships/hyperlink" Target="consultantplus://offline/ref=591B97A23AD9FF77B21AF2324E7C542E175FE9EEC442F9F429D22A5E987BAB0145C1F6BF7F14E913321A2F4F776A781447E0D95CD965AB3BG8l1L" TargetMode="External"/><Relationship Id="rId150" Type="http://schemas.openxmlformats.org/officeDocument/2006/relationships/hyperlink" Target="consultantplus://offline/ref=591B97A23AD9FF77B21AF2324E7C542E175DE2E6C740F9F429D22A5E987BAB0157C1AEB37F1CF511350F791E31G3lDL" TargetMode="External"/><Relationship Id="rId192" Type="http://schemas.openxmlformats.org/officeDocument/2006/relationships/hyperlink" Target="consultantplus://offline/ref=591B97A23AD9FF77B21AF2324E7C542E175FE9EEC442F9F429D22A5E987BAB0145C1F6BF7F14EF153C1A2F4F776A781447E0D95CD965AB3BG8l1L" TargetMode="External"/><Relationship Id="rId206" Type="http://schemas.openxmlformats.org/officeDocument/2006/relationships/hyperlink" Target="consultantplus://offline/ref=591B97A23AD9FF77B21AF2324E7C542E175FE9EEC442F9F429D22A5E987BAB0145C1F6BF7F14EE10361A2F4F776A781447E0D95CD965AB3BG8l1L" TargetMode="External"/><Relationship Id="rId413" Type="http://schemas.openxmlformats.org/officeDocument/2006/relationships/hyperlink" Target="consultantplus://offline/ref=591B97A23AD9FF77B21AF2324E7C542E175DEEE7C146F9F429D22A5E987BAB0145C1F6BF7F15ED17301A2F4F776A781447E0D95CD965AB3BG8l1L" TargetMode="External"/><Relationship Id="rId248" Type="http://schemas.openxmlformats.org/officeDocument/2006/relationships/hyperlink" Target="consultantplus://offline/ref=591B97A23AD9FF77B21AF2324E7C542E175DE2E6C740F9F429D22A5E987BAB0145C1F6BF7F15E211321A2F4F776A781447E0D95CD965AB3BG8l1L" TargetMode="External"/><Relationship Id="rId12" Type="http://schemas.openxmlformats.org/officeDocument/2006/relationships/hyperlink" Target="consultantplus://offline/ref=591B97A23AD9FF77B21AF2324E7C542E1058EBECC145F9F429D22A5E987BAB0157C1AEB37F1CF511350F791E31G3lDL" TargetMode="External"/><Relationship Id="rId108" Type="http://schemas.openxmlformats.org/officeDocument/2006/relationships/hyperlink" Target="consultantplus://offline/ref=591B97A23AD9FF77B21AF2324E7C542E175FE9EEC442F9F429D22A5E987BAB0145C1F6BF7F14E916321A2F4F776A781447E0D95CD965AB3BG8l1L" TargetMode="External"/><Relationship Id="rId315" Type="http://schemas.openxmlformats.org/officeDocument/2006/relationships/hyperlink" Target="consultantplus://offline/ref=591B97A23AD9FF77B21AF2324E7C542E175FE9EEC442F9F429D22A5E987BAB0145C1F6BF7F14ED10331A2F4F776A781447E0D95CD965AB3BG8l1L" TargetMode="External"/><Relationship Id="rId357" Type="http://schemas.openxmlformats.org/officeDocument/2006/relationships/hyperlink" Target="consultantplus://offline/ref=591B97A23AD9FF77B21AF2324E7C542E175FE9EEC442F9F429D22A5E987BAB0145C1F6BF7F14EE193D1A2F4F776A781447E0D95CD965AB3BG8l1L" TargetMode="External"/><Relationship Id="rId54" Type="http://schemas.openxmlformats.org/officeDocument/2006/relationships/hyperlink" Target="consultantplus://offline/ref=591B97A23AD9FF77B21AF2324E7C542E175FE9EEC442F9F429D22A5E987BAB0157C1AEB37F1CF511350F791E31G3lDL" TargetMode="External"/><Relationship Id="rId96" Type="http://schemas.openxmlformats.org/officeDocument/2006/relationships/hyperlink" Target="consultantplus://offline/ref=591B97A23AD9FF77B21AF2324E7C542E125BE3E6C347F9F429D22A5E987BAB0157C1AEB37F1CF511350F791E31G3lDL" TargetMode="External"/><Relationship Id="rId161" Type="http://schemas.openxmlformats.org/officeDocument/2006/relationships/hyperlink" Target="consultantplus://offline/ref=591B97A23AD9FF77B21AF2324E7C542E175FE9EEC442F9F429D22A5E987BAB0145C1F6BF7F14E8173D1A2F4F776A781447E0D95CD965AB3BG8l1L" TargetMode="External"/><Relationship Id="rId217" Type="http://schemas.openxmlformats.org/officeDocument/2006/relationships/hyperlink" Target="consultantplus://offline/ref=591B97A23AD9FF77B21AF2324E7C542E175DE2E6C740F9F429D22A5E987BAB0145C1F6BF7F15E211321A2F4F776A781447E0D95CD965AB3BG8l1L" TargetMode="External"/><Relationship Id="rId399" Type="http://schemas.openxmlformats.org/officeDocument/2006/relationships/hyperlink" Target="consultantplus://offline/ref=591B97A23AD9FF77B21AF2324E7C542E175DEEE7C146F9F429D22A5E987BAB0145C1F6BF7F15ED17301A2F4F776A781447E0D95CD965AB3BG8l1L" TargetMode="External"/><Relationship Id="rId259" Type="http://schemas.openxmlformats.org/officeDocument/2006/relationships/hyperlink" Target="consultantplus://offline/ref=591B97A23AD9FF77B21AF2324E7C542E175DEEE7C146F9F429D22A5E987BAB0145C1F6BF7F15ED17301A2F4F776A781447E0D95CD965AB3BG8l1L" TargetMode="External"/><Relationship Id="rId424" Type="http://schemas.openxmlformats.org/officeDocument/2006/relationships/hyperlink" Target="consultantplus://offline/ref=591B97A23AD9FF77B21AF2324E7C542E175FEAEBC044F9F429D22A5E987BAB0145C1F6BF7F14EA16321A2F4F776A781447E0D95CD965AB3BG8l1L" TargetMode="External"/><Relationship Id="rId23" Type="http://schemas.openxmlformats.org/officeDocument/2006/relationships/hyperlink" Target="consultantplus://offline/ref=591B97A23AD9FF77B21AF2324E7C542E105BE8EFC541F9F429D22A5E987BAB0145C1F6BF7F14EB11351A2F4F776A781447E0D95CD965AB3BG8l1L" TargetMode="External"/><Relationship Id="rId119" Type="http://schemas.openxmlformats.org/officeDocument/2006/relationships/hyperlink" Target="consultantplus://offline/ref=591B97A23AD9FF77B21AF2324E7C542E175FE9EEC442F9F429D22A5E987BAB0145C1F6BF7F14E811371A2F4F776A781447E0D95CD965AB3BG8l1L" TargetMode="External"/><Relationship Id="rId270" Type="http://schemas.openxmlformats.org/officeDocument/2006/relationships/hyperlink" Target="consultantplus://offline/ref=591B97A23AD9FF77B21AF2324E7C542E175DE8EEC344F9F429D22A5E987BAB0145C1F6BB7717E21B60403F4B3E3F7D0A4EFFC65FC765GAl9L" TargetMode="External"/><Relationship Id="rId326" Type="http://schemas.openxmlformats.org/officeDocument/2006/relationships/hyperlink" Target="consultantplus://offline/ref=591B97A23AD9FF77B21AF2324E7C542E175FE9EEC442F9F429D22A5E987BAB0145C1F6BF7F14ED13371A2F4F776A781447E0D95CD965AB3BG8l1L" TargetMode="External"/><Relationship Id="rId65" Type="http://schemas.openxmlformats.org/officeDocument/2006/relationships/hyperlink" Target="consultantplus://offline/ref=591B97A23AD9FF77B21AF2324E7C542E175FE9EEC442F9F429D22A5E987BAB0145C1F6BF7F15EF123C1A2F4F776A781447E0D95CD965AB3BG8l1L" TargetMode="External"/><Relationship Id="rId130" Type="http://schemas.openxmlformats.org/officeDocument/2006/relationships/hyperlink" Target="consultantplus://offline/ref=591B97A23AD9FF77B21AF2324E7C542E175FE9EEC442F9F429D22A5E987BAB0145C1F6BF7F14E815361A2F4F776A781447E0D95CD965AB3BG8l1L" TargetMode="External"/><Relationship Id="rId368" Type="http://schemas.openxmlformats.org/officeDocument/2006/relationships/hyperlink" Target="consultantplus://offline/ref=591B97A23AD9FF77B21AF2324E7C542E175DEEE7C146F9F429D22A5E987BAB0145C1F6BF7F15ED17301A2F4F776A781447E0D95CD965AB3BG8l1L" TargetMode="External"/><Relationship Id="rId172" Type="http://schemas.openxmlformats.org/officeDocument/2006/relationships/hyperlink" Target="consultantplus://offline/ref=591B97A23AD9FF77B21AF2324E7C542E125BE3E6C347F9F429D22A5E987BAB0157C1AEB37F1CF511350F791E31G3lDL" TargetMode="External"/><Relationship Id="rId228" Type="http://schemas.openxmlformats.org/officeDocument/2006/relationships/hyperlink" Target="consultantplus://offline/ref=591B97A23AD9FF77B21AF2324E7C542E175DEEE7C146F9F429D22A5E987BAB0157C1AEB37F1CF511350F791E31G3lDL" TargetMode="External"/><Relationship Id="rId435" Type="http://schemas.openxmlformats.org/officeDocument/2006/relationships/theme" Target="theme/theme1.xml"/><Relationship Id="rId281" Type="http://schemas.openxmlformats.org/officeDocument/2006/relationships/hyperlink" Target="consultantplus://offline/ref=591B97A23AD9FF77B21AF2324E7C542E175FE9EEC442F9F429D22A5E987BAB0145C1F6BF7F14EE14351A2F4F776A781447E0D95CD965AB3BG8l1L" TargetMode="External"/><Relationship Id="rId337" Type="http://schemas.openxmlformats.org/officeDocument/2006/relationships/hyperlink" Target="consultantplus://offline/ref=591B97A23AD9FF77B21AF2324E7C542E175FE9EEC442F9F429D22A5E987BAB0145C1F6BF7F14EC10361A2F4F776A781447E0D95CD965AB3BG8l1L" TargetMode="External"/><Relationship Id="rId34" Type="http://schemas.openxmlformats.org/officeDocument/2006/relationships/hyperlink" Target="consultantplus://offline/ref=591B97A23AD9FF77B21AF2324E7C542E1059E8E9C041F9F429D22A5E987BAB0157C1AEB37F1CF511350F791E31G3lDL" TargetMode="External"/><Relationship Id="rId76" Type="http://schemas.openxmlformats.org/officeDocument/2006/relationships/hyperlink" Target="consultantplus://offline/ref=591B97A23AD9FF77B21AF2324E7C542E125BE3E6C347F9F429D22A5E987BAB0157C1AEB37F1CF511350F791E31G3lDL" TargetMode="External"/><Relationship Id="rId141" Type="http://schemas.openxmlformats.org/officeDocument/2006/relationships/hyperlink" Target="consultantplus://offline/ref=591B97A23AD9FF77B21AF2324E7C542E125BE3E6C347F9F429D22A5E987BAB0157C1AEB37F1CF511350F791E31G3lDL" TargetMode="External"/><Relationship Id="rId379" Type="http://schemas.openxmlformats.org/officeDocument/2006/relationships/hyperlink" Target="consultantplus://offline/ref=591B97A23AD9FF77B21AF2324E7C542E175FE9EEC442F9F429D22A5E987BAB0145C1F6BF7F14ED17301A2F4F776A781447E0D95CD965AB3BG8l1L" TargetMode="External"/><Relationship Id="rId7" Type="http://schemas.openxmlformats.org/officeDocument/2006/relationships/hyperlink" Target="consultantplus://offline/ref=591B97A23AD9FF77B21AF2324E7C542E1057E3EAC246F9F429D22A5E987BAB0157C1AEB37F1CF511350F791E31G3lDL" TargetMode="External"/><Relationship Id="rId183" Type="http://schemas.openxmlformats.org/officeDocument/2006/relationships/hyperlink" Target="consultantplus://offline/ref=591B97A23AD9FF77B21AF2324E7C542E175FE9EEC442F9F429D22A5E987BAB0145C1F6BF7F14EF15351A2F4F776A781447E0D95CD965AB3BG8l1L" TargetMode="External"/><Relationship Id="rId239" Type="http://schemas.openxmlformats.org/officeDocument/2006/relationships/hyperlink" Target="consultantplus://offline/ref=591B97A23AD9FF77B21AF2324E7C542E175DEEE7C146F9F429D22A5E987BAB0145C1F6BF7F15ED17301A2F4F776A781447E0D95CD965AB3BG8l1L" TargetMode="External"/><Relationship Id="rId390" Type="http://schemas.openxmlformats.org/officeDocument/2006/relationships/hyperlink" Target="consultantplus://offline/ref=591B97A23AD9FF77B21AF2324E7C542E125BE3E6C347F9F429D22A5E987BAB0157C1AEB37F1CF511350F791E31G3lDL" TargetMode="External"/><Relationship Id="rId404" Type="http://schemas.openxmlformats.org/officeDocument/2006/relationships/hyperlink" Target="consultantplus://offline/ref=591B97A23AD9FF77B21AF2324E7C542E175DE2E6C740F9F429D22A5E987BAB0145C1F6BF7F15E211321A2F4F776A781447E0D95CD965AB3BG8l1L" TargetMode="External"/><Relationship Id="rId250" Type="http://schemas.openxmlformats.org/officeDocument/2006/relationships/hyperlink" Target="consultantplus://offline/ref=591B97A23AD9FF77B21AF2324E7C542E175DEDEBC340F9F429D22A5E987BAB0145C1F6BF7F14E817321A2F4F776A781447E0D95CD965AB3BG8l1L" TargetMode="External"/><Relationship Id="rId292" Type="http://schemas.openxmlformats.org/officeDocument/2006/relationships/hyperlink" Target="consultantplus://offline/ref=591B97A23AD9FF77B21AF2324E7C542E1059E8E9C041F9F429D22A5E987BAB0145C1F6BF7F16E819341A2F4F776A781447E0D95CD965AB3BG8l1L" TargetMode="External"/><Relationship Id="rId306" Type="http://schemas.openxmlformats.org/officeDocument/2006/relationships/hyperlink" Target="consultantplus://offline/ref=591B97A23AD9FF77B21AF2324E7C542E175FE9EEC442F9F429D22A5E987BAB0145C1F6BF7F14EE193D1A2F4F776A781447E0D95CD965AB3BG8l1L" TargetMode="External"/><Relationship Id="rId45" Type="http://schemas.openxmlformats.org/officeDocument/2006/relationships/hyperlink" Target="consultantplus://offline/ref=591B97A23AD9FF77B21AF2324E7C542E175FE9EEC442F9F429D22A5E987BAB0157C1AEB37F1CF511350F791E31G3lDL" TargetMode="External"/><Relationship Id="rId87" Type="http://schemas.openxmlformats.org/officeDocument/2006/relationships/hyperlink" Target="consultantplus://offline/ref=591B97A23AD9FF77B21AF2324E7C542E175FE9EEC442F9F429D22A5E987BAB0145C1F6BF7F14E913331A2F4F776A781447E0D95CD965AB3BG8l1L" TargetMode="External"/><Relationship Id="rId110" Type="http://schemas.openxmlformats.org/officeDocument/2006/relationships/hyperlink" Target="consultantplus://offline/ref=591B97A23AD9FF77B21AF2324E7C542E175FE9EEC442F9F429D22A5E987BAB0145C1F6BF7F14E916321A2F4F776A781447E0D95CD965AB3BG8l1L" TargetMode="External"/><Relationship Id="rId348" Type="http://schemas.openxmlformats.org/officeDocument/2006/relationships/hyperlink" Target="consultantplus://offline/ref=591B97A23AD9FF77B21AF2324E7C542E175DEEE7C146F9F429D22A5E987BAB0145C1F6BF7F15ED17301A2F4F776A781447E0D95CD965AB3BG8l1L" TargetMode="External"/><Relationship Id="rId152" Type="http://schemas.openxmlformats.org/officeDocument/2006/relationships/hyperlink" Target="consultantplus://offline/ref=591B97A23AD9FF77B21AF2324E7C542E125BE3E6C347F9F429D22A5E987BAB0157C1AEB37F1CF511350F791E31G3lDL" TargetMode="External"/><Relationship Id="rId194" Type="http://schemas.openxmlformats.org/officeDocument/2006/relationships/hyperlink" Target="consultantplus://offline/ref=591B97A23AD9FF77B21AF2324E7C542E175FE9EEC442F9F429D22A5E987BAB0145C1F6BF7F14EF193D1A2F4F776A781447E0D95CD965AB3BG8l1L" TargetMode="External"/><Relationship Id="rId208" Type="http://schemas.openxmlformats.org/officeDocument/2006/relationships/hyperlink" Target="consultantplus://offline/ref=591B97A23AD9FF77B21AF2324E7C542E175FE9EEC442F9F429D22A5E987BAB0145C1F6BF7F14EE10311A2F4F776A781447E0D95CD965AB3BG8l1L" TargetMode="External"/><Relationship Id="rId415" Type="http://schemas.openxmlformats.org/officeDocument/2006/relationships/hyperlink" Target="consultantplus://offline/ref=591B97A23AD9FF77B21AF2324E7C542E175DEEE7C146F9F429D22A5E987BAB0145C1F6BF7F15ED17301A2F4F776A781447E0D95CD965AB3BG8l1L" TargetMode="External"/><Relationship Id="rId261" Type="http://schemas.openxmlformats.org/officeDocument/2006/relationships/hyperlink" Target="consultantplus://offline/ref=591B97A23AD9FF77B21AF2324E7C542E175DEEE7C146F9F429D22A5E987BAB0145C1F6BF7F15ED17301A2F4F776A781447E0D95CD965AB3BG8l1L" TargetMode="External"/><Relationship Id="rId14" Type="http://schemas.openxmlformats.org/officeDocument/2006/relationships/hyperlink" Target="consultantplus://offline/ref=591B97A23AD9FF77B21AF2324E7C542E175DE8EEC344F9F429D22A5E987BAB0157C1AEB37F1CF511350F791E31G3lDL" TargetMode="External"/><Relationship Id="rId56" Type="http://schemas.openxmlformats.org/officeDocument/2006/relationships/hyperlink" Target="consultantplus://offline/ref=591B97A23AD9FF77B21AF2324E7C542E1059E8EDC444F9F429D22A5E987BAB0145C1F6BF7F14EB11351A2F4F776A781447E0D95CD965AB3BG8l1L" TargetMode="External"/><Relationship Id="rId317" Type="http://schemas.openxmlformats.org/officeDocument/2006/relationships/hyperlink" Target="consultantplus://offline/ref=591B97A23AD9FF77B21AF2324E7C542E175FE9EEC442F9F429D22A5E987BAB0145C1F6BF7F14ED103C1A2F4F776A781447E0D95CD965AB3BG8l1L" TargetMode="External"/><Relationship Id="rId359" Type="http://schemas.openxmlformats.org/officeDocument/2006/relationships/hyperlink" Target="consultantplus://offline/ref=591B97A23AD9FF77B21AF2324E7C542E175FE9EEC442F9F429D22A5E987BAB0145C1F6BF7F14ED10371A2F4F776A781447E0D95CD965AB3BG8l1L" TargetMode="External"/><Relationship Id="rId98" Type="http://schemas.openxmlformats.org/officeDocument/2006/relationships/hyperlink" Target="consultantplus://offline/ref=591B97A23AD9FF77B21AF2324E7C542E175DE2E6C740F9F429D22A5E987BAB0145C1F6BF7F15E211321A2F4F776A781447E0D95CD965AB3BG8l1L" TargetMode="External"/><Relationship Id="rId121" Type="http://schemas.openxmlformats.org/officeDocument/2006/relationships/hyperlink" Target="consultantplus://offline/ref=591B97A23AD9FF77B21AF2324E7C542E175FE9EEC442F9F429D22A5E987BAB0145C1F6BF7F14E811321A2F4F776A781447E0D95CD965AB3BG8l1L" TargetMode="External"/><Relationship Id="rId163" Type="http://schemas.openxmlformats.org/officeDocument/2006/relationships/hyperlink" Target="consultantplus://offline/ref=591B97A23AD9FF77B21AF2324E7C542E175FE9EEC442F9F429D22A5E987BAB0145C1F6BF7F14E8173D1A2F4F776A781447E0D95CD965AB3BG8l1L" TargetMode="External"/><Relationship Id="rId219" Type="http://schemas.openxmlformats.org/officeDocument/2006/relationships/hyperlink" Target="consultantplus://offline/ref=591B97A23AD9FF77B21AF2324E7C542E175DEEE7C146F9F429D22A5E987BAB0145C1F6BF7F15ED17301A2F4F776A781447E0D95CD965AB3BG8l1L" TargetMode="External"/><Relationship Id="rId370" Type="http://schemas.openxmlformats.org/officeDocument/2006/relationships/hyperlink" Target="consultantplus://offline/ref=591B97A23AD9FF77B21AF2324E7C542E175FE9EEC442F9F429D22A5E987BAB0145C1F6BF7F14ED11301A2F4F776A781447E0D95CD965AB3BG8l1L" TargetMode="External"/><Relationship Id="rId426" Type="http://schemas.openxmlformats.org/officeDocument/2006/relationships/hyperlink" Target="consultantplus://offline/ref=591B97A23AD9FF77B21AF2324E7C542E175FEAEBC044F9F429D22A5E987BAB0145C1F6BF7F14EE16341A2F4F776A781447E0D95CD965AB3BG8l1L" TargetMode="External"/><Relationship Id="rId230" Type="http://schemas.openxmlformats.org/officeDocument/2006/relationships/hyperlink" Target="consultantplus://offline/ref=591B97A23AD9FF77B21AF2324E7C542E175FE9EEC442F9F429D22A5E987BAB0145C1F6BF7F14EF14301A2F4F776A781447E0D95CD965AB3BG8l1L" TargetMode="External"/><Relationship Id="rId25" Type="http://schemas.openxmlformats.org/officeDocument/2006/relationships/hyperlink" Target="consultantplus://offline/ref=591B97A23AD9FF77B21AF2324E7C542E1059E8EDC444F9F429D22A5E987BAB0145C1F6BF7F14EB11351A2F4F776A781447E0D95CD965AB3BG8l1L" TargetMode="External"/><Relationship Id="rId67" Type="http://schemas.openxmlformats.org/officeDocument/2006/relationships/hyperlink" Target="consultantplus://offline/ref=591B97A23AD9FF77B21AF2324E7C542E175FE9EEC442F9F429D22A5E987BAB0145C1F6BF7F14EA14361A2F4F776A781447E0D95CD965AB3BG8l1L" TargetMode="External"/><Relationship Id="rId272" Type="http://schemas.openxmlformats.org/officeDocument/2006/relationships/hyperlink" Target="consultantplus://offline/ref=591B97A23AD9FF77B21AF2324E7C542E175DE8EEC344F9F429D22A5E987BAB0145C1F6BB7710EA1B60403F4B3E3F7D0A4EFFC65FC765GAl9L" TargetMode="External"/><Relationship Id="rId328" Type="http://schemas.openxmlformats.org/officeDocument/2006/relationships/hyperlink" Target="consultantplus://offline/ref=591B97A23AD9FF77B21AF2324E7C542E175FE9EEC442F9F429D22A5E987BAB0145C1F6BF7F14EE17351A2F4F776A781447E0D95CD965AB3BG8l1L" TargetMode="External"/><Relationship Id="rId132" Type="http://schemas.openxmlformats.org/officeDocument/2006/relationships/hyperlink" Target="consultantplus://offline/ref=591B97A23AD9FF77B21AF2324E7C542E175FE9EEC442F9F429D22A5E987BAB0145C1F6BF7F14E815301A2F4F776A781447E0D95CD965AB3BG8l1L" TargetMode="External"/><Relationship Id="rId174" Type="http://schemas.openxmlformats.org/officeDocument/2006/relationships/hyperlink" Target="consultantplus://offline/ref=591B97A23AD9FF77B21AF2324E7C542E1059E8E9C041F9F429D22A5E987BAB0145C1F6BF7F11EA14321A2F4F776A781447E0D95CD965AB3BG8l1L" TargetMode="External"/><Relationship Id="rId381" Type="http://schemas.openxmlformats.org/officeDocument/2006/relationships/hyperlink" Target="consultantplus://offline/ref=591B97A23AD9FF77B21AF2324E7C542E175DEEE7C146F9F429D22A5E987BAB0145C1F6BF7F15ED17301A2F4F776A781447E0D95CD965AB3BG8l1L" TargetMode="External"/><Relationship Id="rId241" Type="http://schemas.openxmlformats.org/officeDocument/2006/relationships/hyperlink" Target="consultantplus://offline/ref=591B97A23AD9FF77B21AF2324E7C542E175FE9EEC442F9F429D22A5E987BAB0145C1F6BF7F14EF153C1A2F4F776A781447E0D95CD965AB3BG8l1L" TargetMode="External"/><Relationship Id="rId36" Type="http://schemas.openxmlformats.org/officeDocument/2006/relationships/hyperlink" Target="consultantplus://offline/ref=591B97A23AD9FF77B21AF2324E7C542E175FE9EEC442F9F429D22A5E987BAB0157C1AEB37F1CF511350F791E31G3lDL" TargetMode="External"/><Relationship Id="rId283" Type="http://schemas.openxmlformats.org/officeDocument/2006/relationships/hyperlink" Target="consultantplus://offline/ref=591B97A23AD9FF77B21AF2324E7C542E175FE9EEC442F9F429D22A5E987BAB0145C1F6BF7F14EE14351A2F4F776A781447E0D95CD965AB3BG8l1L" TargetMode="External"/><Relationship Id="rId339" Type="http://schemas.openxmlformats.org/officeDocument/2006/relationships/hyperlink" Target="consultantplus://offline/ref=591B97A23AD9FF77B21AF2324E7C542E175FE9EEC442F9F429D22A5E987BAB0145C1F6BF7F14EE14351A2F4F776A781447E0D95CD965AB3BG8l1L" TargetMode="External"/><Relationship Id="rId78" Type="http://schemas.openxmlformats.org/officeDocument/2006/relationships/hyperlink" Target="consultantplus://offline/ref=591B97A23AD9FF77B21AF2324E7C542E175FE9EEC442F9F429D22A5E987BAB0145C1F6BF7F14EA183D1A2F4F776A781447E0D95CD965AB3BG8l1L" TargetMode="External"/><Relationship Id="rId101" Type="http://schemas.openxmlformats.org/officeDocument/2006/relationships/hyperlink" Target="consultantplus://offline/ref=591B97A23AD9FF77B21AF2324E7C542E125BE3E6C347F9F429D22A5E987BAB0157C1AEB37F1CF511350F791E31G3lDL" TargetMode="External"/><Relationship Id="rId143" Type="http://schemas.openxmlformats.org/officeDocument/2006/relationships/hyperlink" Target="consultantplus://offline/ref=591B97A23AD9FF77B21AF2324E7C542E175FE9EEC442F9F429D22A5E987BAB0145C1F6BF7F14E811331A2F4F776A781447E0D95CD965AB3BG8l1L" TargetMode="External"/><Relationship Id="rId185" Type="http://schemas.openxmlformats.org/officeDocument/2006/relationships/hyperlink" Target="consultantplus://offline/ref=591B97A23AD9FF77B21AF2324E7C542E175FE9EEC442F9F429D22A5E987BAB0145C1F6BF7F14EF15361A2F4F776A781447E0D95CD965AB3BG8l1L" TargetMode="External"/><Relationship Id="rId350" Type="http://schemas.openxmlformats.org/officeDocument/2006/relationships/hyperlink" Target="consultantplus://offline/ref=591B97A23AD9FF77B21AF2324E7C542E175DEEE7C146F9F429D22A5E987BAB0145C1F6BF7F15ED17301A2F4F776A781447E0D95CD965AB3BG8l1L" TargetMode="External"/><Relationship Id="rId406" Type="http://schemas.openxmlformats.org/officeDocument/2006/relationships/hyperlink" Target="consultantplus://offline/ref=591B97A23AD9FF77B21AF2324E7C542E175DEEE7C146F9F429D22A5E987BAB0145C1F6BF7F15ED17301A2F4F776A781447E0D95CD965AB3BG8l1L" TargetMode="External"/><Relationship Id="rId9" Type="http://schemas.openxmlformats.org/officeDocument/2006/relationships/hyperlink" Target="consultantplus://offline/ref=591B97A23AD9FF77B21AF2324E7C542E1059EEEBCA42F9F429D22A5E987BAB0157C1AEB37F1CF511350F791E31G3lDL" TargetMode="External"/><Relationship Id="rId210" Type="http://schemas.openxmlformats.org/officeDocument/2006/relationships/hyperlink" Target="consultantplus://offline/ref=591B97A23AD9FF77B21AF2324E7C542E175FE9EEC442F9F429D22A5E987BAB0145C1F6BF7F14EE10331A2F4F776A781447E0D95CD965AB3BG8l1L" TargetMode="External"/><Relationship Id="rId392" Type="http://schemas.openxmlformats.org/officeDocument/2006/relationships/hyperlink" Target="consultantplus://offline/ref=591B97A23AD9FF77B21AF2324E7C542E175DEEE7C146F9F429D22A5E987BAB0157C1AEB37F1CF511350F791E31G3lDL" TargetMode="External"/><Relationship Id="rId252" Type="http://schemas.openxmlformats.org/officeDocument/2006/relationships/hyperlink" Target="consultantplus://offline/ref=591B97A23AD9FF77B21AF2324E7C542E175DEEE7C146F9F429D22A5E987BAB0145C1F6BF7F15ED17301A2F4F776A781447E0D95CD965AB3BG8l1L" TargetMode="External"/><Relationship Id="rId294" Type="http://schemas.openxmlformats.org/officeDocument/2006/relationships/hyperlink" Target="consultantplus://offline/ref=591B97A23AD9FF77B21AF2324E7C542E1059E8E9C041F9F429D22A5E987BAB0145C1F6BF7F11EB19351A2F4F776A781447E0D95CD965AB3BG8l1L" TargetMode="External"/><Relationship Id="rId308" Type="http://schemas.openxmlformats.org/officeDocument/2006/relationships/hyperlink" Target="consultantplus://offline/ref=591B97A23AD9FF77B21AF2324E7C542E175FE9EEC442F9F429D22A5E987BAB0145C1F6BF7F14ED10361A2F4F776A781447E0D95CD965AB3BG8l1L" TargetMode="External"/><Relationship Id="rId47" Type="http://schemas.openxmlformats.org/officeDocument/2006/relationships/hyperlink" Target="consultantplus://offline/ref=591B97A23AD9FF77B21AF2324E7C542E1059E8EDC444F9F429D22A5E987BAB0145C1F6BF7F14EB11351A2F4F776A781447E0D95CD965AB3BG8l1L" TargetMode="External"/><Relationship Id="rId89" Type="http://schemas.openxmlformats.org/officeDocument/2006/relationships/hyperlink" Target="consultantplus://offline/ref=591B97A23AD9FF77B21AF2324E7C542E175FE9EEC442F9F429D22A5E987BAB0145C1F6BF7F14EA14361A2F4F776A781447E0D95CD965AB3BG8l1L" TargetMode="External"/><Relationship Id="rId112" Type="http://schemas.openxmlformats.org/officeDocument/2006/relationships/hyperlink" Target="consultantplus://offline/ref=591B97A23AD9FF77B21AF2324E7C542E175FE9EEC442F9F429D22A5E987BAB0145C1F6BF7F14E916321A2F4F776A781447E0D95CD965AB3BG8l1L" TargetMode="External"/><Relationship Id="rId154" Type="http://schemas.openxmlformats.org/officeDocument/2006/relationships/hyperlink" Target="consultantplus://offline/ref=591B97A23AD9FF77B21AF2324E7C542E175DE2E6C740F9F429D22A5E987BAB0157C1AEB37F1CF511350F791E31G3lDL" TargetMode="External"/><Relationship Id="rId361" Type="http://schemas.openxmlformats.org/officeDocument/2006/relationships/hyperlink" Target="consultantplus://offline/ref=591B97A23AD9FF77B21AF2324E7C542E175FE9EEC442F9F429D22A5E987BAB0145C1F6BF7F14ED11361A2F4F776A781447E0D95CD965AB3BG8l1L" TargetMode="External"/><Relationship Id="rId196" Type="http://schemas.openxmlformats.org/officeDocument/2006/relationships/hyperlink" Target="consultantplus://offline/ref=591B97A23AD9FF77B21AF2324E7C542E175DE8EEC344F9F429D22A5E987BAB0145C1F6BA7C12E31B60403F4B3E3F7D0A4EFFC65FC765GAl9L" TargetMode="External"/><Relationship Id="rId417" Type="http://schemas.openxmlformats.org/officeDocument/2006/relationships/hyperlink" Target="consultantplus://offline/ref=591B97A23AD9FF77B21AF2324E7C542E175DEEE7C146F9F429D22A5E987BAB0157C1AEB37F1CF511350F791E31G3lDL" TargetMode="External"/><Relationship Id="rId16" Type="http://schemas.openxmlformats.org/officeDocument/2006/relationships/hyperlink" Target="consultantplus://offline/ref=591B97A23AD9FF77B21AF2324E7C542E175FE9EEC442F9F429D22A5E987BAB0157C1AEB37F1CF511350F791E31G3lDL" TargetMode="External"/><Relationship Id="rId221" Type="http://schemas.openxmlformats.org/officeDocument/2006/relationships/hyperlink" Target="consultantplus://offline/ref=591B97A23AD9FF77B21AF2324E7C542E175DEEE7C146F9F429D22A5E987BAB0145C1F6BF7F15ED17301A2F4F776A781447E0D95CD965AB3BG8l1L" TargetMode="External"/><Relationship Id="rId263" Type="http://schemas.openxmlformats.org/officeDocument/2006/relationships/hyperlink" Target="consultantplus://offline/ref=591B97A23AD9FF77B21AF2324E7C542E105EE9EEC546F9F429D22A5E987BAB0145C1F6BF7F14EF16311A2F4F776A781447E0D95CD965AB3BG8l1L" TargetMode="External"/><Relationship Id="rId319" Type="http://schemas.openxmlformats.org/officeDocument/2006/relationships/hyperlink" Target="consultantplus://offline/ref=591B97A23AD9FF77B21AF2324E7C542E175FE9EEC442F9F429D22A5E987BAB0145C1F6BF7F14ED103D1A2F4F776A781447E0D95CD965AB3BG8l1L" TargetMode="External"/><Relationship Id="rId58" Type="http://schemas.openxmlformats.org/officeDocument/2006/relationships/hyperlink" Target="consultantplus://offline/ref=591B97A23AD9FF77B21AF2324E7C542E175FE9EEC442F9F429D22A5E987BAB0157C1AEB37F1CF511350F791E31G3lDL" TargetMode="External"/><Relationship Id="rId123" Type="http://schemas.openxmlformats.org/officeDocument/2006/relationships/hyperlink" Target="consultantplus://offline/ref=591B97A23AD9FF77B21AF2324E7C542E175FE9EEC442F9F429D22A5E987BAB0145C1F6BF7F14E8113C1A2F4F776A781447E0D95CD965AB3BG8l1L" TargetMode="External"/><Relationship Id="rId330" Type="http://schemas.openxmlformats.org/officeDocument/2006/relationships/hyperlink" Target="consultantplus://offline/ref=591B97A23AD9FF77B21AF2324E7C542E175FE9EEC442F9F429D22A5E987BAB0145C1F6BF7F14EE17351A2F4F776A781447E0D95CD965AB3BG8l1L" TargetMode="External"/><Relationship Id="rId165" Type="http://schemas.openxmlformats.org/officeDocument/2006/relationships/hyperlink" Target="consultantplus://offline/ref=591B97A23AD9FF77B21AF2324E7C542E175FE9EEC442F9F429D22A5E987BAB0145C1F6BF7F14E8173D1A2F4F776A781447E0D95CD965AB3BG8l1L" TargetMode="External"/><Relationship Id="rId372" Type="http://schemas.openxmlformats.org/officeDocument/2006/relationships/hyperlink" Target="consultantplus://offline/ref=591B97A23AD9FF77B21AF2324E7C542E175DEEE7C146F9F429D22A5E987BAB0157C1AEB37F1CF511350F791E31G3lDL" TargetMode="External"/><Relationship Id="rId428" Type="http://schemas.openxmlformats.org/officeDocument/2006/relationships/hyperlink" Target="consultantplus://offline/ref=591B97A23AD9FF77B21AF2324E7C542E175FE9EEC442F9F429D22A5E987BAB0145C1F6BF7F14ED13371A2F4F776A781447E0D95CD965AB3BG8l1L" TargetMode="External"/><Relationship Id="rId232" Type="http://schemas.openxmlformats.org/officeDocument/2006/relationships/hyperlink" Target="consultantplus://offline/ref=591B97A23AD9FF77B21AF2324E7C542E175FE9EEC442F9F429D22A5E987BAB0145C1F6BF7F14EF14311A2F4F776A781447E0D95CD965AB3BG8l1L" TargetMode="External"/><Relationship Id="rId274" Type="http://schemas.openxmlformats.org/officeDocument/2006/relationships/hyperlink" Target="consultantplus://offline/ref=591B97A23AD9FF77B21AF2324E7C542E175DE8EEC344F9F429D22A5E987BAB0145C1F6BB7710E81B60403F4B3E3F7D0A4EFFC65FC765GAl9L" TargetMode="External"/><Relationship Id="rId27" Type="http://schemas.openxmlformats.org/officeDocument/2006/relationships/hyperlink" Target="consultantplus://offline/ref=591B97A23AD9FF77B21AF2324E7C542E175DE8EEC344F9F429D22A5E987BAB0145C1F6BB7716EC1B60403F4B3E3F7D0A4EFFC65FC765GAl9L" TargetMode="External"/><Relationship Id="rId69" Type="http://schemas.openxmlformats.org/officeDocument/2006/relationships/hyperlink" Target="consultantplus://offline/ref=591B97A23AD9FF77B21AF2324E7C542E175FE9EEC442F9F429D22A5E987BAB0145C1F6BF7F14EA14361A2F4F776A781447E0D95CD965AB3BG8l1L" TargetMode="External"/><Relationship Id="rId134" Type="http://schemas.openxmlformats.org/officeDocument/2006/relationships/hyperlink" Target="consultantplus://offline/ref=591B97A23AD9FF77B21AF2324E7C542E175FE9EEC442F9F429D22A5E987BAB0145C1F6BF7F14E916321A2F4F776A781447E0D95CD965AB3BG8l1L" TargetMode="External"/><Relationship Id="rId80" Type="http://schemas.openxmlformats.org/officeDocument/2006/relationships/hyperlink" Target="consultantplus://offline/ref=591B97A23AD9FF77B21AF2324E7C542E175FE9EEC442F9F429D22A5E987BAB0145C1F6BF7F14E910361A2F4F776A781447E0D95CD965AB3BG8l1L" TargetMode="External"/><Relationship Id="rId176" Type="http://schemas.openxmlformats.org/officeDocument/2006/relationships/hyperlink" Target="consultantplus://offline/ref=591B97A23AD9FF77B21AF2324E7C542E175FE9EEC442F9F429D22A5E987BAB0145C1F6BF7F14EF10321A2F4F776A781447E0D95CD965AB3BG8l1L" TargetMode="External"/><Relationship Id="rId341" Type="http://schemas.openxmlformats.org/officeDocument/2006/relationships/hyperlink" Target="consultantplus://offline/ref=591B97A23AD9FF77B21AF2324E7C542E125BE3E6C347F9F429D22A5E987BAB0157C1AEB37F1CF511350F791E31G3lDL" TargetMode="External"/><Relationship Id="rId383" Type="http://schemas.openxmlformats.org/officeDocument/2006/relationships/hyperlink" Target="consultantplus://offline/ref=591B97A23AD9FF77B21AF2324E7C542E175DEEE7C146F9F429D22A5E987BAB0145C1F6BF7F15ED17301A2F4F776A781447E0D95CD965AB3BG8l1L" TargetMode="External"/><Relationship Id="rId201" Type="http://schemas.openxmlformats.org/officeDocument/2006/relationships/hyperlink" Target="consultantplus://offline/ref=591B97A23AD9FF77B21AF2324E7C542E175DE8EEC344F9F429D22A5E987BAB0145C1F6BB7710E81B60403F4B3E3F7D0A4EFFC65FC765GAl9L" TargetMode="External"/><Relationship Id="rId243" Type="http://schemas.openxmlformats.org/officeDocument/2006/relationships/hyperlink" Target="consultantplus://offline/ref=591B97A23AD9FF77B21AF2324E7C542E175FE9EEC442F9F429D22A5E987BAB0145C1F6BF7F14EF15321A2F4F776A781447E0D95CD965AB3BG8l1L" TargetMode="External"/><Relationship Id="rId285" Type="http://schemas.openxmlformats.org/officeDocument/2006/relationships/hyperlink" Target="consultantplus://offline/ref=591B97A23AD9FF77B21AF2324E7C542E1059E8E9C041F9F429D22A5E987BAB0145C1F6BF7F11EB19351A2F4F776A781447E0D95CD965AB3BG8l1L" TargetMode="External"/><Relationship Id="rId38" Type="http://schemas.openxmlformats.org/officeDocument/2006/relationships/hyperlink" Target="consultantplus://offline/ref=591B97A23AD9FF77B21AF2324E7C542E175FE9EEC442F9F429D22A5E987BAB0157C1AEB37F1CF511350F791E31G3lDL" TargetMode="External"/><Relationship Id="rId103" Type="http://schemas.openxmlformats.org/officeDocument/2006/relationships/hyperlink" Target="consultantplus://offline/ref=591B97A23AD9FF77B21AF2324E7C542E175DE2E6C440F9F429D22A5E987BAB0157C1AEB37F1CF511350F791E31G3lDL" TargetMode="External"/><Relationship Id="rId310" Type="http://schemas.openxmlformats.org/officeDocument/2006/relationships/hyperlink" Target="consultantplus://offline/ref=591B97A23AD9FF77B21AF2324E7C542E175FE9EEC442F9F429D22A5E987BAB0145C1F6BF7F14ED10361A2F4F776A781447E0D95CD965AB3BG8l1L" TargetMode="External"/><Relationship Id="rId91" Type="http://schemas.openxmlformats.org/officeDocument/2006/relationships/hyperlink" Target="consultantplus://offline/ref=591B97A23AD9FF77B21AF2324E7C542E175DE2E6C440F9F429D22A5E987BAB0157C1AEB37F1CF511350F791E31G3lDL" TargetMode="External"/><Relationship Id="rId145" Type="http://schemas.openxmlformats.org/officeDocument/2006/relationships/hyperlink" Target="consultantplus://offline/ref=591B97A23AD9FF77B21AF2324E7C542E175FE9EEC442F9F429D22A5E987BAB0145C1F6BF7F14E815351A2F4F776A781447E0D95CD965AB3BG8l1L" TargetMode="External"/><Relationship Id="rId187" Type="http://schemas.openxmlformats.org/officeDocument/2006/relationships/hyperlink" Target="consultantplus://offline/ref=591B97A23AD9FF77B21AF2324E7C542E175FE9EEC442F9F429D22A5E987BAB0145C1F6BF7F14EF15301A2F4F776A781447E0D95CD965AB3BG8l1L" TargetMode="External"/><Relationship Id="rId352" Type="http://schemas.openxmlformats.org/officeDocument/2006/relationships/hyperlink" Target="consultantplus://offline/ref=591B97A23AD9FF77B21AF2324E7C542E125BE3E6C347F9F429D22A5E987BAB0157C1AEB37F1CF511350F791E31G3lDL" TargetMode="External"/><Relationship Id="rId394" Type="http://schemas.openxmlformats.org/officeDocument/2006/relationships/hyperlink" Target="consultantplus://offline/ref=591B97A23AD9FF77B21AF2324E7C542E175DEEE7C146F9F429D22A5E987BAB0145C1F6BF7F15ED17301A2F4F776A781447E0D95CD965AB3BG8l1L" TargetMode="External"/><Relationship Id="rId408" Type="http://schemas.openxmlformats.org/officeDocument/2006/relationships/hyperlink" Target="consultantplus://offline/ref=591B97A23AD9FF77B21AF2324E7C542E175DEEE7C146F9F429D22A5E987BAB0145C1F6BF7F15ED17301A2F4F776A781447E0D95CD965AB3BG8l1L" TargetMode="External"/><Relationship Id="rId212" Type="http://schemas.openxmlformats.org/officeDocument/2006/relationships/hyperlink" Target="consultantplus://offline/ref=591B97A23AD9FF77B21AF2324E7C542E175FE9EEC442F9F429D22A5E987BAB0145C1F6BF7F14E8173D1A2F4F776A781447E0D95CD965AB3BG8l1L" TargetMode="External"/><Relationship Id="rId254" Type="http://schemas.openxmlformats.org/officeDocument/2006/relationships/hyperlink" Target="consultantplus://offline/ref=591B97A23AD9FF77B21AF2324E7C542E175DEDEBC340F9F429D22A5E987BAB0145C1F6BB7D1DE21B60403F4B3E3F7D0A4EFFC65FC765GAl9L" TargetMode="External"/><Relationship Id="rId28" Type="http://schemas.openxmlformats.org/officeDocument/2006/relationships/hyperlink" Target="consultantplus://offline/ref=591B97A23AD9FF77B21AF2324E7C542E1057E3EAC246F9F429D22A5E987BAB0145C1F6BF7F14EB173C1A2F4F776A781447E0D95CD965AB3BG8l1L" TargetMode="External"/><Relationship Id="rId49" Type="http://schemas.openxmlformats.org/officeDocument/2006/relationships/hyperlink" Target="consultantplus://offline/ref=591B97A23AD9FF77B21AF2324E7C542E175FE9EEC442F9F429D22A5E987BAB0157C1AEB37F1CF511350F791E31G3lDL" TargetMode="External"/><Relationship Id="rId114" Type="http://schemas.openxmlformats.org/officeDocument/2006/relationships/hyperlink" Target="consultantplus://offline/ref=591B97A23AD9FF77B21AF2324E7C542E175FE9EEC442F9F429D22A5E987BAB0145C1F6BF7F14E916331A2F4F776A781447E0D95CD965AB3BG8l1L" TargetMode="External"/><Relationship Id="rId275" Type="http://schemas.openxmlformats.org/officeDocument/2006/relationships/hyperlink" Target="consultantplus://offline/ref=591B97A23AD9FF77B21AF2324E7C542E175DE8EEC344F9F429D22A5E987BAB0145C1F6BB7710EF1B60403F4B3E3F7D0A4EFFC65FC765GAl9L" TargetMode="External"/><Relationship Id="rId296" Type="http://schemas.openxmlformats.org/officeDocument/2006/relationships/hyperlink" Target="consultantplus://offline/ref=591B97A23AD9FF77B21AF2324E7C542E1059E8E9C041F9F429D22A5E987BAB0145C1F6BF7F11EB19351A2F4F776A781447E0D95CD965AB3BG8l1L" TargetMode="External"/><Relationship Id="rId300" Type="http://schemas.openxmlformats.org/officeDocument/2006/relationships/hyperlink" Target="consultantplus://offline/ref=591B97A23AD9FF77B21AF2324E7C542E175FE9EEC442F9F429D22A5E987BAB0145C1F6BF7F14EE14361A2F4F776A781447E0D95CD965AB3BG8l1L" TargetMode="External"/><Relationship Id="rId60" Type="http://schemas.openxmlformats.org/officeDocument/2006/relationships/hyperlink" Target="consultantplus://offline/ref=591B97A23AD9FF77B21AF2324E7C542E175FE9EEC442F9F429D22A5E987BAB0157C1AEB37F1CF511350F791E31G3lDL" TargetMode="External"/><Relationship Id="rId81" Type="http://schemas.openxmlformats.org/officeDocument/2006/relationships/hyperlink" Target="consultantplus://offline/ref=591B97A23AD9FF77B21AF2324E7C542E175FE9EEC442F9F429D22A5E987BAB0145C1F6BF7F14E910371A2F4F776A781447E0D95CD965AB3BG8l1L" TargetMode="External"/><Relationship Id="rId135" Type="http://schemas.openxmlformats.org/officeDocument/2006/relationships/hyperlink" Target="consultantplus://offline/ref=591B97A23AD9FF77B21AF2324E7C542E175DE2E6C440F9F429D22A5E987BAB0157C1AEB37F1CF511350F791E31G3lDL" TargetMode="External"/><Relationship Id="rId156" Type="http://schemas.openxmlformats.org/officeDocument/2006/relationships/hyperlink" Target="consultantplus://offline/ref=591B97A23AD9FF77B21AF2324E7C542E125BE3E6C347F9F429D22A5E987BAB0157C1AEB37F1CF511350F791E31G3lDL" TargetMode="External"/><Relationship Id="rId177" Type="http://schemas.openxmlformats.org/officeDocument/2006/relationships/hyperlink" Target="consultantplus://offline/ref=591B97A23AD9FF77B21AF2324E7C542E175FE9EEC442F9F429D22A5E987BAB0145C1F6BF7F14E8173D1A2F4F776A781447E0D95CD965AB3BG8l1L" TargetMode="External"/><Relationship Id="rId198" Type="http://schemas.openxmlformats.org/officeDocument/2006/relationships/hyperlink" Target="consultantplus://offline/ref=591B97A23AD9FF77B21AF2324E7C542E175DE8EEC344F9F429D22A5E987BAB0145C1F6BB7710EB1B60403F4B3E3F7D0A4EFFC65FC765GAl9L" TargetMode="External"/><Relationship Id="rId321" Type="http://schemas.openxmlformats.org/officeDocument/2006/relationships/hyperlink" Target="consultantplus://offline/ref=591B97A23AD9FF77B21AF2324E7C542E175EEAE8C240F9F429D22A5E987BAB0157C1AEB37F1CF511350F791E31G3lDL" TargetMode="External"/><Relationship Id="rId342" Type="http://schemas.openxmlformats.org/officeDocument/2006/relationships/hyperlink" Target="consultantplus://offline/ref=591B97A23AD9FF77B21AF2324E7C542E175DE2E6C740F9F429D22A5E987BAB0145C1F6BF7F15E211321A2F4F776A781447E0D95CD965AB3BG8l1L" TargetMode="External"/><Relationship Id="rId363" Type="http://schemas.openxmlformats.org/officeDocument/2006/relationships/hyperlink" Target="consultantplus://offline/ref=591B97A23AD9FF77B21AF2324E7C542E175DEEE7C146F9F429D22A5E987BAB0145C1F6BF7F15ED17301A2F4F776A781447E0D95CD965AB3BG8l1L" TargetMode="External"/><Relationship Id="rId384" Type="http://schemas.openxmlformats.org/officeDocument/2006/relationships/hyperlink" Target="consultantplus://offline/ref=591B97A23AD9FF77B21AF2324E7C542E175FE9EEC442F9F429D22A5E987BAB0145C1F6BF7F14ED17351A2F4F776A781447E0D95CD965AB3BG8l1L" TargetMode="External"/><Relationship Id="rId419" Type="http://schemas.openxmlformats.org/officeDocument/2006/relationships/hyperlink" Target="consultantplus://offline/ref=591B97A23AD9FF77B21AF2324E7C542E175DEEE7C146F9F429D22A5E987BAB0145C1F6BF7F15ED17301A2F4F776A781447E0D95CD965AB3BG8l1L" TargetMode="External"/><Relationship Id="rId202" Type="http://schemas.openxmlformats.org/officeDocument/2006/relationships/hyperlink" Target="consultantplus://offline/ref=591B97A23AD9FF77B21AF2324E7C542E175DE8EEC344F9F429D22A5E987BAB0145C1F6BB7710EF1B60403F4B3E3F7D0A4EFFC65FC765GAl9L" TargetMode="External"/><Relationship Id="rId223" Type="http://schemas.openxmlformats.org/officeDocument/2006/relationships/hyperlink" Target="consultantplus://offline/ref=591B97A23AD9FF77B21AF2324E7C542E125BE3E6C347F9F429D22A5E987BAB0157C1AEB37F1CF511350F791E31G3lDL" TargetMode="External"/><Relationship Id="rId244" Type="http://schemas.openxmlformats.org/officeDocument/2006/relationships/hyperlink" Target="consultantplus://offline/ref=591B97A23AD9FF77B21AF2324E7C542E175FE9EEC442F9F429D22A5E987BAB0145C1F6BF7F14EF153C1A2F4F776A781447E0D95CD965AB3BG8l1L" TargetMode="External"/><Relationship Id="rId430" Type="http://schemas.openxmlformats.org/officeDocument/2006/relationships/hyperlink" Target="consultantplus://offline/ref=591B97A23AD9FF77B21AF2324E7C542E175FE9EEC442F9F429D22A5E987BAB0145C1F6BF7F14ED13371A2F4F776A781447E0D95CD965AB3BG8l1L" TargetMode="External"/><Relationship Id="rId18" Type="http://schemas.openxmlformats.org/officeDocument/2006/relationships/hyperlink" Target="consultantplus://offline/ref=591B97A23AD9FF77B21AF2324E7C542E175FE9EEC442F9F429D22A5E987BAB0157C1AEB37F1CF511350F791E31G3lDL" TargetMode="External"/><Relationship Id="rId39" Type="http://schemas.openxmlformats.org/officeDocument/2006/relationships/hyperlink" Target="consultantplus://offline/ref=591B97A23AD9FF77B21AF2324E7C542E1059E8E9C041F9F429D22A5E987BAB0157C1AEB37F1CF511350F791E31G3lDL" TargetMode="External"/><Relationship Id="rId265" Type="http://schemas.openxmlformats.org/officeDocument/2006/relationships/hyperlink" Target="consultantplus://offline/ref=591B97A23AD9FF77B21AF2324E7C542E105EE9EEC44EF9F429D22A5E987BAB0145C1F6BF7F17E8143D1A2F4F776A781447E0D95CD965AB3BG8l1L" TargetMode="External"/><Relationship Id="rId286" Type="http://schemas.openxmlformats.org/officeDocument/2006/relationships/hyperlink" Target="consultantplus://offline/ref=591B97A23AD9FF77B21AF2324E7C542E1059E8E9C041F9F429D22A5E987BAB0145C1F6BF7F10EF17311A2F4F776A781447E0D95CD965AB3BG8l1L" TargetMode="External"/><Relationship Id="rId50" Type="http://schemas.openxmlformats.org/officeDocument/2006/relationships/hyperlink" Target="consultantplus://offline/ref=591B97A23AD9FF77B21AF2324E7C542E175DE2E6C440F9F429D22A5E987BAB0157C1AEB37F1CF511350F791E31G3lDL" TargetMode="External"/><Relationship Id="rId104" Type="http://schemas.openxmlformats.org/officeDocument/2006/relationships/hyperlink" Target="consultantplus://offline/ref=591B97A23AD9FF77B21AF2324E7C542E125BE3E6C347F9F429D22A5E987BAB0157C1AEB37F1CF511350F791E31G3lDL" TargetMode="External"/><Relationship Id="rId125" Type="http://schemas.openxmlformats.org/officeDocument/2006/relationships/hyperlink" Target="consultantplus://offline/ref=591B97A23AD9FF77B21AF2324E7C542E175FE9EEC442F9F429D22A5E987BAB0145C1F6BF7F14E8113D1A2F4F776A781447E0D95CD965AB3BG8l1L" TargetMode="External"/><Relationship Id="rId146" Type="http://schemas.openxmlformats.org/officeDocument/2006/relationships/hyperlink" Target="consultantplus://offline/ref=591B97A23AD9FF77B21AF2324E7C542E175FE9EEC442F9F429D22A5E987BAB0145C1F6BF7F14E814331A2F4F776A781447E0D95CD965AB3BG8l1L" TargetMode="External"/><Relationship Id="rId167" Type="http://schemas.openxmlformats.org/officeDocument/2006/relationships/hyperlink" Target="consultantplus://offline/ref=591B97A23AD9FF77B21AF2324E7C542E175FE9EEC442F9F429D22A5E987BAB0145C1F6BF7F14E8173D1A2F4F776A781447E0D95CD965AB3BG8l1L" TargetMode="External"/><Relationship Id="rId188" Type="http://schemas.openxmlformats.org/officeDocument/2006/relationships/hyperlink" Target="consultantplus://offline/ref=591B97A23AD9FF77B21AF2324E7C542E175FE9EEC442F9F429D22A5E987BAB0145C1F6BF7F14EF15311A2F4F776A781447E0D95CD965AB3BG8l1L" TargetMode="External"/><Relationship Id="rId311" Type="http://schemas.openxmlformats.org/officeDocument/2006/relationships/hyperlink" Target="consultantplus://offline/ref=591B97A23AD9FF77B21AF2324E7C542E175FE9EEC442F9F429D22A5E987BAB0145C1F6BF7F14ED10371A2F4F776A781447E0D95CD965AB3BG8l1L" TargetMode="External"/><Relationship Id="rId332" Type="http://schemas.openxmlformats.org/officeDocument/2006/relationships/hyperlink" Target="consultantplus://offline/ref=591B97A23AD9FF77B21AF2324E7C542E175FE9EEC442F9F429D22A5E987BAB0145C1F6BF7F14EE14351A2F4F776A781447E0D95CD965AB3BG8l1L" TargetMode="External"/><Relationship Id="rId353" Type="http://schemas.openxmlformats.org/officeDocument/2006/relationships/hyperlink" Target="consultantplus://offline/ref=591B97A23AD9FF77B21AF2324E7C542E175DE2E6C740F9F429D22A5E987BAB0145C1F6BF7F15E211321A2F4F776A781447E0D95CD965AB3BG8l1L" TargetMode="External"/><Relationship Id="rId374" Type="http://schemas.openxmlformats.org/officeDocument/2006/relationships/hyperlink" Target="consultantplus://offline/ref=591B97A23AD9FF77B21AF2324E7C542E175FE9EEC442F9F429D22A5E987BAB0145C1F6BF7F14ED16351A2F4F776A781447E0D95CD965AB3BG8l1L" TargetMode="External"/><Relationship Id="rId395" Type="http://schemas.openxmlformats.org/officeDocument/2006/relationships/hyperlink" Target="consultantplus://offline/ref=591B97A23AD9FF77B21AF2324E7C542E175DEEE7C146F9F429D22A5E987BAB0145C1F6BF7F15ED17301A2F4F776A781447E0D95CD965AB3BG8l1L" TargetMode="External"/><Relationship Id="rId409" Type="http://schemas.openxmlformats.org/officeDocument/2006/relationships/hyperlink" Target="consultantplus://offline/ref=591B97A23AD9FF77B21AF2324E7C542E175DEEE7C146F9F429D22A5E987BAB0145C1F6BF7F15ED17301A2F4F776A781447E0D95CD965AB3BG8l1L" TargetMode="External"/><Relationship Id="rId71" Type="http://schemas.openxmlformats.org/officeDocument/2006/relationships/hyperlink" Target="consultantplus://offline/ref=591B97A23AD9FF77B21AF2324E7C542E175FE9EEC442F9F429D22A5E987BAB0145C1F6BF7F14EA14361A2F4F776A781447E0D95CD965AB3BG8l1L" TargetMode="External"/><Relationship Id="rId92" Type="http://schemas.openxmlformats.org/officeDocument/2006/relationships/hyperlink" Target="consultantplus://offline/ref=591B97A23AD9FF77B21AF2324E7C542E125BE3E6C347F9F429D22A5E987BAB0157C1AEB37F1CF511350F791E31G3lDL" TargetMode="External"/><Relationship Id="rId213" Type="http://schemas.openxmlformats.org/officeDocument/2006/relationships/hyperlink" Target="consultantplus://offline/ref=591B97A23AD9FF77B21AF2324E7C542E175FE9EEC442F9F429D22A5E987BAB0145C1F6BF7F14E8173D1A2F4F776A781447E0D95CD965AB3BG8l1L" TargetMode="External"/><Relationship Id="rId234" Type="http://schemas.openxmlformats.org/officeDocument/2006/relationships/hyperlink" Target="consultantplus://offline/ref=591B97A23AD9FF77B21AF2324E7C542E175FE9EEC442F9F429D22A5E987BAB0145C1F6BF7F14EF14311A2F4F776A781447E0D95CD965AB3BG8l1L" TargetMode="External"/><Relationship Id="rId420" Type="http://schemas.openxmlformats.org/officeDocument/2006/relationships/hyperlink" Target="consultantplus://offline/ref=591B97A23AD9FF77B21AF2324E7C542E175DEEE7C146F9F429D22A5E987BAB0145C1F6BF7F15ED17301A2F4F776A781447E0D95CD965AB3BG8l1L" TargetMode="External"/><Relationship Id="rId2" Type="http://schemas.openxmlformats.org/officeDocument/2006/relationships/settings" Target="settings.xml"/><Relationship Id="rId29" Type="http://schemas.openxmlformats.org/officeDocument/2006/relationships/hyperlink" Target="consultantplus://offline/ref=591B97A23AD9FF77B21AF2324E7C542E1059E8EDC444F9F429D22A5E987BAB0145C1F6BF7F14EB17361A2F4F776A781447E0D95CD965AB3BG8l1L" TargetMode="External"/><Relationship Id="rId255" Type="http://schemas.openxmlformats.org/officeDocument/2006/relationships/hyperlink" Target="consultantplus://offline/ref=591B97A23AD9FF77B21AF2324E7C542E175DEEE7C146F9F429D22A5E987BAB0145C1F6BF7F15ED17301A2F4F776A781447E0D95CD965AB3BG8l1L" TargetMode="External"/><Relationship Id="rId276" Type="http://schemas.openxmlformats.org/officeDocument/2006/relationships/hyperlink" Target="consultantplus://offline/ref=591B97A23AD9FF77B21AF2324E7C542E175DE8EEC344F9F429D22A5E987BAB0145C1F6BB7710EE1B60403F4B3E3F7D0A4EFFC65FC765GAl9L" TargetMode="External"/><Relationship Id="rId297" Type="http://schemas.openxmlformats.org/officeDocument/2006/relationships/hyperlink" Target="consultantplus://offline/ref=591B97A23AD9FF77B21AF2324E7C542E175FE9EEC442F9F429D22A5E987BAB0145C1F6BF7F14EE14331A2F4F776A781447E0D95CD965AB3BG8l1L" TargetMode="External"/><Relationship Id="rId40" Type="http://schemas.openxmlformats.org/officeDocument/2006/relationships/hyperlink" Target="consultantplus://offline/ref=591B97A23AD9FF77B21AF2324E7C542E1059E8E9C041F9F429D22A5E987BAB0157C1AEB37F1CF511350F791E31G3lDL" TargetMode="External"/><Relationship Id="rId115" Type="http://schemas.openxmlformats.org/officeDocument/2006/relationships/hyperlink" Target="consultantplus://offline/ref=591B97A23AD9FF77B21AF2324E7C542E125BE3E6C347F9F429D22A5E987BAB0157C1AEB37F1CF511350F791E31G3lDL" TargetMode="External"/><Relationship Id="rId136" Type="http://schemas.openxmlformats.org/officeDocument/2006/relationships/hyperlink" Target="consultantplus://offline/ref=591B97A23AD9FF77B21AF2324E7C542E125BE3E6C347F9F429D22A5E987BAB0157C1AEB37F1CF511350F791E31G3lDL" TargetMode="External"/><Relationship Id="rId157" Type="http://schemas.openxmlformats.org/officeDocument/2006/relationships/hyperlink" Target="consultantplus://offline/ref=591B97A23AD9FF77B21AF2324E7C542E175DE2E6C740F9F429D22A5E987BAB0145C1F6BF7F15E211321A2F4F776A781447E0D95CD965AB3BG8l1L" TargetMode="External"/><Relationship Id="rId178" Type="http://schemas.openxmlformats.org/officeDocument/2006/relationships/hyperlink" Target="consultantplus://offline/ref=591B97A23AD9FF77B21AF2324E7C542E175FE9EEC442F9F429D22A5E987BAB0145C1F6BF7F14EF12351A2F4F776A781447E0D95CD965AB3BG8l1L" TargetMode="External"/><Relationship Id="rId301" Type="http://schemas.openxmlformats.org/officeDocument/2006/relationships/hyperlink" Target="consultantplus://offline/ref=591B97A23AD9FF77B21AF2324E7C542E175FE9EEC442F9F429D22A5E987BAB0145C1F6BF7F14EE14361A2F4F776A781447E0D95CD965AB3BG8l1L" TargetMode="External"/><Relationship Id="rId322" Type="http://schemas.openxmlformats.org/officeDocument/2006/relationships/hyperlink" Target="consultantplus://offline/ref=591B97A23AD9FF77B21AF2324E7C542E175FE9EEC442F9F429D22A5E987BAB0145C1F6BF7F14ED11351A2F4F776A781447E0D95CD965AB3BG8l1L" TargetMode="External"/><Relationship Id="rId343" Type="http://schemas.openxmlformats.org/officeDocument/2006/relationships/hyperlink" Target="consultantplus://offline/ref=591B97A23AD9FF77B21AF2324E7C542E175DEEE7C146F9F429D22A5E987BAB0157C1AEB37F1CF511350F791E31G3lDL" TargetMode="External"/><Relationship Id="rId364" Type="http://schemas.openxmlformats.org/officeDocument/2006/relationships/hyperlink" Target="consultantplus://offline/ref=591B97A23AD9FF77B21AF2324E7C542E175FE9EEC442F9F429D22A5E987BAB0145C1F6BF7F14ED103D1A2F4F776A781447E0D95CD965AB3BG8l1L" TargetMode="External"/><Relationship Id="rId61" Type="http://schemas.openxmlformats.org/officeDocument/2006/relationships/hyperlink" Target="consultantplus://offline/ref=591B97A23AD9FF77B21AF2324E7C542E175FE9EEC442F9F429D22A5E987BAB0145C1F6BF7F15EC19301A2F4F776A781447E0D95CD965AB3BG8l1L" TargetMode="External"/><Relationship Id="rId82" Type="http://schemas.openxmlformats.org/officeDocument/2006/relationships/hyperlink" Target="consultantplus://offline/ref=591B97A23AD9FF77B21AF2324E7C542E175FE9EEC442F9F429D22A5E987BAB0145C1F6BF7F14E9113C1A2F4F776A781447E0D95CD965AB3BG8l1L" TargetMode="External"/><Relationship Id="rId199" Type="http://schemas.openxmlformats.org/officeDocument/2006/relationships/hyperlink" Target="consultantplus://offline/ref=591B97A23AD9FF77B21AF2324E7C542E175DE8EEC344F9F429D22A5E987BAB0145C1F6BB7710EA1B60403F4B3E3F7D0A4EFFC65FC765GAl9L" TargetMode="External"/><Relationship Id="rId203" Type="http://schemas.openxmlformats.org/officeDocument/2006/relationships/hyperlink" Target="consultantplus://offline/ref=591B97A23AD9FF77B21AF2324E7C542E175DE8EEC344F9F429D22A5E987BAB0145C1F6BB7710EE1B60403F4B3E3F7D0A4EFFC65FC765GAl9L" TargetMode="External"/><Relationship Id="rId385" Type="http://schemas.openxmlformats.org/officeDocument/2006/relationships/hyperlink" Target="consultantplus://offline/ref=591B97A23AD9FF77B21AF2324E7C542E175DEEE7C146F9F429D22A5E987BAB0145C1F6BF7F15ED17301A2F4F776A781447E0D95CD965AB3BG8l1L" TargetMode="External"/><Relationship Id="rId19" Type="http://schemas.openxmlformats.org/officeDocument/2006/relationships/hyperlink" Target="consultantplus://offline/ref=591B97A23AD9FF77B21AF2324E7C542E175FE9EEC442F9F429D22A5E987BAB0157C1AEB37F1CF511350F791E31G3lDL" TargetMode="External"/><Relationship Id="rId224" Type="http://schemas.openxmlformats.org/officeDocument/2006/relationships/hyperlink" Target="consultantplus://offline/ref=591B97A23AD9FF77B21AF2324E7C542E175DE2E6C740F9F429D22A5E987BAB0145C1F6BF7F15E211321A2F4F776A781447E0D95CD965AB3BG8l1L" TargetMode="External"/><Relationship Id="rId245" Type="http://schemas.openxmlformats.org/officeDocument/2006/relationships/hyperlink" Target="consultantplus://offline/ref=591B97A23AD9FF77B21AF2324E7C542E175FE9EEC442F9F429D22A5E987BAB0145C1F6BF7F14EF11311A2F4F776A781447E0D95CD965AB3BG8l1L" TargetMode="External"/><Relationship Id="rId266" Type="http://schemas.openxmlformats.org/officeDocument/2006/relationships/hyperlink" Target="consultantplus://offline/ref=591B97A23AD9FF77B21AF2324E7C542E175DE8EEC344F9F429D22A5E987BAB0145C1F6BA7C12E31B60403F4B3E3F7D0A4EFFC65FC765GAl9L" TargetMode="External"/><Relationship Id="rId287" Type="http://schemas.openxmlformats.org/officeDocument/2006/relationships/hyperlink" Target="consultantplus://offline/ref=591B97A23AD9FF77B21AF2324E7C542E1059E8E9C041F9F429D22A5E987BAB0145C1F6BF7F10EC15351A2F4F776A781447E0D95CD965AB3BG8l1L" TargetMode="External"/><Relationship Id="rId410" Type="http://schemas.openxmlformats.org/officeDocument/2006/relationships/hyperlink" Target="consultantplus://offline/ref=591B97A23AD9FF77B21AF2324E7C542E175DEEE7C146F9F429D22A5E987BAB0157C1AEB37F1CF511350F791E31G3lDL" TargetMode="External"/><Relationship Id="rId431" Type="http://schemas.openxmlformats.org/officeDocument/2006/relationships/hyperlink" Target="consultantplus://offline/ref=591B97A23AD9FF77B21AF2324E7C542E175FE9EEC442F9F429D22A5E987BAB0145C1F6BF7F14EE14351A2F4F776A781447E0D95CD965AB3BG8l1L" TargetMode="External"/><Relationship Id="rId30" Type="http://schemas.openxmlformats.org/officeDocument/2006/relationships/hyperlink" Target="consultantplus://offline/ref=591B97A23AD9FF77B21AF2324E7C542E1059E8E9C041F9F429D22A5E987BAB0157C1AEB37F1CF511350F791E31G3lDL" TargetMode="External"/><Relationship Id="rId105" Type="http://schemas.openxmlformats.org/officeDocument/2006/relationships/hyperlink" Target="consultantplus://offline/ref=591B97A23AD9FF77B21AF2324E7C542E175DE2E6C740F9F429D22A5E987BAB0145C1F6BF7F15E211321A2F4F776A781447E0D95CD965AB3BG8l1L" TargetMode="External"/><Relationship Id="rId126" Type="http://schemas.openxmlformats.org/officeDocument/2006/relationships/hyperlink" Target="consultantplus://offline/ref=591B97A23AD9FF77B21AF2324E7C542E175FE9EEC442F9F429D22A5E987BAB0145C1F6BF7F14E812341A2F4F776A781447E0D95CD965AB3BG8l1L" TargetMode="External"/><Relationship Id="rId147" Type="http://schemas.openxmlformats.org/officeDocument/2006/relationships/hyperlink" Target="consultantplus://offline/ref=591B97A23AD9FF77B21AF2324E7C542E175DE2E6C440F9F429D22A5E987BAB0157C1AEB37F1CF511350F791E31G3lDL" TargetMode="External"/><Relationship Id="rId168" Type="http://schemas.openxmlformats.org/officeDocument/2006/relationships/hyperlink" Target="consultantplus://offline/ref=591B97A23AD9FF77B21AF2324E7C542E1059E8E9C041F9F429D22A5E987BAB0145C1F6BF7F11EA14321A2F4F776A781447E0D95CD965AB3BG8l1L" TargetMode="External"/><Relationship Id="rId312" Type="http://schemas.openxmlformats.org/officeDocument/2006/relationships/hyperlink" Target="consultantplus://offline/ref=591B97A23AD9FF77B21AF2324E7C542E175FE9EEC442F9F429D22A5E987BAB0145C1F6BF7F14ED10321A2F4F776A781447E0D95CD965AB3BG8l1L" TargetMode="External"/><Relationship Id="rId333" Type="http://schemas.openxmlformats.org/officeDocument/2006/relationships/hyperlink" Target="consultantplus://offline/ref=591B97A23AD9FF77B21AF2324E7C542E175FE9EEC442F9F429D22A5E987BAB0145C1F6BF7F14EE14351A2F4F776A781447E0D95CD965AB3BG8l1L" TargetMode="External"/><Relationship Id="rId354" Type="http://schemas.openxmlformats.org/officeDocument/2006/relationships/hyperlink" Target="consultantplus://offline/ref=591B97A23AD9FF77B21AF2324E7C542E175DEEE7C146F9F429D22A5E987BAB0157C1AEB37F1CF511350F791E31G3lDL" TargetMode="External"/><Relationship Id="rId51" Type="http://schemas.openxmlformats.org/officeDocument/2006/relationships/hyperlink" Target="consultantplus://offline/ref=591B97A23AD9FF77B21AF2324E7C542E125BE3E6C347F9F429D22A5E987BAB0157C1AEB37F1CF511350F791E31G3lDL" TargetMode="External"/><Relationship Id="rId72" Type="http://schemas.openxmlformats.org/officeDocument/2006/relationships/hyperlink" Target="consultantplus://offline/ref=591B97A23AD9FF77B21AF2324E7C542E175FE9EEC442F9F429D22A5E987BAB0145C1F6BF7F14EA14361A2F4F776A781447E0D95CD965AB3BG8l1L" TargetMode="External"/><Relationship Id="rId93" Type="http://schemas.openxmlformats.org/officeDocument/2006/relationships/hyperlink" Target="consultantplus://offline/ref=591B97A23AD9FF77B21AF2324E7C542E175DE2E6C740F9F429D22A5E987BAB0145C1F6BF7F15E211321A2F4F776A781447E0D95CD965AB3BG8l1L" TargetMode="External"/><Relationship Id="rId189" Type="http://schemas.openxmlformats.org/officeDocument/2006/relationships/hyperlink" Target="consultantplus://offline/ref=591B97A23AD9FF77B21AF2324E7C542E175FE9EEC442F9F429D22A5E987BAB0145C1F6BF7F14EF15331A2F4F776A781447E0D95CD965AB3BG8l1L" TargetMode="External"/><Relationship Id="rId375" Type="http://schemas.openxmlformats.org/officeDocument/2006/relationships/hyperlink" Target="consultantplus://offline/ref=591B97A23AD9FF77B21AF2324E7C542E175FE9EEC442F9F429D22A5E987BAB0145C1F6BF7F14ED16351A2F4F776A781447E0D95CD965AB3BG8l1L" TargetMode="External"/><Relationship Id="rId396" Type="http://schemas.openxmlformats.org/officeDocument/2006/relationships/hyperlink" Target="consultantplus://offline/ref=591B97A23AD9FF77B21AF2324E7C542E175DEEE7C146F9F429D22A5E987BAB0145C1F6BF7F15ED17301A2F4F776A781447E0D95CD965AB3BG8l1L" TargetMode="External"/><Relationship Id="rId3" Type="http://schemas.openxmlformats.org/officeDocument/2006/relationships/webSettings" Target="webSettings.xml"/><Relationship Id="rId214" Type="http://schemas.openxmlformats.org/officeDocument/2006/relationships/hyperlink" Target="consultantplus://offline/ref=591B97A23AD9FF77B21AF2324E7C542E175FE9EEC442F9F429D22A5E987BAB0145C1F6BF7F14E8173D1A2F4F776A781447E0D95CD965AB3BG8l1L" TargetMode="External"/><Relationship Id="rId235" Type="http://schemas.openxmlformats.org/officeDocument/2006/relationships/hyperlink" Target="consultantplus://offline/ref=591B97A23AD9FF77B21AF2324E7C542E175FE9EEC442F9F429D22A5E987BAB0145C1F6BF7F14EF14311A2F4F776A781447E0D95CD965AB3BG8l1L" TargetMode="External"/><Relationship Id="rId256" Type="http://schemas.openxmlformats.org/officeDocument/2006/relationships/hyperlink" Target="consultantplus://offline/ref=591B97A23AD9FF77B21AF2324E7C542E175DEEE7C146F9F429D22A5E987BAB0145C1F6BF7F15ED17301A2F4F776A781447E0D95CD965AB3BG8l1L" TargetMode="External"/><Relationship Id="rId277" Type="http://schemas.openxmlformats.org/officeDocument/2006/relationships/hyperlink" Target="consultantplus://offline/ref=591B97A23AD9FF77B21AF2324E7C542E175FEAEBC044F9F429D22A5E987BAB0157C1AEB37F1CF511350F791E31G3lDL" TargetMode="External"/><Relationship Id="rId298" Type="http://schemas.openxmlformats.org/officeDocument/2006/relationships/hyperlink" Target="consultantplus://offline/ref=591B97A23AD9FF77B21AF2324E7C542E175FE9EEC442F9F429D22A5E987BAB0145C1F6BF7F14EE14361A2F4F776A781447E0D95CD965AB3BG8l1L" TargetMode="External"/><Relationship Id="rId400" Type="http://schemas.openxmlformats.org/officeDocument/2006/relationships/hyperlink" Target="consultantplus://offline/ref=591B97A23AD9FF77B21AF2324E7C542E175DEEE7C146F9F429D22A5E987BAB0145C1F6BF7F15ED17301A2F4F776A781447E0D95CD965AB3BG8l1L" TargetMode="External"/><Relationship Id="rId421" Type="http://schemas.openxmlformats.org/officeDocument/2006/relationships/hyperlink" Target="consultantplus://offline/ref=591B97A23AD9FF77B21AF2324E7C542E175DE2E6C742F9F429D22A5E987BAB0157C1AEB37F1CF511350F791E31G3lDL" TargetMode="External"/><Relationship Id="rId116" Type="http://schemas.openxmlformats.org/officeDocument/2006/relationships/hyperlink" Target="consultantplus://offline/ref=591B97A23AD9FF77B21AF2324E7C542E175FE9EEC442F9F429D22A5E987BAB0145C1F6BF7F14E916331A2F4F776A781447E0D95CD965AB3BG8l1L" TargetMode="External"/><Relationship Id="rId137" Type="http://schemas.openxmlformats.org/officeDocument/2006/relationships/hyperlink" Target="consultantplus://offline/ref=591B97A23AD9FF77B21AF2324E7C542E175DE2E6C740F9F429D22A5E987BAB0145C1F6BF7F15E211321A2F4F776A781447E0D95CD965AB3BG8l1L" TargetMode="External"/><Relationship Id="rId158" Type="http://schemas.openxmlformats.org/officeDocument/2006/relationships/hyperlink" Target="consultantplus://offline/ref=591B97A23AD9FF77B21AF2324E7C542E175DE2E6C740F9F429D22A5E987BAB0157C1AEB37F1CF511350F791E31G3lDL" TargetMode="External"/><Relationship Id="rId302" Type="http://schemas.openxmlformats.org/officeDocument/2006/relationships/hyperlink" Target="consultantplus://offline/ref=591B97A23AD9FF77B21AF2324E7C542E175FE9EEC442F9F429D22A5E987BAB0145C1F6BF7F14EE16311A2F4F776A781447E0D95CD965AB3BG8l1L" TargetMode="External"/><Relationship Id="rId323" Type="http://schemas.openxmlformats.org/officeDocument/2006/relationships/hyperlink" Target="consultantplus://offline/ref=591B97A23AD9FF77B21AF2324E7C542E175FE9EEC442F9F429D22A5E987BAB0145C1F6BF7F14ED11361A2F4F776A781447E0D95CD965AB3BG8l1L" TargetMode="External"/><Relationship Id="rId344" Type="http://schemas.openxmlformats.org/officeDocument/2006/relationships/hyperlink" Target="consultantplus://offline/ref=591B97A23AD9FF77B21AF2324E7C542E175DEEE7C146F9F429D22A5E987BAB0145C1F6BF7F15ED17301A2F4F776A781447E0D95CD965AB3BG8l1L" TargetMode="External"/><Relationship Id="rId20" Type="http://schemas.openxmlformats.org/officeDocument/2006/relationships/hyperlink" Target="consultantplus://offline/ref=591B97A23AD9FF77B21AF2324E7C542E175FE8E8C744F9F429D22A5E987BAB0157C1AEB37F1CF511350F791E31G3lDL" TargetMode="External"/><Relationship Id="rId41" Type="http://schemas.openxmlformats.org/officeDocument/2006/relationships/hyperlink" Target="consultantplus://offline/ref=591B97A23AD9FF77B21AF2324E7C542E1059E8E9C041F9F429D22A5E987BAB0157C1AEB37F1CF511350F791E31G3lDL" TargetMode="External"/><Relationship Id="rId62" Type="http://schemas.openxmlformats.org/officeDocument/2006/relationships/hyperlink" Target="consultantplus://offline/ref=591B97A23AD9FF77B21AF2324E7C542E175FE9EEC442F9F429D22A5E987BAB0145C1F6BF7F14EB16311A2F4F776A781447E0D95CD965AB3BG8l1L" TargetMode="External"/><Relationship Id="rId83" Type="http://schemas.openxmlformats.org/officeDocument/2006/relationships/hyperlink" Target="consultantplus://offline/ref=591B97A23AD9FF77B21AF2324E7C542E175FE9EEC442F9F429D22A5E987BAB0145C1F6BF7F14E913351A2F4F776A781447E0D95CD965AB3BG8l1L" TargetMode="External"/><Relationship Id="rId179" Type="http://schemas.openxmlformats.org/officeDocument/2006/relationships/hyperlink" Target="consultantplus://offline/ref=591B97A23AD9FF77B21AF2324E7C542E175FE9EEC442F9F429D22A5E987BAB0145C1F6BF7F14EF14321A2F4F776A781447E0D95CD965AB3BG8l1L" TargetMode="External"/><Relationship Id="rId365" Type="http://schemas.openxmlformats.org/officeDocument/2006/relationships/hyperlink" Target="consultantplus://offline/ref=591B97A23AD9FF77B21AF2324E7C542E175DEEE7C146F9F429D22A5E987BAB0145C1F6BF7F15ED17301A2F4F776A781447E0D95CD965AB3BG8l1L" TargetMode="External"/><Relationship Id="rId386" Type="http://schemas.openxmlformats.org/officeDocument/2006/relationships/hyperlink" Target="consultantplus://offline/ref=591B97A23AD9FF77B21AF2324E7C542E175FE9EEC442F9F429D22A5E987BAB0145C1F6BF7F14ED17351A2F4F776A781447E0D95CD965AB3BG8l1L" TargetMode="External"/><Relationship Id="rId190" Type="http://schemas.openxmlformats.org/officeDocument/2006/relationships/hyperlink" Target="consultantplus://offline/ref=591B97A23AD9FF77B21AF2324E7C542E175DEEE7C146F9F429D22A5E987BAB0145C1F6BF7F15ED17301A2F4F776A781447E0D95CD965AB3BG8l1L" TargetMode="External"/><Relationship Id="rId204" Type="http://schemas.openxmlformats.org/officeDocument/2006/relationships/hyperlink" Target="consultantplus://offline/ref=591B97A23AD9FF77B21AF2324E7C542E175FE9EEC442F9F429D22A5E987BAB0145C1F6BF7F14EE10341A2F4F776A781447E0D95CD965AB3BG8l1L" TargetMode="External"/><Relationship Id="rId225" Type="http://schemas.openxmlformats.org/officeDocument/2006/relationships/hyperlink" Target="consultantplus://offline/ref=591B97A23AD9FF77B21AF2324E7C542E175FE9EEC442F9F429D22A5E987BAB0145C1F6BF7F14EF11311A2F4F776A781447E0D95CD965AB3BG8l1L" TargetMode="External"/><Relationship Id="rId246" Type="http://schemas.openxmlformats.org/officeDocument/2006/relationships/hyperlink" Target="consultantplus://offline/ref=591B97A23AD9FF77B21AF2324E7C542E175FE9EEC442F9F429D22A5E987BAB0145C1F6BF7F14EE10321A2F4F776A781447E0D95CD965AB3BG8l1L" TargetMode="External"/><Relationship Id="rId267" Type="http://schemas.openxmlformats.org/officeDocument/2006/relationships/hyperlink" Target="consultantplus://offline/ref=591B97A23AD9FF77B21AF2324E7C542E105EE9EEC44EF9F429D22A5E987BAB0145C1F6BF7F17E8143D1A2F4F776A781447E0D95CD965AB3BG8l1L" TargetMode="External"/><Relationship Id="rId288" Type="http://schemas.openxmlformats.org/officeDocument/2006/relationships/hyperlink" Target="consultantplus://offline/ref=591B97A23AD9FF77B21AF2324E7C542E1059E8E9C041F9F429D22A5E987BAB0145C1F6BF7F16E819341A2F4F776A781447E0D95CD965AB3BG8l1L" TargetMode="External"/><Relationship Id="rId411" Type="http://schemas.openxmlformats.org/officeDocument/2006/relationships/hyperlink" Target="consultantplus://offline/ref=591B97A23AD9FF77B21AF2324E7C542E175DEEE7C146F9F429D22A5E987BAB0145C1F6BF7F15ED17301A2F4F776A781447E0D95CD965AB3BG8l1L" TargetMode="External"/><Relationship Id="rId432" Type="http://schemas.openxmlformats.org/officeDocument/2006/relationships/hyperlink" Target="consultantplus://offline/ref=591B97A23AD9FF77B21AF2324E7C542E175FE9EEC442F9F429D22A5E987BAB0145C1F6BF7F14EE14351A2F4F776A781447E0D95CD965AB3BG8l1L" TargetMode="External"/><Relationship Id="rId106" Type="http://schemas.openxmlformats.org/officeDocument/2006/relationships/hyperlink" Target="consultantplus://offline/ref=591B97A23AD9FF77B21AF2324E7C542E175FE9EEC442F9F429D22A5E987BAB0145C1F6BF7F14E916321A2F4F776A781447E0D95CD965AB3BG8l1L" TargetMode="External"/><Relationship Id="rId127" Type="http://schemas.openxmlformats.org/officeDocument/2006/relationships/hyperlink" Target="consultantplus://offline/ref=591B97A23AD9FF77B21AF2324E7C542E175FE9EEC442F9F429D22A5E987BAB0145C1F6BF7F14E812361A2F4F776A781447E0D95CD965AB3BG8l1L" TargetMode="External"/><Relationship Id="rId313" Type="http://schemas.openxmlformats.org/officeDocument/2006/relationships/hyperlink" Target="consultantplus://offline/ref=591B97A23AD9FF77B21AF2324E7C542E175FE9EEC442F9F429D22A5E987BAB0145C1F6BF7F14ED10371A2F4F776A781447E0D95CD965AB3BG8l1L" TargetMode="External"/><Relationship Id="rId10" Type="http://schemas.openxmlformats.org/officeDocument/2006/relationships/hyperlink" Target="consultantplus://offline/ref=591B97A23AD9FF77B21AF2324E7C542E1058EBEDC241F9F429D22A5E987BAB0157C1AEB37F1CF511350F791E31G3lDL" TargetMode="External"/><Relationship Id="rId31" Type="http://schemas.openxmlformats.org/officeDocument/2006/relationships/hyperlink" Target="consultantplus://offline/ref=591B97A23AD9FF77B21AF2324E7C542E175FE9EEC442F9F429D22A5E987BAB0157C1AEB37F1CF511350F791E31G3lDL" TargetMode="External"/><Relationship Id="rId52" Type="http://schemas.openxmlformats.org/officeDocument/2006/relationships/hyperlink" Target="consultantplus://offline/ref=591B97A23AD9FF77B21AF2324E7C542E175DE2E6C740F9F429D22A5E987BAB0157C1AEB37F1CF511350F791E31G3lDL" TargetMode="External"/><Relationship Id="rId73" Type="http://schemas.openxmlformats.org/officeDocument/2006/relationships/hyperlink" Target="consultantplus://offline/ref=591B97A23AD9FF77B21AF2324E7C542E175FE9EEC442F9F429D22A5E987BAB0145C1F6BF7F14EA14361A2F4F776A781447E0D95CD965AB3BG8l1L" TargetMode="External"/><Relationship Id="rId94" Type="http://schemas.openxmlformats.org/officeDocument/2006/relationships/hyperlink" Target="consultantplus://offline/ref=591B97A23AD9FF77B21AF2324E7C542E175DE2E6C440F9F429D22A5E987BAB0157C1AEB37F1CF511350F791E31G3lDL" TargetMode="External"/><Relationship Id="rId148" Type="http://schemas.openxmlformats.org/officeDocument/2006/relationships/hyperlink" Target="consultantplus://offline/ref=591B97A23AD9FF77B21AF2324E7C542E125BE3E6C347F9F429D22A5E987BAB0157C1AEB37F1CF511350F791E31G3lDL" TargetMode="External"/><Relationship Id="rId169" Type="http://schemas.openxmlformats.org/officeDocument/2006/relationships/hyperlink" Target="consultantplus://offline/ref=591B97A23AD9FF77B21AF2324E7C542E175FE9EEC442F9F429D22A5E987BAB0145C1F6BF7F14E8173D1A2F4F776A781447E0D95CD965AB3BG8l1L" TargetMode="External"/><Relationship Id="rId334" Type="http://schemas.openxmlformats.org/officeDocument/2006/relationships/hyperlink" Target="consultantplus://offline/ref=591B97A23AD9FF77B21AF2324E7C542E175FE9EEC442F9F429D22A5E987BAB0145C1F6BF7F14EE14351A2F4F776A781447E0D95CD965AB3BG8l1L" TargetMode="External"/><Relationship Id="rId355" Type="http://schemas.openxmlformats.org/officeDocument/2006/relationships/hyperlink" Target="consultantplus://offline/ref=591B97A23AD9FF77B21AF2324E7C542E175FE9EEC442F9F429D22A5E987BAB0145C1F6BF7F14EE19331A2F4F776A781447E0D95CD965AB3BG8l1L" TargetMode="External"/><Relationship Id="rId376" Type="http://schemas.openxmlformats.org/officeDocument/2006/relationships/hyperlink" Target="consultantplus://offline/ref=591B97A23AD9FF77B21AF2324E7C542E175FE9EEC442F9F429D22A5E987BAB0145C1F6BF7F14ED16311A2F4F776A781447E0D95CD965AB3BG8l1L" TargetMode="External"/><Relationship Id="rId397" Type="http://schemas.openxmlformats.org/officeDocument/2006/relationships/hyperlink" Target="consultantplus://offline/ref=591B97A23AD9FF77B21AF2324E7C542E175DEEE7C146F9F429D22A5E987BAB0145C1F6BF7F15ED17301A2F4F776A781447E0D95CD965AB3BG8l1L" TargetMode="External"/><Relationship Id="rId4" Type="http://schemas.openxmlformats.org/officeDocument/2006/relationships/hyperlink" Target="consultantplus://offline/ref=852FD49575D88949A368E06353F3F672F260F03A3EDAE9E29211DB46970EA6C63C3E5699766FC2E6B241F9FC5A96FF7BDEED008BF8CE840EFElDL" TargetMode="External"/><Relationship Id="rId180" Type="http://schemas.openxmlformats.org/officeDocument/2006/relationships/hyperlink" Target="consultantplus://offline/ref=591B97A23AD9FF77B21AF2324E7C542E175FE9EEC442F9F429D22A5E987BAB0145C1F6BF7F14EF14331A2F4F776A781447E0D95CD965AB3BG8l1L" TargetMode="External"/><Relationship Id="rId215" Type="http://schemas.openxmlformats.org/officeDocument/2006/relationships/hyperlink" Target="consultantplus://offline/ref=591B97A23AD9FF77B21AF2324E7C542E175DE2E6C440F9F429D22A5E987BAB0157C1AEB37F1CF511350F791E31G3lDL" TargetMode="External"/><Relationship Id="rId236" Type="http://schemas.openxmlformats.org/officeDocument/2006/relationships/hyperlink" Target="consultantplus://offline/ref=591B97A23AD9FF77B21AF2324E7C542E175FE9EEC442F9F429D22A5E987BAB0145C1F6BF7F14EF14311A2F4F776A781447E0D95CD965AB3BG8l1L" TargetMode="External"/><Relationship Id="rId257" Type="http://schemas.openxmlformats.org/officeDocument/2006/relationships/hyperlink" Target="consultantplus://offline/ref=591B97A23AD9FF77B21AF2324E7C542E175DEDEBC340F9F429D22A5E987BAB0145C1F6BF7F15EE19311A2F4F776A781447E0D95CD965AB3BG8l1L" TargetMode="External"/><Relationship Id="rId278" Type="http://schemas.openxmlformats.org/officeDocument/2006/relationships/hyperlink" Target="consultantplus://offline/ref=591B97A23AD9FF77B21AF2324E7C542E175FE9EEC442F9F429D22A5E987BAB0145C1F6BF7F14EE14351A2F4F776A781447E0D95CD965AB3BG8l1L" TargetMode="External"/><Relationship Id="rId401" Type="http://schemas.openxmlformats.org/officeDocument/2006/relationships/hyperlink" Target="consultantplus://offline/ref=591B97A23AD9FF77B21AF2324E7C542E175DEEE7C146F9F429D22A5E987BAB0145C1F6BF7F15ED17301A2F4F776A781447E0D95CD965AB3BG8l1L" TargetMode="External"/><Relationship Id="rId422" Type="http://schemas.openxmlformats.org/officeDocument/2006/relationships/hyperlink" Target="consultantplus://offline/ref=591B97A23AD9FF77B21AF2324E7C542E175FEAEBC044F9F429D22A5E987BAB0157C1AEB37F1CF511350F791E31G3lDL" TargetMode="External"/><Relationship Id="rId303" Type="http://schemas.openxmlformats.org/officeDocument/2006/relationships/hyperlink" Target="consultantplus://offline/ref=591B97A23AD9FF77B21AF2324E7C542E175FE9EEC442F9F429D22A5E987BAB0145C1F6BF7F14EE17351A2F4F776A781447E0D95CD965AB3BG8l1L" TargetMode="External"/><Relationship Id="rId42" Type="http://schemas.openxmlformats.org/officeDocument/2006/relationships/hyperlink" Target="consultantplus://offline/ref=591B97A23AD9FF77B21AF2324E7C542E175FE9EEC442F9F429D22A5E987BAB0157C1AEB37F1CF511350F791E31G3lDL" TargetMode="External"/><Relationship Id="rId84" Type="http://schemas.openxmlformats.org/officeDocument/2006/relationships/hyperlink" Target="consultantplus://offline/ref=591B97A23AD9FF77B21AF2324E7C542E175FE9EEC442F9F429D22A5E987BAB0145C1F6BF7F14E913311A2F4F776A781447E0D95CD965AB3BG8l1L" TargetMode="External"/><Relationship Id="rId138" Type="http://schemas.openxmlformats.org/officeDocument/2006/relationships/hyperlink" Target="consultantplus://offline/ref=591B97A23AD9FF77B21AF2324E7C542E175DE2E6C740F9F429D22A5E987BAB0157C1AEB37F1CF511350F791E31G3lDL" TargetMode="External"/><Relationship Id="rId345" Type="http://schemas.openxmlformats.org/officeDocument/2006/relationships/hyperlink" Target="consultantplus://offline/ref=591B97A23AD9FF77B21AF2324E7C542E175DEEE7C146F9F429D22A5E987BAB0145C1F6BF7F15ED17301A2F4F776A781447E0D95CD965AB3BG8l1L" TargetMode="External"/><Relationship Id="rId387" Type="http://schemas.openxmlformats.org/officeDocument/2006/relationships/hyperlink" Target="consultantplus://offline/ref=591B97A23AD9FF77B21AF2324E7C542E175FE9EEC442F9F429D22A5E987BAB0145C1F6BF7F14ED17321A2F4F776A781447E0D95CD965AB3BG8l1L" TargetMode="External"/><Relationship Id="rId191" Type="http://schemas.openxmlformats.org/officeDocument/2006/relationships/hyperlink" Target="consultantplus://offline/ref=591B97A23AD9FF77B21AF2324E7C542E175FE9EEC442F9F429D22A5E987BAB0145C1F6BF7F14EF15321A2F4F776A781447E0D95CD965AB3BG8l1L" TargetMode="External"/><Relationship Id="rId205" Type="http://schemas.openxmlformats.org/officeDocument/2006/relationships/hyperlink" Target="consultantplus://offline/ref=591B97A23AD9FF77B21AF2324E7C542E175FE9EEC442F9F429D22A5E987BAB0145C1F6BF7F14EE10351A2F4F776A781447E0D95CD965AB3BG8l1L" TargetMode="External"/><Relationship Id="rId247" Type="http://schemas.openxmlformats.org/officeDocument/2006/relationships/hyperlink" Target="consultantplus://offline/ref=591B97A23AD9FF77B21AF2324E7C542E175DE2E6C440F9F429D22A5E987BAB0157C1AEB37F1CF511350F791E31G3lDL" TargetMode="External"/><Relationship Id="rId412" Type="http://schemas.openxmlformats.org/officeDocument/2006/relationships/hyperlink" Target="consultantplus://offline/ref=591B97A23AD9FF77B21AF2324E7C542E175DEEE7C146F9F429D22A5E987BAB0145C1F6BF7F15ED17301A2F4F776A781447E0D95CD965AB3BG8l1L" TargetMode="External"/><Relationship Id="rId107" Type="http://schemas.openxmlformats.org/officeDocument/2006/relationships/hyperlink" Target="consultantplus://offline/ref=591B97A23AD9FF77B21AF2324E7C542E175FE9EEC442F9F429D22A5E987BAB0145C1F6BF7F14E916321A2F4F776A781447E0D95CD965AB3BG8l1L" TargetMode="External"/><Relationship Id="rId289" Type="http://schemas.openxmlformats.org/officeDocument/2006/relationships/hyperlink" Target="consultantplus://offline/ref=591B97A23AD9FF77B21AF2324E7C542E175FE9EEC442F9F429D22A5E987BAB0145C1F6BF7F14EE14351A2F4F776A781447E0D95CD965AB3BG8l1L" TargetMode="External"/><Relationship Id="rId11" Type="http://schemas.openxmlformats.org/officeDocument/2006/relationships/hyperlink" Target="consultantplus://offline/ref=591B97A23AD9FF77B21AF2324E7C542E1058EBECC042F9F429D22A5E987BAB0157C1AEB37F1CF511350F791E31G3lDL" TargetMode="External"/><Relationship Id="rId53" Type="http://schemas.openxmlformats.org/officeDocument/2006/relationships/hyperlink" Target="consultantplus://offline/ref=591B97A23AD9FF77B21AF2324E7C542E175DEEE7C146F9F429D22A5E987BAB0157C1AEB37F1CF511350F791E31G3lDL" TargetMode="External"/><Relationship Id="rId149" Type="http://schemas.openxmlformats.org/officeDocument/2006/relationships/hyperlink" Target="consultantplus://offline/ref=591B97A23AD9FF77B21AF2324E7C542E175DE2E6C740F9F429D22A5E987BAB0145C1F6BF7F15E211321A2F4F776A781447E0D95CD965AB3BG8l1L" TargetMode="External"/><Relationship Id="rId314" Type="http://schemas.openxmlformats.org/officeDocument/2006/relationships/hyperlink" Target="consultantplus://offline/ref=591B97A23AD9FF77B21AF2324E7C542E175FE9EEC442F9F429D22A5E987BAB0145C1F6BF7F14ED10321A2F4F776A781447E0D95CD965AB3BG8l1L" TargetMode="External"/><Relationship Id="rId356" Type="http://schemas.openxmlformats.org/officeDocument/2006/relationships/hyperlink" Target="consultantplus://offline/ref=591B97A23AD9FF77B21AF2324E7C542E175FE9EEC442F9F429D22A5E987BAB0145C1F6BF7F14EE193D1A2F4F776A781447E0D95CD965AB3BG8l1L" TargetMode="External"/><Relationship Id="rId398" Type="http://schemas.openxmlformats.org/officeDocument/2006/relationships/hyperlink" Target="consultantplus://offline/ref=591B97A23AD9FF77B21AF2324E7C542E175DEEE7C146F9F429D22A5E987BAB0157C1AEB37F1CF511350F791E31G3lDL" TargetMode="External"/><Relationship Id="rId95" Type="http://schemas.openxmlformats.org/officeDocument/2006/relationships/image" Target="media/image1.wmf"/><Relationship Id="rId160" Type="http://schemas.openxmlformats.org/officeDocument/2006/relationships/hyperlink" Target="consultantplus://offline/ref=591B97A23AD9FF77B21AF2324E7C542E175FE9EEC442F9F429D22A5E987BAB0145C1F6BF7F14E8173D1A2F4F776A781447E0D95CD965AB3BG8l1L" TargetMode="External"/><Relationship Id="rId216" Type="http://schemas.openxmlformats.org/officeDocument/2006/relationships/hyperlink" Target="consultantplus://offline/ref=591B97A23AD9FF77B21AF2324E7C542E125BE3E6C347F9F429D22A5E987BAB0157C1AEB37F1CF511350F791E31G3lDL" TargetMode="External"/><Relationship Id="rId423" Type="http://schemas.openxmlformats.org/officeDocument/2006/relationships/hyperlink" Target="consultantplus://offline/ref=591B97A23AD9FF77B21AF2324E7C542E175DE2E6C742F9F429D22A5E987BAB0145C1F6BF7F10E818331A2F4F776A781447E0D95CD965AB3BG8l1L" TargetMode="External"/><Relationship Id="rId258" Type="http://schemas.openxmlformats.org/officeDocument/2006/relationships/hyperlink" Target="consultantplus://offline/ref=591B97A23AD9FF77B21AF2324E7C542E175DEEE7C146F9F429D22A5E987BAB0145C1F6BF7F15ED17301A2F4F776A781447E0D95CD965AB3BG8l1L" TargetMode="External"/><Relationship Id="rId22" Type="http://schemas.openxmlformats.org/officeDocument/2006/relationships/hyperlink" Target="consultantplus://offline/ref=591B97A23AD9FF77B21AF2324E7C542E175DE8EEC344F9F429D22A5E987BAB0145C1F6BA7616ED1B60403F4B3E3F7D0A4EFFC65FC765GAl9L" TargetMode="External"/><Relationship Id="rId64" Type="http://schemas.openxmlformats.org/officeDocument/2006/relationships/hyperlink" Target="consultantplus://offline/ref=591B97A23AD9FF77B21AF2324E7C542E175FE9EEC442F9F429D22A5E987BAB0145C1F6BF7F15EB153D1A2F4F776A781447E0D95CD965AB3BG8l1L" TargetMode="External"/><Relationship Id="rId118" Type="http://schemas.openxmlformats.org/officeDocument/2006/relationships/hyperlink" Target="consultantplus://offline/ref=591B97A23AD9FF77B21AF2324E7C542E175FE9EEC442F9F429D22A5E987BAB0145C1F6BF7F14E919321A2F4F776A781447E0D95CD965AB3BG8l1L" TargetMode="External"/><Relationship Id="rId325" Type="http://schemas.openxmlformats.org/officeDocument/2006/relationships/hyperlink" Target="consultantplus://offline/ref=591B97A23AD9FF77B21AF2324E7C542E175FE9EEC442F9F429D22A5E987BAB0145C1F6BF7F14ED11371A2F4F776A781447E0D95CD965AB3BG8l1L" TargetMode="External"/><Relationship Id="rId367" Type="http://schemas.openxmlformats.org/officeDocument/2006/relationships/hyperlink" Target="consultantplus://offline/ref=591B97A23AD9FF77B21AF2324E7C542E175FE9EEC442F9F429D22A5E987BAB0145C1F6BF7F14ED11301A2F4F776A781447E0D95CD965AB3BG8l1L" TargetMode="External"/><Relationship Id="rId171" Type="http://schemas.openxmlformats.org/officeDocument/2006/relationships/hyperlink" Target="consultantplus://offline/ref=591B97A23AD9FF77B21AF2324E7C542E175FE9EEC442F9F429D22A5E987BAB0145C1F6BF7F14E818311A2F4F776A781447E0D95CD965AB3BG8l1L" TargetMode="External"/><Relationship Id="rId227" Type="http://schemas.openxmlformats.org/officeDocument/2006/relationships/hyperlink" Target="consultantplus://offline/ref=591B97A23AD9FF77B21AF2324E7C542E175FE9EEC442F9F429D22A5E987BAB0145C1F6BF7F14EF11311A2F4F776A781447E0D95CD965AB3BG8l1L" TargetMode="External"/><Relationship Id="rId269" Type="http://schemas.openxmlformats.org/officeDocument/2006/relationships/hyperlink" Target="consultantplus://offline/ref=591B97A23AD9FF77B21AF2324E7C542E175DE8EEC344F9F429D22A5E987BAB0145C1F6BA7C12E31B60403F4B3E3F7D0A4EFFC65FC765GAl9L" TargetMode="External"/><Relationship Id="rId434" Type="http://schemas.openxmlformats.org/officeDocument/2006/relationships/fontTable" Target="fontTable.xml"/><Relationship Id="rId33" Type="http://schemas.openxmlformats.org/officeDocument/2006/relationships/hyperlink" Target="consultantplus://offline/ref=591B97A23AD9FF77B21AF2324E7C542E1059E8EDC444F9F429D22A5E987BAB0145C1F6BF7F14EB11351A2F4F776A781447E0D95CD965AB3BG8l1L" TargetMode="External"/><Relationship Id="rId129" Type="http://schemas.openxmlformats.org/officeDocument/2006/relationships/hyperlink" Target="consultantplus://offline/ref=591B97A23AD9FF77B21AF2324E7C542E175FE9EEC442F9F429D22A5E987BAB0145C1F6BF7F14E815351A2F4F776A781447E0D95CD965AB3BG8l1L" TargetMode="External"/><Relationship Id="rId280" Type="http://schemas.openxmlformats.org/officeDocument/2006/relationships/hyperlink" Target="consultantplus://offline/ref=591B97A23AD9FF77B21AF2324E7C542E175FE9EEC442F9F429D22A5E987BAB0145C1F6BF7F14EE14351A2F4F776A781447E0D95CD965AB3BG8l1L" TargetMode="External"/><Relationship Id="rId336" Type="http://schemas.openxmlformats.org/officeDocument/2006/relationships/hyperlink" Target="consultantplus://offline/ref=591B97A23AD9FF77B21AF2324E7C542E175FE9EEC442F9F429D22A5E987BAB0145C1F6BF7F14EC10361A2F4F776A781447E0D95CD965AB3BG8l1L" TargetMode="External"/><Relationship Id="rId75" Type="http://schemas.openxmlformats.org/officeDocument/2006/relationships/hyperlink" Target="consultantplus://offline/ref=591B97A23AD9FF77B21AF2324E7C542E175FE9EEC442F9F429D22A5E987BAB0145C1F6BF7F14EA14371A2F4F776A781447E0D95CD965AB3BG8l1L" TargetMode="External"/><Relationship Id="rId140" Type="http://schemas.openxmlformats.org/officeDocument/2006/relationships/hyperlink" Target="consultantplus://offline/ref=591B97A23AD9FF77B21AF2324E7C542E125BE3E6C347F9F429D22A5E987BAB0157C1AEB37F1CF511350F791E31G3lDL" TargetMode="External"/><Relationship Id="rId182" Type="http://schemas.openxmlformats.org/officeDocument/2006/relationships/hyperlink" Target="consultantplus://offline/ref=591B97A23AD9FF77B21AF2324E7C542E175FE9EEC442F9F429D22A5E987BAB0145C1F6BF7F14EF15341A2F4F776A781447E0D95CD965AB3BG8l1L" TargetMode="External"/><Relationship Id="rId378" Type="http://schemas.openxmlformats.org/officeDocument/2006/relationships/hyperlink" Target="consultantplus://offline/ref=591B97A23AD9FF77B21AF2324E7C542E175FE9EEC442F9F429D22A5E987BAB0145C1F6BF7F14ED16311A2F4F776A781447E0D95CD965AB3BG8l1L" TargetMode="External"/><Relationship Id="rId403" Type="http://schemas.openxmlformats.org/officeDocument/2006/relationships/hyperlink" Target="consultantplus://offline/ref=591B97A23AD9FF77B21AF2324E7C542E125BE3E6C347F9F429D22A5E987BAB0157C1AEB37F1CF511350F791E31G3lDL" TargetMode="External"/><Relationship Id="rId6" Type="http://schemas.openxmlformats.org/officeDocument/2006/relationships/hyperlink" Target="consultantplus://offline/ref=591B97A23AD9FF77B21AF2324E7C542E175DE8EEC344F9F429D22A5E987BAB0157C1AEB37F1CF511350F791E31G3lDL" TargetMode="External"/><Relationship Id="rId238" Type="http://schemas.openxmlformats.org/officeDocument/2006/relationships/hyperlink" Target="consultantplus://offline/ref=591B97A23AD9FF77B21AF2324E7C542E175FE9EEC442F9F429D22A5E987BAB0145C1F6BF7F14EF15321A2F4F776A781447E0D95CD965AB3BG8l1L" TargetMode="External"/><Relationship Id="rId291" Type="http://schemas.openxmlformats.org/officeDocument/2006/relationships/hyperlink" Target="consultantplus://offline/ref=591B97A23AD9FF77B21AF2324E7C542E175FE9EEC442F9F429D22A5E987BAB0145C1F6BF7F14EE14351A2F4F776A781447E0D95CD965AB3BG8l1L" TargetMode="External"/><Relationship Id="rId305" Type="http://schemas.openxmlformats.org/officeDocument/2006/relationships/hyperlink" Target="consultantplus://offline/ref=591B97A23AD9FF77B21AF2324E7C542E175FE9EEC442F9F429D22A5E987BAB0145C1F6BF7F14EE19331A2F4F776A781447E0D95CD965AB3BG8l1L" TargetMode="External"/><Relationship Id="rId347" Type="http://schemas.openxmlformats.org/officeDocument/2006/relationships/hyperlink" Target="consultantplus://offline/ref=591B97A23AD9FF77B21AF2324E7C542E175DEEE7C146F9F429D22A5E987BAB0157C1AEB37F1CF511350F791E31G3lDL" TargetMode="External"/><Relationship Id="rId44" Type="http://schemas.openxmlformats.org/officeDocument/2006/relationships/hyperlink" Target="consultantplus://offline/ref=591B97A23AD9FF77B21AF2324E7C542E175FE9EEC442F9F429D22A5E987BAB0157C1AEB37F1CF511350F791E31G3lDL" TargetMode="External"/><Relationship Id="rId86" Type="http://schemas.openxmlformats.org/officeDocument/2006/relationships/hyperlink" Target="consultantplus://offline/ref=591B97A23AD9FF77B21AF2324E7C542E175FE9EEC442F9F429D22A5E987BAB0145C1F6BF7F14E913331A2F4F776A781447E0D95CD965AB3BG8l1L" TargetMode="External"/><Relationship Id="rId151" Type="http://schemas.openxmlformats.org/officeDocument/2006/relationships/hyperlink" Target="consultantplus://offline/ref=591B97A23AD9FF77B21AF2324E7C542E175DE2E6C440F9F429D22A5E987BAB0157C1AEB37F1CF511350F791E31G3lDL" TargetMode="External"/><Relationship Id="rId389" Type="http://schemas.openxmlformats.org/officeDocument/2006/relationships/hyperlink" Target="consultantplus://offline/ref=591B97A23AD9FF77B21AF2324E7C542E175DE2E6C440F9F429D22A5E987BAB0157C1AEB37F1CF511350F791E31G3lDL" TargetMode="External"/><Relationship Id="rId193" Type="http://schemas.openxmlformats.org/officeDocument/2006/relationships/hyperlink" Target="consultantplus://offline/ref=591B97A23AD9FF77B21AF2324E7C542E175FE9EEC442F9F429D22A5E987BAB0145C1F6BF7F14EF18351A2F4F776A781447E0D95CD965AB3BG8l1L" TargetMode="External"/><Relationship Id="rId207" Type="http://schemas.openxmlformats.org/officeDocument/2006/relationships/hyperlink" Target="consultantplus://offline/ref=591B97A23AD9FF77B21AF2324E7C542E175FE9EEC442F9F429D22A5E987BAB0145C1F6BF7F14EE10301A2F4F776A781447E0D95CD965AB3BG8l1L" TargetMode="External"/><Relationship Id="rId249" Type="http://schemas.openxmlformats.org/officeDocument/2006/relationships/hyperlink" Target="consultantplus://offline/ref=591B97A23AD9FF77B21AF2324E7C542E175DEEE7C146F9F429D22A5E987BAB0157C1AEB37F1CF511350F791E31G3lDL" TargetMode="External"/><Relationship Id="rId414" Type="http://schemas.openxmlformats.org/officeDocument/2006/relationships/hyperlink" Target="consultantplus://offline/ref=591B97A23AD9FF77B21AF2324E7C542E175DEEE7C146F9F429D22A5E987BAB0145C1F6BF7F15ED17301A2F4F776A781447E0D95CD965AB3BG8l1L" TargetMode="External"/><Relationship Id="rId13" Type="http://schemas.openxmlformats.org/officeDocument/2006/relationships/hyperlink" Target="consultantplus://offline/ref=591B97A23AD9FF77B21AF2324E7C542E1057E3EAC246F9F429D22A5E987BAB0157C1AEB37F1CF511350F791E31G3lDL" TargetMode="External"/><Relationship Id="rId109" Type="http://schemas.openxmlformats.org/officeDocument/2006/relationships/hyperlink" Target="consultantplus://offline/ref=591B97A23AD9FF77B21AF2324E7C542E175FE9EEC442F9F429D22A5E987BAB0145C1F6BF7F14E916321A2F4F776A781447E0D95CD965AB3BG8l1L" TargetMode="External"/><Relationship Id="rId260" Type="http://schemas.openxmlformats.org/officeDocument/2006/relationships/hyperlink" Target="consultantplus://offline/ref=591B97A23AD9FF77B21AF2324E7C542E175DEEE7C146F9F429D22A5E987BAB0145C1F6BF7F15ED17301A2F4F776A781447E0D95CD965AB3BG8l1L" TargetMode="External"/><Relationship Id="rId316" Type="http://schemas.openxmlformats.org/officeDocument/2006/relationships/hyperlink" Target="consultantplus://offline/ref=591B97A23AD9FF77B21AF2324E7C542E175DEEE7C146F9F429D22A5E987BAB0145C1F6BF7F15ED17301A2F4F776A781447E0D95CD965AB3BG8l1L" TargetMode="External"/><Relationship Id="rId55" Type="http://schemas.openxmlformats.org/officeDocument/2006/relationships/hyperlink" Target="consultantplus://offline/ref=591B97A23AD9FF77B21AF2324E7C542E175FE9EEC442F9F429D22A5E987BAB0157C1AEB37F1CF511350F791E31G3lDL" TargetMode="External"/><Relationship Id="rId97" Type="http://schemas.openxmlformats.org/officeDocument/2006/relationships/hyperlink" Target="consultantplus://offline/ref=591B97A23AD9FF77B21AF2324E7C542E125BE3E6C347F9F429D22A5E987BAB0157C1AEB37F1CF511350F791E31G3lDL" TargetMode="External"/><Relationship Id="rId120" Type="http://schemas.openxmlformats.org/officeDocument/2006/relationships/hyperlink" Target="consultantplus://offline/ref=591B97A23AD9FF77B21AF2324E7C542E175FE9EEC442F9F429D22A5E987BAB0145C1F6BF7F14E811301A2F4F776A781447E0D95CD965AB3BG8l1L" TargetMode="External"/><Relationship Id="rId358" Type="http://schemas.openxmlformats.org/officeDocument/2006/relationships/hyperlink" Target="consultantplus://offline/ref=591B97A23AD9FF77B21AF2324E7C542E175FE9EEC442F9F429D22A5E987BAB0145C1F6BF7F14ED10371A2F4F776A781447E0D95CD965AB3BG8l1L" TargetMode="External"/><Relationship Id="rId162" Type="http://schemas.openxmlformats.org/officeDocument/2006/relationships/hyperlink" Target="consultantplus://offline/ref=591B97A23AD9FF77B21AF2324E7C542E175FE9EEC442F9F429D22A5E987BAB0145C1F6BF7F14E8173D1A2F4F776A781447E0D95CD965AB3BG8l1L" TargetMode="External"/><Relationship Id="rId218" Type="http://schemas.openxmlformats.org/officeDocument/2006/relationships/hyperlink" Target="consultantplus://offline/ref=591B97A23AD9FF77B21AF2324E7C542E175DEEE7C146F9F429D22A5E987BAB0157C1AEB37F1CF511350F791E31G3lDL" TargetMode="External"/><Relationship Id="rId425" Type="http://schemas.openxmlformats.org/officeDocument/2006/relationships/hyperlink" Target="consultantplus://offline/ref=591B97A23AD9FF77B21AF2324E7C542E175DE2E6C742F9F429D22A5E987BAB0145C1F6BF7F11E813331A2F4F776A781447E0D95CD965AB3BG8l1L" TargetMode="External"/><Relationship Id="rId271" Type="http://schemas.openxmlformats.org/officeDocument/2006/relationships/hyperlink" Target="consultantplus://offline/ref=591B97A23AD9FF77B21AF2324E7C542E175DE8EEC344F9F429D22A5E987BAB0145C1F6BB7710EB1B60403F4B3E3F7D0A4EFFC65FC765GAl9L" TargetMode="External"/><Relationship Id="rId24" Type="http://schemas.openxmlformats.org/officeDocument/2006/relationships/hyperlink" Target="consultantplus://offline/ref=591B97A23AD9FF77B21AF2324E7C542E105BE8EFC541F9F429D22A5E987BAB0145C1F6BF7F14EB11321A2F4F776A781447E0D95CD965AB3BG8l1L" TargetMode="External"/><Relationship Id="rId66" Type="http://schemas.openxmlformats.org/officeDocument/2006/relationships/hyperlink" Target="consultantplus://offline/ref=591B97A23AD9FF77B21AF2324E7C542E1057EBEDCB40F9F429D22A5E987BAB0157C1AEB37F1CF511350F791E31G3lDL" TargetMode="External"/><Relationship Id="rId131" Type="http://schemas.openxmlformats.org/officeDocument/2006/relationships/hyperlink" Target="consultantplus://offline/ref=591B97A23AD9FF77B21AF2324E7C542E175FE9EEC442F9F429D22A5E987BAB0145C1F6BF7F14E815371A2F4F776A781447E0D95CD965AB3BG8l1L" TargetMode="External"/><Relationship Id="rId327" Type="http://schemas.openxmlformats.org/officeDocument/2006/relationships/hyperlink" Target="consultantplus://offline/ref=591B97A23AD9FF77B21AF2324E7C542E175FE9EEC442F9F429D22A5E987BAB0145C1F6BF7F14EE17351A2F4F776A781447E0D95CD965AB3BG8l1L" TargetMode="External"/><Relationship Id="rId369" Type="http://schemas.openxmlformats.org/officeDocument/2006/relationships/hyperlink" Target="consultantplus://offline/ref=591B97A23AD9FF77B21AF2324E7C542E175FE9EEC442F9F429D22A5E987BAB0145C1F6BF7F14ED103D1A2F4F776A781447E0D95CD965AB3BG8l1L" TargetMode="External"/><Relationship Id="rId173" Type="http://schemas.openxmlformats.org/officeDocument/2006/relationships/hyperlink" Target="consultantplus://offline/ref=591B97A23AD9FF77B21AF2324E7C542E175FE9EEC442F9F429D22A5E987BAB0145C1F6BF7F14EF10371A2F4F776A781447E0D95CD965AB3BG8l1L" TargetMode="External"/><Relationship Id="rId229" Type="http://schemas.openxmlformats.org/officeDocument/2006/relationships/hyperlink" Target="consultantplus://offline/ref=591B97A23AD9FF77B21AF2324E7C542E175FE9EEC442F9F429D22A5E987BAB0145C1F6BF7F14EF11311A2F4F776A781447E0D95CD965AB3BG8l1L" TargetMode="External"/><Relationship Id="rId380" Type="http://schemas.openxmlformats.org/officeDocument/2006/relationships/hyperlink" Target="consultantplus://offline/ref=591B97A23AD9FF77B21AF2324E7C542E175FE9EEC442F9F429D22A5E987BAB0145C1F6BF7F14ED153D1A2F4F776A781447E0D95CD965AB3BG8l1L" TargetMode="External"/><Relationship Id="rId240" Type="http://schemas.openxmlformats.org/officeDocument/2006/relationships/hyperlink" Target="consultantplus://offline/ref=591B97A23AD9FF77B21AF2324E7C542E175FE9EEC442F9F429D22A5E987BAB0145C1F6BF7F14EF15321A2F4F776A781447E0D95CD965AB3BG8l1L" TargetMode="External"/><Relationship Id="rId35" Type="http://schemas.openxmlformats.org/officeDocument/2006/relationships/hyperlink" Target="consultantplus://offline/ref=591B97A23AD9FF77B21AF2324E7C542E175FE9EEC442F9F429D22A5E987BAB0157C1AEB37F1CF511350F791E31G3lDL" TargetMode="External"/><Relationship Id="rId77" Type="http://schemas.openxmlformats.org/officeDocument/2006/relationships/hyperlink" Target="consultantplus://offline/ref=591B97A23AD9FF77B21AF2324E7C542E175FE9EEC442F9F429D22A5E987BAB0145C1F6BF7F14EA14371A2F4F776A781447E0D95CD965AB3BG8l1L" TargetMode="External"/><Relationship Id="rId100" Type="http://schemas.openxmlformats.org/officeDocument/2006/relationships/hyperlink" Target="consultantplus://offline/ref=591B97A23AD9FF77B21AF2324E7C542E175DE2E6C440F9F429D22A5E987BAB0157C1AEB37F1CF511350F791E31G3lDL" TargetMode="External"/><Relationship Id="rId282" Type="http://schemas.openxmlformats.org/officeDocument/2006/relationships/hyperlink" Target="consultantplus://offline/ref=591B97A23AD9FF77B21AF2324E7C542E175FE9EEC442F9F429D22A5E987BAB0145C1F6BF7F14EE14351A2F4F776A781447E0D95CD965AB3BG8l1L" TargetMode="External"/><Relationship Id="rId338" Type="http://schemas.openxmlformats.org/officeDocument/2006/relationships/hyperlink" Target="consultantplus://offline/ref=591B97A23AD9FF77B21AF2324E7C542E175FE9EEC442F9F429D22A5E987BAB0145C1F6BF7F14EE14351A2F4F776A781447E0D95CD965AB3BG8l1L" TargetMode="External"/><Relationship Id="rId8" Type="http://schemas.openxmlformats.org/officeDocument/2006/relationships/hyperlink" Target="consultantplus://offline/ref=591B97A23AD9FF77B21AF2324E7C542E1059E8EDC444F9F429D22A5E987BAB0145C1F6BF7F14EB11351A2F4F776A781447E0D95CD965AB3BG8l1L" TargetMode="External"/><Relationship Id="rId142" Type="http://schemas.openxmlformats.org/officeDocument/2006/relationships/hyperlink" Target="consultantplus://offline/ref=591B97A23AD9FF77B21AF2324E7C542E175DE2E6C740F9F429D22A5E987BAB0145C1F6BF7F15E211321A2F4F776A781447E0D95CD965AB3BG8l1L" TargetMode="External"/><Relationship Id="rId184" Type="http://schemas.openxmlformats.org/officeDocument/2006/relationships/hyperlink" Target="consultantplus://offline/ref=591B97A23AD9FF77B21AF2324E7C542E175FE9EEC442F9F429D22A5E987BAB0145C1F6BF7F14E818311A2F4F776A781447E0D95CD965AB3BG8l1L" TargetMode="External"/><Relationship Id="rId391" Type="http://schemas.openxmlformats.org/officeDocument/2006/relationships/hyperlink" Target="consultantplus://offline/ref=591B97A23AD9FF77B21AF2324E7C542E175DE2E6C740F9F429D22A5E987BAB0145C1F6BF7F15E211321A2F4F776A781447E0D95CD965AB3BG8l1L" TargetMode="External"/><Relationship Id="rId405" Type="http://schemas.openxmlformats.org/officeDocument/2006/relationships/hyperlink" Target="consultantplus://offline/ref=591B97A23AD9FF77B21AF2324E7C542E175DEEE7C146F9F429D22A5E987BAB0157C1AEB37F1CF511350F791E31G3lDL" TargetMode="External"/><Relationship Id="rId251" Type="http://schemas.openxmlformats.org/officeDocument/2006/relationships/hyperlink" Target="consultantplus://offline/ref=591B97A23AD9FF77B21AF2324E7C542E175DEEE7C146F9F429D22A5E987BAB0145C1F6BF7F15ED17301A2F4F776A781447E0D95CD965AB3BG8l1L" TargetMode="External"/><Relationship Id="rId46" Type="http://schemas.openxmlformats.org/officeDocument/2006/relationships/hyperlink" Target="consultantplus://offline/ref=591B97A23AD9FF77B21AF2324E7C542E175FE9EEC442F9F429D22A5E987BAB0157C1AEB37F1CF511350F791E31G3lDL" TargetMode="External"/><Relationship Id="rId293" Type="http://schemas.openxmlformats.org/officeDocument/2006/relationships/hyperlink" Target="consultantplus://offline/ref=591B97A23AD9FF77B21AF2324E7C542E1059E8E9C041F9F429D22A5E987BAB0145C1F6BF7F11EB19351A2F4F776A781447E0D95CD965AB3BG8l1L" TargetMode="External"/><Relationship Id="rId307" Type="http://schemas.openxmlformats.org/officeDocument/2006/relationships/hyperlink" Target="consultantplus://offline/ref=591B97A23AD9FF77B21AF2324E7C542E175FE9EEC442F9F429D22A5E987BAB0145C1F6BF7F14ED10351A2F4F776A781447E0D95CD965AB3BG8l1L" TargetMode="External"/><Relationship Id="rId349" Type="http://schemas.openxmlformats.org/officeDocument/2006/relationships/hyperlink" Target="consultantplus://offline/ref=591B97A23AD9FF77B21AF2324E7C542E175DEEE7C146F9F429D22A5E987BAB0145C1F6BF7F15ED17301A2F4F776A781447E0D95CD965AB3BG8l1L" TargetMode="External"/><Relationship Id="rId88" Type="http://schemas.openxmlformats.org/officeDocument/2006/relationships/hyperlink" Target="consultantplus://offline/ref=591B97A23AD9FF77B21AF2324E7C542E175FE9EEC442F9F429D22A5E987BAB0145C1F6BF7F14E913331A2F4F776A781447E0D95CD965AB3BG8l1L" TargetMode="External"/><Relationship Id="rId111" Type="http://schemas.openxmlformats.org/officeDocument/2006/relationships/hyperlink" Target="consultantplus://offline/ref=591B97A23AD9FF77B21AF2324E7C542E175FE9EEC442F9F429D22A5E987BAB0145C1F6BF7F14E916321A2F4F776A781447E0D95CD965AB3BG8l1L" TargetMode="External"/><Relationship Id="rId153" Type="http://schemas.openxmlformats.org/officeDocument/2006/relationships/hyperlink" Target="consultantplus://offline/ref=591B97A23AD9FF77B21AF2324E7C542E175DE2E6C740F9F429D22A5E987BAB0145C1F6BF7F15E211321A2F4F776A781447E0D95CD965AB3BG8l1L" TargetMode="External"/><Relationship Id="rId195" Type="http://schemas.openxmlformats.org/officeDocument/2006/relationships/hyperlink" Target="consultantplus://offline/ref=591B97A23AD9FF77B21AF2324E7C542E175DE8EEC344F9F429D22A5E987BAB0157C1AEB37F1CF511350F791E31G3lDL" TargetMode="External"/><Relationship Id="rId209" Type="http://schemas.openxmlformats.org/officeDocument/2006/relationships/hyperlink" Target="consultantplus://offline/ref=591B97A23AD9FF77B21AF2324E7C542E175FE9EEC442F9F429D22A5E987BAB0145C1F6BF7F14EE10321A2F4F776A781447E0D95CD965AB3BG8l1L" TargetMode="External"/><Relationship Id="rId360" Type="http://schemas.openxmlformats.org/officeDocument/2006/relationships/hyperlink" Target="consultantplus://offline/ref=591B97A23AD9FF77B21AF2324E7C542E175FE9EEC442F9F429D22A5E987BAB0145C1F6BF7F14ED10371A2F4F776A781447E0D95CD965AB3BG8l1L" TargetMode="External"/><Relationship Id="rId416" Type="http://schemas.openxmlformats.org/officeDocument/2006/relationships/hyperlink" Target="consultantplus://offline/ref=591B97A23AD9FF77B21AF2324E7C542E175DEEE7C146F9F429D22A5E987BAB0145C1F6BF7F15ED17301A2F4F776A781447E0D95CD965AB3BG8l1L" TargetMode="External"/><Relationship Id="rId220" Type="http://schemas.openxmlformats.org/officeDocument/2006/relationships/hyperlink" Target="consultantplus://offline/ref=591B97A23AD9FF77B21AF2324E7C542E175DEEE7C146F9F429D22A5E987BAB0145C1F6BF7F15ED17301A2F4F776A781447E0D95CD965AB3BG8l1L" TargetMode="External"/><Relationship Id="rId15" Type="http://schemas.openxmlformats.org/officeDocument/2006/relationships/hyperlink" Target="consultantplus://offline/ref=591B97A23AD9FF77B21AF2324E7C542E175DE8EEC344F9F429D22A5E987BAB0145C1F6BF7F16EE17301A2F4F776A781447E0D95CD965AB3BG8l1L" TargetMode="External"/><Relationship Id="rId57" Type="http://schemas.openxmlformats.org/officeDocument/2006/relationships/hyperlink" Target="consultantplus://offline/ref=591B97A23AD9FF77B21AF2324E7C542E175DECEDCB4FF9F429D22A5E987BAB0157C1AEB37F1CF511350F791E31G3lDL" TargetMode="External"/><Relationship Id="rId262" Type="http://schemas.openxmlformats.org/officeDocument/2006/relationships/hyperlink" Target="consultantplus://offline/ref=591B97A23AD9FF77B21AF2324E7C542E175DE8EEC344F9F429D22A5E987BAB0145C1F6BB7717E21B60403F4B3E3F7D0A4EFFC65FC765GAl9L" TargetMode="External"/><Relationship Id="rId318" Type="http://schemas.openxmlformats.org/officeDocument/2006/relationships/hyperlink" Target="consultantplus://offline/ref=591B97A23AD9FF77B21AF2324E7C542E175DEEE7C146F9F429D22A5E987BAB0145C1F6BF7F15ED17301A2F4F776A781447E0D95CD965AB3BG8l1L" TargetMode="External"/><Relationship Id="rId99" Type="http://schemas.openxmlformats.org/officeDocument/2006/relationships/image" Target="media/image2.wmf"/><Relationship Id="rId122" Type="http://schemas.openxmlformats.org/officeDocument/2006/relationships/hyperlink" Target="consultantplus://offline/ref=591B97A23AD9FF77B21AF2324E7C542E175FE9EEC442F9F429D22A5E987BAB0145C1F6BF7F14E811331A2F4F776A781447E0D95CD965AB3BG8l1L" TargetMode="External"/><Relationship Id="rId164" Type="http://schemas.openxmlformats.org/officeDocument/2006/relationships/hyperlink" Target="consultantplus://offline/ref=591B97A23AD9FF77B21AF2324E7C542E1059E8E9C041F9F429D22A5E987BAB0145C1F6BF7F11EA14321A2F4F776A781447E0D95CD965AB3BG8l1L" TargetMode="External"/><Relationship Id="rId371" Type="http://schemas.openxmlformats.org/officeDocument/2006/relationships/hyperlink" Target="consultantplus://offline/ref=591B97A23AD9FF77B21AF2324E7C542E175FE9EEC442F9F429D22A5E987BAB0145C1F6BF7F14ED12321A2F4F776A781447E0D95CD965AB3BG8l1L" TargetMode="External"/><Relationship Id="rId427" Type="http://schemas.openxmlformats.org/officeDocument/2006/relationships/hyperlink" Target="consultantplus://offline/ref=591B97A23AD9FF77B21AF2324E7C542E175FE9EEC442F9F429D22A5E987BAB0145C1F6BF7F14EE17351A2F4F776A781447E0D95CD965AB3BG8l1L" TargetMode="External"/><Relationship Id="rId26" Type="http://schemas.openxmlformats.org/officeDocument/2006/relationships/hyperlink" Target="consultantplus://offline/ref=591B97A23AD9FF77B21AF2324E7C542E1059E8EDC444F9F429D22A5E987BAB0145C1F6BC7C1FBF417044761E3B21741551FCD85FGCl5L" TargetMode="External"/><Relationship Id="rId231" Type="http://schemas.openxmlformats.org/officeDocument/2006/relationships/hyperlink" Target="consultantplus://offline/ref=591B97A23AD9FF77B21AF2324E7C542E175FE9EEC442F9F429D22A5E987BAB0145C1F6BF7F14EF14311A2F4F776A781447E0D95CD965AB3BG8l1L" TargetMode="External"/><Relationship Id="rId273" Type="http://schemas.openxmlformats.org/officeDocument/2006/relationships/hyperlink" Target="consultantplus://offline/ref=591B97A23AD9FF77B21AF2324E7C542E175DE8EEC344F9F429D22A5E987BAB0145C1F6BB7710E91B60403F4B3E3F7D0A4EFFC65FC765GAl9L" TargetMode="External"/><Relationship Id="rId329" Type="http://schemas.openxmlformats.org/officeDocument/2006/relationships/hyperlink" Target="consultantplus://offline/ref=591B97A23AD9FF77B21AF2324E7C542E175FE9EEC442F9F429D22A5E987BAB0145C1F6BF7F14ED13371A2F4F776A781447E0D95CD965AB3BG8l1L" TargetMode="External"/><Relationship Id="rId68" Type="http://schemas.openxmlformats.org/officeDocument/2006/relationships/hyperlink" Target="consultantplus://offline/ref=591B97A23AD9FF77B21AF2324E7C542E175FE9EEC442F9F429D22A5E987BAB0145C1F6BF7F14EA14361A2F4F776A781447E0D95CD965AB3BG8l1L" TargetMode="External"/><Relationship Id="rId133" Type="http://schemas.openxmlformats.org/officeDocument/2006/relationships/hyperlink" Target="consultantplus://offline/ref=591B97A23AD9FF77B21AF2324E7C542E175FE9EEC442F9F429D22A5E987BAB0145C1F6BF7F14E916321A2F4F776A781447E0D95CD965AB3BG8l1L" TargetMode="External"/><Relationship Id="rId175" Type="http://schemas.openxmlformats.org/officeDocument/2006/relationships/hyperlink" Target="consultantplus://offline/ref=591B97A23AD9FF77B21AF2324E7C542E175FE9EEC442F9F429D22A5E987BAB0145C1F6BF7F14EF10321A2F4F776A781447E0D95CD965AB3BG8l1L" TargetMode="External"/><Relationship Id="rId340" Type="http://schemas.openxmlformats.org/officeDocument/2006/relationships/hyperlink" Target="consultantplus://offline/ref=591B97A23AD9FF77B21AF2324E7C542E175DE2E6C440F9F429D22A5E987BAB0157C1AEB37F1CF511350F791E31G3lDL" TargetMode="External"/><Relationship Id="rId200" Type="http://schemas.openxmlformats.org/officeDocument/2006/relationships/hyperlink" Target="consultantplus://offline/ref=591B97A23AD9FF77B21AF2324E7C542E175DE8EEC344F9F429D22A5E987BAB0145C1F6BB7710E91B60403F4B3E3F7D0A4EFFC65FC765GAl9L" TargetMode="External"/><Relationship Id="rId382" Type="http://schemas.openxmlformats.org/officeDocument/2006/relationships/hyperlink" Target="consultantplus://offline/ref=591B97A23AD9FF77B21AF2324E7C542E175FE9EEC442F9F429D22A5E987BAB0145C1F6BF7F14ED17351A2F4F776A781447E0D95CD965AB3BG8l1L" TargetMode="External"/><Relationship Id="rId242" Type="http://schemas.openxmlformats.org/officeDocument/2006/relationships/hyperlink" Target="consultantplus://offline/ref=591B97A23AD9FF77B21AF2324E7C542E175DEEE7C146F9F429D22A5E987BAB0145C1F6BF7F15ED17301A2F4F776A781447E0D95CD965AB3BG8l1L" TargetMode="External"/><Relationship Id="rId284" Type="http://schemas.openxmlformats.org/officeDocument/2006/relationships/hyperlink" Target="consultantplus://offline/ref=591B97A23AD9FF77B21AF2324E7C542E1059E8E9C041F9F429D22A5E987BAB0145C1F6BF7F16E819341A2F4F776A781447E0D95CD965AB3BG8l1L" TargetMode="External"/><Relationship Id="rId37" Type="http://schemas.openxmlformats.org/officeDocument/2006/relationships/hyperlink" Target="consultantplus://offline/ref=591B97A23AD9FF77B21AF2324E7C542E1059E8EDC444F9F429D22A5E987BAB0145C1F6BF7F14EB17361A2F4F776A781447E0D95CD965AB3BG8l1L" TargetMode="External"/><Relationship Id="rId79" Type="http://schemas.openxmlformats.org/officeDocument/2006/relationships/hyperlink" Target="consultantplus://offline/ref=591B97A23AD9FF77B21AF2324E7C542E175FE9EEC442F9F429D22A5E987BAB0145C1F6BF7F14E910341A2F4F776A781447E0D95CD965AB3BG8l1L" TargetMode="External"/><Relationship Id="rId102" Type="http://schemas.openxmlformats.org/officeDocument/2006/relationships/hyperlink" Target="consultantplus://offline/ref=591B97A23AD9FF77B21AF2324E7C542E175DE2E6C740F9F429D22A5E987BAB0145C1F6BF7F15E211321A2F4F776A781447E0D95CD965AB3BG8l1L" TargetMode="External"/><Relationship Id="rId144" Type="http://schemas.openxmlformats.org/officeDocument/2006/relationships/hyperlink" Target="consultantplus://offline/ref=591B97A23AD9FF77B21AF2324E7C542E175DE2E6C740F9F429D22A5E987BAB0157C1AEB37F1CF511350F791E31G3lDL" TargetMode="External"/><Relationship Id="rId90" Type="http://schemas.openxmlformats.org/officeDocument/2006/relationships/hyperlink" Target="consultantplus://offline/ref=591B97A23AD9FF77B21AF2324E7C542E175FE9EEC442F9F429D22A5E987BAB0145C1F6BF7F14EA14361A2F4F776A781447E0D95CD965AB3BG8l1L" TargetMode="External"/><Relationship Id="rId186" Type="http://schemas.openxmlformats.org/officeDocument/2006/relationships/hyperlink" Target="consultantplus://offline/ref=591B97A23AD9FF77B21AF2324E7C542E175FE9EEC442F9F429D22A5E987BAB0145C1F6BF7F14EF15371A2F4F776A781447E0D95CD965AB3BG8l1L" TargetMode="External"/><Relationship Id="rId351" Type="http://schemas.openxmlformats.org/officeDocument/2006/relationships/hyperlink" Target="consultantplus://offline/ref=591B97A23AD9FF77B21AF2324E7C542E175DE2E6C440F9F429D22A5E987BAB0157C1AEB37F1CF511350F791E31G3lDL" TargetMode="External"/><Relationship Id="rId393" Type="http://schemas.openxmlformats.org/officeDocument/2006/relationships/hyperlink" Target="consultantplus://offline/ref=591B97A23AD9FF77B21AF2324E7C542E175DEEE7C146F9F429D22A5E987BAB0145C1F6BF7F15ED17301A2F4F776A781447E0D95CD965AB3BG8l1L" TargetMode="External"/><Relationship Id="rId407" Type="http://schemas.openxmlformats.org/officeDocument/2006/relationships/hyperlink" Target="consultantplus://offline/ref=591B97A23AD9FF77B21AF2324E7C542E175DEEE7C146F9F429D22A5E987BAB0145C1F6BF7F15ED17301A2F4F776A781447E0D95CD965AB3BG8l1L" TargetMode="External"/><Relationship Id="rId211" Type="http://schemas.openxmlformats.org/officeDocument/2006/relationships/hyperlink" Target="consultantplus://offline/ref=591B97A23AD9FF77B21AF2324E7C542E175FE9EEC442F9F429D22A5E987BAB0145C1F6BF7F14EE10331A2F4F776A781447E0D95CD965AB3BG8l1L" TargetMode="External"/><Relationship Id="rId253" Type="http://schemas.openxmlformats.org/officeDocument/2006/relationships/hyperlink" Target="consultantplus://offline/ref=591B97A23AD9FF77B21AF2324E7C542E175DEEE7C146F9F429D22A5E987BAB0145C1F6BF7F15ED17301A2F4F776A781447E0D95CD965AB3BG8l1L" TargetMode="External"/><Relationship Id="rId295" Type="http://schemas.openxmlformats.org/officeDocument/2006/relationships/hyperlink" Target="consultantplus://offline/ref=591B97A23AD9FF77B21AF2324E7C542E175FE9EEC442F9F429D22A5E987BAB0145C1F6BF7F14EE14351A2F4F776A781447E0D95CD965AB3BG8l1L" TargetMode="External"/><Relationship Id="rId309" Type="http://schemas.openxmlformats.org/officeDocument/2006/relationships/hyperlink" Target="consultantplus://offline/ref=591B97A23AD9FF77B21AF2324E7C542E175FE9EEC442F9F429D22A5E987BAB0145C1F6BF7F14ED103D1A2F4F776A781447E0D95CD965AB3BG8l1L" TargetMode="External"/><Relationship Id="rId48" Type="http://schemas.openxmlformats.org/officeDocument/2006/relationships/hyperlink" Target="consultantplus://offline/ref=591B97A23AD9FF77B21AF2324E7C542E175FE9EEC442F9F429D22A5E987BAB0157C1AEB37F1CF511350F791E31G3lDL" TargetMode="External"/><Relationship Id="rId113" Type="http://schemas.openxmlformats.org/officeDocument/2006/relationships/hyperlink" Target="consultantplus://offline/ref=591B97A23AD9FF77B21AF2324E7C542E175FE9EEC442F9F429D22A5E987BAB0145C1F6BF7F14E917361A2F4F776A781447E0D95CD965AB3BG8l1L" TargetMode="External"/><Relationship Id="rId320" Type="http://schemas.openxmlformats.org/officeDocument/2006/relationships/hyperlink" Target="consultantplus://offline/ref=591B97A23AD9FF77B21AF2324E7C542E175FE9EEC442F9F429D22A5E987BAB0145C1F6BF7F14ED11341A2F4F776A781447E0D95CD965AB3BG8l1L" TargetMode="External"/><Relationship Id="rId155" Type="http://schemas.openxmlformats.org/officeDocument/2006/relationships/hyperlink" Target="consultantplus://offline/ref=591B97A23AD9FF77B21AF2324E7C542E175DE2E6C440F9F429D22A5E987BAB0157C1AEB37F1CF511350F791E31G3lDL" TargetMode="External"/><Relationship Id="rId197" Type="http://schemas.openxmlformats.org/officeDocument/2006/relationships/hyperlink" Target="consultantplus://offline/ref=591B97A23AD9FF77B21AF2324E7C542E175DE8EEC344F9F429D22A5E987BAB0145C1F6BB7717E21B60403F4B3E3F7D0A4EFFC65FC765GAl9L" TargetMode="External"/><Relationship Id="rId362" Type="http://schemas.openxmlformats.org/officeDocument/2006/relationships/hyperlink" Target="consultantplus://offline/ref=591B97A23AD9FF77B21AF2324E7C542E175FE9EEC442F9F429D22A5E987BAB0145C1F6BF7F14EE19331A2F4F776A781447E0D95CD965AB3BG8l1L" TargetMode="External"/><Relationship Id="rId418" Type="http://schemas.openxmlformats.org/officeDocument/2006/relationships/hyperlink" Target="consultantplus://offline/ref=591B97A23AD9FF77B21AF2324E7C542E175DEEE7C146F9F429D22A5E987BAB0145C1F6BF7F15ED17301A2F4F776A781447E0D95CD965AB3BG8l1L" TargetMode="External"/><Relationship Id="rId222" Type="http://schemas.openxmlformats.org/officeDocument/2006/relationships/hyperlink" Target="consultantplus://offline/ref=591B97A23AD9FF77B21AF2324E7C542E175DE2E6C440F9F429D22A5E987BAB0157C1AEB37F1CF511350F791E31G3lDL" TargetMode="External"/><Relationship Id="rId264" Type="http://schemas.openxmlformats.org/officeDocument/2006/relationships/hyperlink" Target="consultantplus://offline/ref=591B97A23AD9FF77B21AF2324E7C542E175DE8EEC344F9F429D22A5E987BAB0145C1F6BA7C12E31B60403F4B3E3F7D0A4EFFC65FC765GAl9L" TargetMode="External"/><Relationship Id="rId17" Type="http://schemas.openxmlformats.org/officeDocument/2006/relationships/hyperlink" Target="consultantplus://offline/ref=591B97A23AD9FF77B21AF2324E7C542E175FE8E8CB40F9F429D22A5E987BAB0157C1AEB37F1CF511350F791E31G3lDL" TargetMode="External"/><Relationship Id="rId59" Type="http://schemas.openxmlformats.org/officeDocument/2006/relationships/hyperlink" Target="consultantplus://offline/ref=591B97A23AD9FF77B21AF2324E7C542E175FE9EEC442F9F429D22A5E987BAB0157C1AEB37F1CF511350F791E31G3lDL" TargetMode="External"/><Relationship Id="rId124" Type="http://schemas.openxmlformats.org/officeDocument/2006/relationships/hyperlink" Target="consultantplus://offline/ref=591B97A23AD9FF77B21AF2324E7C542E175FE9EEC442F9F429D22A5E987BAB0145C1F6BF7F14E8113D1A2F4F776A781447E0D95CD965AB3BG8l1L" TargetMode="External"/><Relationship Id="rId70" Type="http://schemas.openxmlformats.org/officeDocument/2006/relationships/hyperlink" Target="consultantplus://offline/ref=591B97A23AD9FF77B21AF2324E7C542E175FE9EEC442F9F429D22A5E987BAB0145C1F6BF7F14EA14361A2F4F776A781447E0D95CD965AB3BG8l1L" TargetMode="External"/><Relationship Id="rId166" Type="http://schemas.openxmlformats.org/officeDocument/2006/relationships/hyperlink" Target="consultantplus://offline/ref=591B97A23AD9FF77B21AF2324E7C542E175FE9EEC442F9F429D22A5E987BAB0145C1F6BF7F14E8173D1A2F4F776A781447E0D95CD965AB3BG8l1L" TargetMode="External"/><Relationship Id="rId331" Type="http://schemas.openxmlformats.org/officeDocument/2006/relationships/hyperlink" Target="consultantplus://offline/ref=591B97A23AD9FF77B21AF2324E7C542E175FE9EEC442F9F429D22A5E987BAB0145C1F6BF7F14ED13371A2F4F776A781447E0D95CD965AB3BG8l1L" TargetMode="External"/><Relationship Id="rId373" Type="http://schemas.openxmlformats.org/officeDocument/2006/relationships/hyperlink" Target="consultantplus://offline/ref=591B97A23AD9FF77B21AF2324E7C542E175FE9EEC442F9F429D22A5E987BAB0145C1F6BF7F14ED153D1A2F4F776A781447E0D95CD965AB3BG8l1L" TargetMode="External"/><Relationship Id="rId429" Type="http://schemas.openxmlformats.org/officeDocument/2006/relationships/hyperlink" Target="consultantplus://offline/ref=591B97A23AD9FF77B21AF2324E7C542E175FE9EEC442F9F429D22A5E987BAB0145C1F6BF7F14EE17351A2F4F776A781447E0D95CD965AB3BG8l1L" TargetMode="External"/><Relationship Id="rId1" Type="http://schemas.openxmlformats.org/officeDocument/2006/relationships/styles" Target="styles.xml"/><Relationship Id="rId233" Type="http://schemas.openxmlformats.org/officeDocument/2006/relationships/hyperlink" Target="consultantplus://offline/ref=591B97A23AD9FF77B21AF2324E7C542E175FE9EEC442F9F429D22A5E987BAB0145C1F6BF7F14EF14311A2F4F776A781447E0D95CD965AB3BG8l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126</Pages>
  <Words>34189</Words>
  <Characters>194881</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Ekungurova</dc:creator>
  <cp:keywords/>
  <dc:description/>
  <cp:lastModifiedBy>Ekungurova</cp:lastModifiedBy>
  <cp:revision>1</cp:revision>
  <dcterms:created xsi:type="dcterms:W3CDTF">2022-11-08T11:37:00Z</dcterms:created>
  <dcterms:modified xsi:type="dcterms:W3CDTF">2022-11-08T12:24:00Z</dcterms:modified>
</cp:coreProperties>
</file>